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23B9" w:rsidRPr="006340BE" w:rsidTr="005B14AF">
        <w:tc>
          <w:tcPr>
            <w:tcW w:w="4785" w:type="dxa"/>
            <w:shd w:val="clear" w:color="auto" w:fill="auto"/>
          </w:tcPr>
          <w:p w:rsidR="006923B9" w:rsidRPr="006340BE" w:rsidRDefault="006923B9" w:rsidP="005B14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5" w:type="dxa"/>
            <w:shd w:val="clear" w:color="auto" w:fill="auto"/>
          </w:tcPr>
          <w:p w:rsidR="006923B9" w:rsidRPr="006340BE" w:rsidRDefault="006923B9" w:rsidP="002E7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923B9" w:rsidRPr="00665A90" w:rsidRDefault="006923B9" w:rsidP="00FC4152">
      <w:pPr>
        <w:pStyle w:val="Textbodyindent"/>
        <w:ind w:firstLine="0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665A90">
        <w:rPr>
          <w:rFonts w:ascii="Times New Roman" w:hAnsi="Times New Roman" w:cs="Times New Roman"/>
          <w:b/>
          <w:szCs w:val="28"/>
        </w:rPr>
        <w:t>План  внеурочной деятельности</w:t>
      </w:r>
    </w:p>
    <w:p w:rsidR="006923B9" w:rsidRPr="00665A90" w:rsidRDefault="006923B9" w:rsidP="00FC4152">
      <w:pPr>
        <w:pStyle w:val="Textbodyindent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665A90">
        <w:rPr>
          <w:rFonts w:ascii="Times New Roman" w:hAnsi="Times New Roman" w:cs="Times New Roman"/>
          <w:b/>
          <w:szCs w:val="28"/>
        </w:rPr>
        <w:t>МБОУ «Начальная общеобразовательная школа №14»</w:t>
      </w:r>
    </w:p>
    <w:p w:rsidR="006923B9" w:rsidRPr="00EF2C52" w:rsidRDefault="006923B9" w:rsidP="003800C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23B9" w:rsidRPr="00EF2C52" w:rsidRDefault="006923B9" w:rsidP="00384EB4">
      <w:pPr>
        <w:pStyle w:val="Textbodyindent"/>
        <w:ind w:firstLine="709"/>
        <w:jc w:val="both"/>
        <w:rPr>
          <w:rFonts w:ascii="Times New Roman" w:hAnsi="Times New Roman" w:cs="Times New Roman"/>
          <w:szCs w:val="28"/>
        </w:rPr>
      </w:pPr>
      <w:r w:rsidRPr="00EF2C52">
        <w:rPr>
          <w:rStyle w:val="FontStyle13"/>
          <w:rFonts w:ascii="Times New Roman" w:hAnsi="Times New Roman" w:cs="Times New Roman"/>
          <w:szCs w:val="28"/>
        </w:rPr>
        <w:t>П</w:t>
      </w:r>
      <w:r w:rsidRPr="00EF2C52">
        <w:rPr>
          <w:rFonts w:ascii="Times New Roman" w:hAnsi="Times New Roman" w:cs="Times New Roman"/>
          <w:szCs w:val="28"/>
        </w:rPr>
        <w:t>лан внеурочной деятельности - организационный механизм реализации основной образовательной программы начального общего образования</w:t>
      </w:r>
      <w:r w:rsidRPr="00EF2C52">
        <w:rPr>
          <w:rFonts w:ascii="Times New Roman" w:hAnsi="Times New Roman" w:cs="Times New Roman"/>
          <w:b/>
          <w:szCs w:val="28"/>
        </w:rPr>
        <w:t xml:space="preserve">, </w:t>
      </w:r>
      <w:r w:rsidRPr="00EF2C52">
        <w:rPr>
          <w:rFonts w:ascii="Times New Roman" w:hAnsi="Times New Roman" w:cs="Times New Roman"/>
          <w:szCs w:val="28"/>
        </w:rPr>
        <w:t>в котором</w:t>
      </w:r>
      <w:r w:rsidRPr="00EF2C52">
        <w:rPr>
          <w:rFonts w:ascii="Times New Roman" w:hAnsi="Times New Roman" w:cs="Times New Roman"/>
          <w:b/>
          <w:szCs w:val="28"/>
        </w:rPr>
        <w:t xml:space="preserve"> </w:t>
      </w:r>
      <w:r w:rsidRPr="00EF2C52">
        <w:rPr>
          <w:rFonts w:ascii="Times New Roman" w:hAnsi="Times New Roman" w:cs="Times New Roman"/>
          <w:szCs w:val="28"/>
        </w:rPr>
        <w:t>школа определяет состав и структуру направлений, формы организации, объём внеурочной деятельности для учащихся на ступени начального общего образования</w:t>
      </w:r>
      <w:r w:rsidRPr="00EF2C52">
        <w:rPr>
          <w:rFonts w:ascii="Times New Roman" w:hAnsi="Times New Roman" w:cs="Times New Roman"/>
          <w:b/>
          <w:szCs w:val="28"/>
        </w:rPr>
        <w:t xml:space="preserve"> </w:t>
      </w:r>
      <w:r w:rsidRPr="00EF2C52">
        <w:rPr>
          <w:rFonts w:ascii="Times New Roman" w:hAnsi="Times New Roman" w:cs="Times New Roman"/>
          <w:szCs w:val="28"/>
        </w:rPr>
        <w:t>с учетом интересов учащихся и возможностей школы.</w:t>
      </w:r>
    </w:p>
    <w:p w:rsidR="006923B9" w:rsidRPr="00EF2C52" w:rsidRDefault="006923B9" w:rsidP="00384E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C52">
        <w:rPr>
          <w:rStyle w:val="FontStyle14"/>
          <w:sz w:val="28"/>
          <w:szCs w:val="28"/>
        </w:rPr>
        <w:t xml:space="preserve">Основной целью организации внеурочной деятельности школы является </w:t>
      </w:r>
      <w:r w:rsidRPr="00EF2C52">
        <w:rPr>
          <w:rFonts w:ascii="Times New Roman" w:hAnsi="Times New Roman"/>
          <w:sz w:val="28"/>
          <w:szCs w:val="28"/>
        </w:rPr>
        <w:t>формирование ключевых компетенций учащихся: информационной, коммуникативной,  проблемной, кооперативной или компетенции по работе в сотрудничестве.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Задачи:</w:t>
      </w:r>
    </w:p>
    <w:p w:rsidR="006923B9" w:rsidRPr="00EF2C52" w:rsidRDefault="006923B9" w:rsidP="00384EB4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формирование личности;</w:t>
      </w:r>
    </w:p>
    <w:p w:rsidR="006923B9" w:rsidRPr="00EF2C52" w:rsidRDefault="006923B9" w:rsidP="00384EB4">
      <w:pPr>
        <w:pStyle w:val="Standard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выработка учащимися активной жизненной позиции, сознательного отношения к общественному долгу, единства слова и дела, нетерпимости к отклонениям от норм нравственности;</w:t>
      </w:r>
    </w:p>
    <w:p w:rsidR="006923B9" w:rsidRPr="00EF2C52" w:rsidRDefault="006923B9" w:rsidP="00384EB4">
      <w:pPr>
        <w:pStyle w:val="a3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C52">
        <w:rPr>
          <w:rFonts w:ascii="Times New Roman" w:hAnsi="Times New Roman"/>
          <w:color w:val="000000"/>
          <w:sz w:val="28"/>
          <w:szCs w:val="28"/>
        </w:rPr>
        <w:t>подготовка 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</w:t>
      </w:r>
    </w:p>
    <w:p w:rsidR="006923B9" w:rsidRDefault="006923B9" w:rsidP="00384EB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C52">
        <w:rPr>
          <w:rFonts w:ascii="Times New Roman" w:hAnsi="Times New Roman"/>
          <w:bCs/>
          <w:sz w:val="28"/>
          <w:szCs w:val="28"/>
        </w:rPr>
        <w:t>План внеурочной деятельности учащихся начальных классов  составлен   в соответствии со следующими нормативно-правовыми актами:</w:t>
      </w:r>
    </w:p>
    <w:p w:rsidR="002E7EA2" w:rsidRPr="002E7EA2" w:rsidRDefault="002E7EA2" w:rsidP="002E7EA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 Федеральным законом от 29.12.2013 № 273-ФЗ «Об образовании в Российской Федерации»;</w:t>
      </w:r>
    </w:p>
    <w:p w:rsidR="002E7EA2" w:rsidRPr="002E7EA2" w:rsidRDefault="002E7EA2" w:rsidP="002E7EA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2. Приказом </w:t>
      </w:r>
      <w:proofErr w:type="spellStart"/>
      <w:r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Минобрнауки</w:t>
      </w:r>
      <w:proofErr w:type="spellEnd"/>
      <w:r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2E7EA2" w:rsidRDefault="002E7EA2" w:rsidP="002E7EA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3. Приказом </w:t>
      </w:r>
      <w:proofErr w:type="spellStart"/>
      <w:r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Минобрнауки</w:t>
      </w:r>
      <w:proofErr w:type="spellEnd"/>
      <w:r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07240" w:rsidRPr="00F07240" w:rsidRDefault="00C60C2F" w:rsidP="00F07240">
      <w:pPr>
        <w:shd w:val="clear" w:color="auto" w:fill="FFFFFF"/>
        <w:tabs>
          <w:tab w:val="left" w:pos="1138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</w:t>
      </w:r>
      <w:r w:rsidR="00F07240" w:rsidRPr="00F072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Приказом </w:t>
      </w:r>
      <w:proofErr w:type="spellStart"/>
      <w:r w:rsidR="00F07240" w:rsidRPr="00F072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Минобрнауки</w:t>
      </w:r>
      <w:proofErr w:type="spellEnd"/>
      <w:r w:rsidR="00F07240" w:rsidRPr="00F072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России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F07240" w:rsidRPr="00F072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обучающихся</w:t>
      </w:r>
      <w:proofErr w:type="gramEnd"/>
      <w:r w:rsidR="00F07240" w:rsidRPr="00F072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 ограниченными возможностями здоровья»;</w:t>
      </w:r>
    </w:p>
    <w:p w:rsidR="002E7EA2" w:rsidRDefault="00C60C2F" w:rsidP="00C60C2F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СанПин</w:t>
      </w:r>
      <w:proofErr w:type="spellEnd"/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60C2F" w:rsidRPr="00C60C2F" w:rsidRDefault="00C60C2F" w:rsidP="00C60C2F">
      <w:pPr>
        <w:shd w:val="clear" w:color="auto" w:fill="FFFFFF"/>
        <w:tabs>
          <w:tab w:val="left" w:pos="1152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spacing w:val="-12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</w:t>
      </w:r>
      <w:r w:rsidRPr="00C60C2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C60C2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Постановлением Главного государственного санитарного врача Российской Федерации от 10.07.2015 № 26 «Об утверждении СанПиН </w:t>
      </w:r>
      <w:r w:rsidRPr="00C60C2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2E7EA2" w:rsidRPr="002E7EA2" w:rsidRDefault="00C60C2F" w:rsidP="00C60C2F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Приказом </w:t>
      </w:r>
      <w:proofErr w:type="spellStart"/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Минпросвещения</w:t>
      </w:r>
      <w:proofErr w:type="spellEnd"/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E7EA2" w:rsidRPr="002E7EA2" w:rsidRDefault="00C60C2F" w:rsidP="002E7EA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Приказом </w:t>
      </w:r>
      <w:proofErr w:type="spellStart"/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Минпросвещения</w:t>
      </w:r>
      <w:proofErr w:type="spellEnd"/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России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№345»; </w:t>
      </w:r>
    </w:p>
    <w:p w:rsidR="00330E28" w:rsidRDefault="00C60C2F" w:rsidP="00330E28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9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Примерной основной общеобразовательной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года №1/15);</w:t>
      </w:r>
      <w:r w:rsidR="00330E28" w:rsidRPr="00330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330E28" w:rsidRDefault="00330E28" w:rsidP="00330E28">
      <w:pPr>
        <w:shd w:val="clear" w:color="auto" w:fill="FFFFFF"/>
        <w:tabs>
          <w:tab w:val="left" w:pos="1152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10</w:t>
      </w:r>
      <w:r w:rsidRPr="00330E2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Примерной адаптированной основной общеобразовательной программой начального общего образования </w:t>
      </w:r>
      <w:proofErr w:type="gramStart"/>
      <w:r w:rsidRPr="00330E2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330E2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 (протокол от 22 декабря 2015 № 4/15);</w:t>
      </w:r>
    </w:p>
    <w:p w:rsidR="003800C2" w:rsidRPr="003800C2" w:rsidRDefault="003800C2" w:rsidP="003800C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  <w:r w:rsidRPr="003800C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Письмом комитета образования ЕАО от 10.04.2018 № 1584/15-01 «Об организации образовательной деятельности в 2018-2019 учебном году»;</w:t>
      </w:r>
    </w:p>
    <w:p w:rsidR="00330E28" w:rsidRDefault="00C60C2F" w:rsidP="003800C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 w:rsidR="003800C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C60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Письмом комитета образования ЕАО от 23.05.2018 № 2353/14-03 «Об организации образовательной деятельности по АООП в 2018-2019 учебном году»;</w:t>
      </w:r>
      <w:r w:rsidR="00330E28" w:rsidRPr="00330E2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2E7EA2" w:rsidRDefault="00C60C2F" w:rsidP="00C60C2F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 w:rsidR="003800C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Письмом комитета образования ЕАО от 28.03.2019  № 14/1339 «Об организации образовательной деятельности в 2019-2020  учебном году»;</w:t>
      </w:r>
    </w:p>
    <w:p w:rsidR="003800C2" w:rsidRPr="003800C2" w:rsidRDefault="003800C2" w:rsidP="003800C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14.</w:t>
      </w:r>
      <w:r w:rsidRPr="003800C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Письмом комитета образования ЕАО от 01.04.2019 № 14/1377 «Об организации образовательной деятельности по АООП в 2019-2020 учебном году»;</w:t>
      </w:r>
    </w:p>
    <w:p w:rsidR="002E7EA2" w:rsidRPr="002E7EA2" w:rsidRDefault="00C60C2F" w:rsidP="003800C2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 w:rsidR="00B0773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Приказом директора МБОУ «Начальная общеобразовательная школа №14» от 31.05.2019 №210 «О внесении изменений и дополнений в основную общеобразовательную программу и адаптированные общеобразовательные программы (варианты 7.1., 7.2., 8.2.) начального общего образования на 2019-2020 учебный год».  </w:t>
      </w:r>
    </w:p>
    <w:p w:rsidR="006923B9" w:rsidRPr="00EF2C52" w:rsidRDefault="002E7EA2" w:rsidP="004D443E">
      <w:pPr>
        <w:pStyle w:val="a4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ab/>
      </w:r>
      <w:proofErr w:type="gramStart"/>
      <w:r w:rsidR="006923B9" w:rsidRPr="00EF2C52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объёмов финансирования, направляемых на реализацию основной образовательной программы и составляет 297 часов в год – 1 класс, по 306 часов в год – 2-4 классы).</w:t>
      </w:r>
      <w:proofErr w:type="gramEnd"/>
    </w:p>
    <w:p w:rsidR="00FC4152" w:rsidRDefault="00F02A56" w:rsidP="00FC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56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организуется по направлениям развития личности </w:t>
      </w:r>
      <w:r w:rsidRPr="00F02A56">
        <w:rPr>
          <w:rFonts w:ascii="Times New Roman" w:hAnsi="Times New Roman" w:cs="Times New Roman"/>
          <w:spacing w:val="2"/>
          <w:sz w:val="28"/>
          <w:szCs w:val="28"/>
        </w:rPr>
        <w:t>(духовно-нравственное, социальное, общеинтеллектуальное, общекультур</w:t>
      </w:r>
      <w:r w:rsidRPr="00F02A56">
        <w:rPr>
          <w:rFonts w:ascii="Times New Roman" w:hAnsi="Times New Roman" w:cs="Times New Roman"/>
          <w:sz w:val="28"/>
          <w:szCs w:val="28"/>
        </w:rPr>
        <w:t>ное, спортивно-оздоровительное)  и осуществляется за рамками  учебного процесса во второй половине дня в расчете 9 часов на каждый класс.</w:t>
      </w:r>
    </w:p>
    <w:p w:rsidR="006923B9" w:rsidRPr="00FC4152" w:rsidRDefault="006923B9" w:rsidP="00FC4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>1. Духовно-нравственное: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усвоение основных понятий культуры социальных отношений;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воспитание способности к эстетическому самоопределению.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>2.  Социальное: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2C52">
        <w:rPr>
          <w:rFonts w:ascii="Times New Roman" w:hAnsi="Times New Roman" w:cs="Times New Roman"/>
          <w:sz w:val="28"/>
          <w:szCs w:val="28"/>
        </w:rPr>
        <w:t xml:space="preserve">усвоение основных понятий о социальных нормах отношений,  общечеловеческих  ценностях;     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сформированность основных  элементов гражданско-патриотического сознания;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усвоение основных обобщенных закономерностей жизни и развития общества и человека в нем.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>3. Общеинтеллектуальное: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2C52">
        <w:rPr>
          <w:rFonts w:ascii="Times New Roman" w:hAnsi="Times New Roman" w:cs="Times New Roman"/>
          <w:sz w:val="28"/>
          <w:szCs w:val="28"/>
        </w:rPr>
        <w:t>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деятельности;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усвоение основных элементов общенаучных методов познания.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>4. Общекультурное: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>-</w:t>
      </w:r>
      <w:r w:rsidRPr="00EF2C52">
        <w:rPr>
          <w:rFonts w:ascii="Times New Roman" w:hAnsi="Times New Roman" w:cs="Times New Roman"/>
          <w:sz w:val="28"/>
          <w:szCs w:val="28"/>
        </w:rPr>
        <w:t xml:space="preserve"> усвоение основных </w:t>
      </w:r>
      <w:proofErr w:type="spellStart"/>
      <w:r w:rsidRPr="00EF2C52">
        <w:rPr>
          <w:rFonts w:ascii="Times New Roman" w:hAnsi="Times New Roman" w:cs="Times New Roman"/>
          <w:sz w:val="28"/>
          <w:szCs w:val="28"/>
        </w:rPr>
        <w:t>общеэстетических</w:t>
      </w:r>
      <w:proofErr w:type="spellEnd"/>
      <w:r w:rsidRPr="00EF2C52">
        <w:rPr>
          <w:rFonts w:ascii="Times New Roman" w:hAnsi="Times New Roman" w:cs="Times New Roman"/>
          <w:sz w:val="28"/>
          <w:szCs w:val="28"/>
        </w:rPr>
        <w:t xml:space="preserve"> понятий (культурологических, культурно-национальных и других понятий, связанных с художественно-образным  способом познания);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усвоение основных экологических понятий, отражающих непосредственное взаимодействие человека с окружающей средой и его последствиями.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b/>
          <w:sz w:val="28"/>
          <w:szCs w:val="28"/>
        </w:rPr>
        <w:t>5.Спортивно-оздоровительное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усвоение основных понятий, определяющих управление собой (своим здоровьем, физическим развитием, творческим  самосовершенствованием);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интерес к спорту и оздоровлению (систематические занятия спортом, участие в спортивных соревнованиях);</w:t>
      </w:r>
    </w:p>
    <w:p w:rsidR="006923B9" w:rsidRPr="00EF2C52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2">
        <w:rPr>
          <w:rFonts w:ascii="Times New Roman" w:hAnsi="Times New Roman" w:cs="Times New Roman"/>
          <w:sz w:val="28"/>
          <w:szCs w:val="28"/>
        </w:rPr>
        <w:t>- умения использовать знания для эффективной организации спортивной подготовки, успешного выступления в соревнованиях.</w:t>
      </w:r>
    </w:p>
    <w:p w:rsidR="006923B9" w:rsidRDefault="006923B9" w:rsidP="00384E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52">
        <w:rPr>
          <w:rFonts w:ascii="Times New Roman" w:hAnsi="Times New Roman" w:cs="Times New Roman"/>
          <w:sz w:val="28"/>
          <w:szCs w:val="28"/>
          <w:lang w:eastAsia="ru-RU"/>
        </w:rPr>
        <w:t>В  201</w:t>
      </w:r>
      <w:r w:rsidR="002E7EA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F2C52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2E7EA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F2C5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количество часов на внеурочную деятельность по   классам школы составляет</w:t>
      </w:r>
      <w:r w:rsidRPr="00665A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1"/>
      </w:tblGrid>
      <w:tr w:rsidR="006923B9" w:rsidRPr="009E4CBB" w:rsidTr="005B14A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классов </w:t>
            </w:r>
            <w:r w:rsidRPr="009E4CBB">
              <w:rPr>
                <w:rFonts w:ascii="Times New Roman" w:hAnsi="Times New Roman" w:cs="Times New Roman"/>
              </w:rPr>
              <w:t>в параллели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учебных </w:t>
            </w:r>
            <w:r w:rsidRPr="009E4CBB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6923B9" w:rsidRPr="009E4CBB" w:rsidTr="005B14A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первые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D168B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</w:t>
            </w:r>
          </w:p>
        </w:tc>
      </w:tr>
      <w:tr w:rsidR="006923B9" w:rsidRPr="009E4CBB" w:rsidTr="005B14A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вторые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D168B5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</w:t>
            </w:r>
          </w:p>
        </w:tc>
      </w:tr>
      <w:tr w:rsidR="006923B9" w:rsidRPr="009E4CBB" w:rsidTr="005B14A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третьи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</w:t>
            </w:r>
          </w:p>
        </w:tc>
      </w:tr>
      <w:tr w:rsidR="006923B9" w:rsidRPr="009E4CBB" w:rsidTr="005B14A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четвертые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BC4FC4" w:rsidP="00384E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</w:t>
            </w:r>
          </w:p>
        </w:tc>
      </w:tr>
      <w:tr w:rsidR="006923B9" w:rsidRPr="009E4CBB" w:rsidTr="005B14AF">
        <w:tc>
          <w:tcPr>
            <w:tcW w:w="771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384EB4">
            <w:pPr>
              <w:pStyle w:val="TableContents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B9" w:rsidRPr="009E4CBB" w:rsidRDefault="006923B9" w:rsidP="00BC4F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4CBB">
              <w:rPr>
                <w:rFonts w:ascii="Times New Roman" w:hAnsi="Times New Roman" w:cs="Times New Roman"/>
              </w:rPr>
              <w:t xml:space="preserve">Итого: </w:t>
            </w:r>
            <w:r w:rsidR="00BC4FC4">
              <w:rPr>
                <w:rFonts w:ascii="Times New Roman" w:hAnsi="Times New Roman" w:cs="Times New Roman"/>
              </w:rPr>
              <w:t>11538</w:t>
            </w:r>
          </w:p>
        </w:tc>
      </w:tr>
    </w:tbl>
    <w:p w:rsidR="006923B9" w:rsidRDefault="00FC4152" w:rsidP="00FC4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923B9">
        <w:rPr>
          <w:rFonts w:ascii="Times New Roman" w:hAnsi="Times New Roman" w:cs="Times New Roman"/>
          <w:sz w:val="28"/>
          <w:szCs w:val="28"/>
        </w:rPr>
        <w:t>План внеурочной деятельности учащихся в урочное время 201</w:t>
      </w:r>
      <w:r w:rsidR="00BC4FC4">
        <w:rPr>
          <w:rFonts w:ascii="Times New Roman" w:hAnsi="Times New Roman" w:cs="Times New Roman"/>
          <w:sz w:val="28"/>
          <w:szCs w:val="28"/>
        </w:rPr>
        <w:t>9</w:t>
      </w:r>
      <w:r w:rsidR="006923B9">
        <w:rPr>
          <w:rFonts w:ascii="Times New Roman" w:hAnsi="Times New Roman" w:cs="Times New Roman"/>
          <w:sz w:val="28"/>
          <w:szCs w:val="28"/>
        </w:rPr>
        <w:t>-20</w:t>
      </w:r>
      <w:r w:rsidR="00BC4FC4">
        <w:rPr>
          <w:rFonts w:ascii="Times New Roman" w:hAnsi="Times New Roman" w:cs="Times New Roman"/>
          <w:sz w:val="28"/>
          <w:szCs w:val="28"/>
        </w:rPr>
        <w:t xml:space="preserve">20 </w:t>
      </w:r>
      <w:r w:rsidR="006923B9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F02A56">
        <w:rPr>
          <w:rFonts w:ascii="Times New Roman" w:hAnsi="Times New Roman" w:cs="Times New Roman"/>
          <w:sz w:val="28"/>
          <w:szCs w:val="28"/>
        </w:rPr>
        <w:t>представлен в</w:t>
      </w:r>
      <w:r w:rsidR="006923B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02A56">
        <w:rPr>
          <w:rFonts w:ascii="Times New Roman" w:hAnsi="Times New Roman" w:cs="Times New Roman"/>
          <w:sz w:val="28"/>
          <w:szCs w:val="28"/>
        </w:rPr>
        <w:t>и</w:t>
      </w:r>
      <w:r w:rsidR="006923B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923B9" w:rsidRDefault="006923B9" w:rsidP="0038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используются возможности кружковой работы.</w:t>
      </w:r>
    </w:p>
    <w:p w:rsidR="006923B9" w:rsidRDefault="006923B9" w:rsidP="00384EB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План внеурочной деятельности учащихся в каникулярное время 201</w:t>
      </w:r>
      <w:r w:rsidR="00BC4F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9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-20</w:t>
      </w:r>
      <w:r w:rsidR="00BC4F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20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учебного года </w:t>
      </w:r>
      <w:r w:rsidR="00F02A5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представлен в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приложени</w:t>
      </w:r>
      <w:r w:rsidR="00F02A5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2.</w:t>
      </w:r>
    </w:p>
    <w:p w:rsidR="00971A04" w:rsidRDefault="006923B9" w:rsidP="00BF4143">
      <w:pPr>
        <w:widowControl/>
        <w:suppressAutoHyphens w:val="0"/>
        <w:autoSpaceDN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Таким образом, в 201</w:t>
      </w:r>
      <w:r w:rsidR="00BC4F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9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-20</w:t>
      </w:r>
      <w:r w:rsidR="00BC4F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учебном году внеурочная деятельность в урочное время составит 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8128</w:t>
      </w:r>
      <w:r w:rsidR="00FC415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час</w:t>
      </w:r>
      <w:r w:rsidR="00BF41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в каникулярное время – </w:t>
      </w:r>
      <w:r w:rsidR="002E7EA2" w:rsidRPr="002E7E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3410</w:t>
      </w:r>
      <w:r w:rsidRPr="00BC4FC4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час</w:t>
      </w:r>
      <w:r w:rsidR="00BF41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итого</w:t>
      </w:r>
      <w:r w:rsidR="006C36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11538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час</w:t>
      </w:r>
      <w:r w:rsidR="00BF41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а.</w:t>
      </w:r>
    </w:p>
    <w:sectPr w:rsidR="0097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E8B"/>
    <w:multiLevelType w:val="multilevel"/>
    <w:tmpl w:val="AAD64288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B9"/>
    <w:rsid w:val="00267684"/>
    <w:rsid w:val="00280E0A"/>
    <w:rsid w:val="002E7EA2"/>
    <w:rsid w:val="00330E28"/>
    <w:rsid w:val="003800C2"/>
    <w:rsid w:val="00384EB4"/>
    <w:rsid w:val="004D443E"/>
    <w:rsid w:val="00684C5D"/>
    <w:rsid w:val="006923B9"/>
    <w:rsid w:val="006C36BB"/>
    <w:rsid w:val="00971A04"/>
    <w:rsid w:val="00AF3B8F"/>
    <w:rsid w:val="00B0773F"/>
    <w:rsid w:val="00B9199B"/>
    <w:rsid w:val="00BC4FC4"/>
    <w:rsid w:val="00BF4143"/>
    <w:rsid w:val="00C60C2F"/>
    <w:rsid w:val="00D168B5"/>
    <w:rsid w:val="00D766D9"/>
    <w:rsid w:val="00F02A56"/>
    <w:rsid w:val="00F07240"/>
    <w:rsid w:val="00F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3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23B9"/>
    <w:pPr>
      <w:snapToGrid w:val="0"/>
      <w:ind w:firstLine="567"/>
    </w:pPr>
    <w:rPr>
      <w:sz w:val="28"/>
      <w:szCs w:val="20"/>
    </w:rPr>
  </w:style>
  <w:style w:type="paragraph" w:styleId="a3">
    <w:name w:val="No Spacing"/>
    <w:rsid w:val="006923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692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6923B9"/>
    <w:pPr>
      <w:suppressLineNumbers/>
    </w:pPr>
  </w:style>
  <w:style w:type="character" w:customStyle="1" w:styleId="FontStyle13">
    <w:name w:val="Font Style13"/>
    <w:rsid w:val="006923B9"/>
    <w:rPr>
      <w:rFonts w:ascii="Calibri" w:hAnsi="Calibri" w:cs="Calibri"/>
      <w:sz w:val="32"/>
      <w:szCs w:val="32"/>
    </w:rPr>
  </w:style>
  <w:style w:type="character" w:customStyle="1" w:styleId="FontStyle14">
    <w:name w:val="Font Style14"/>
    <w:rsid w:val="006923B9"/>
    <w:rPr>
      <w:rFonts w:ascii="Times New Roman" w:hAnsi="Times New Roman" w:cs="Times New Roman"/>
      <w:sz w:val="22"/>
      <w:szCs w:val="22"/>
    </w:rPr>
  </w:style>
  <w:style w:type="numbering" w:customStyle="1" w:styleId="WW8Num38">
    <w:name w:val="WW8Num38"/>
    <w:basedOn w:val="a2"/>
    <w:rsid w:val="006923B9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26768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84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3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23B9"/>
    <w:pPr>
      <w:snapToGrid w:val="0"/>
      <w:ind w:firstLine="567"/>
    </w:pPr>
    <w:rPr>
      <w:sz w:val="28"/>
      <w:szCs w:val="20"/>
    </w:rPr>
  </w:style>
  <w:style w:type="paragraph" w:styleId="a3">
    <w:name w:val="No Spacing"/>
    <w:rsid w:val="006923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692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6923B9"/>
    <w:pPr>
      <w:suppressLineNumbers/>
    </w:pPr>
  </w:style>
  <w:style w:type="character" w:customStyle="1" w:styleId="FontStyle13">
    <w:name w:val="Font Style13"/>
    <w:rsid w:val="006923B9"/>
    <w:rPr>
      <w:rFonts w:ascii="Calibri" w:hAnsi="Calibri" w:cs="Calibri"/>
      <w:sz w:val="32"/>
      <w:szCs w:val="32"/>
    </w:rPr>
  </w:style>
  <w:style w:type="character" w:customStyle="1" w:styleId="FontStyle14">
    <w:name w:val="Font Style14"/>
    <w:rsid w:val="006923B9"/>
    <w:rPr>
      <w:rFonts w:ascii="Times New Roman" w:hAnsi="Times New Roman" w:cs="Times New Roman"/>
      <w:sz w:val="22"/>
      <w:szCs w:val="22"/>
    </w:rPr>
  </w:style>
  <w:style w:type="numbering" w:customStyle="1" w:styleId="WW8Num38">
    <w:name w:val="WW8Num38"/>
    <w:basedOn w:val="a2"/>
    <w:rsid w:val="006923B9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26768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84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Оля</cp:lastModifiedBy>
  <cp:revision>18</cp:revision>
  <cp:lastPrinted>2019-10-23T06:59:00Z</cp:lastPrinted>
  <dcterms:created xsi:type="dcterms:W3CDTF">2016-11-23T03:35:00Z</dcterms:created>
  <dcterms:modified xsi:type="dcterms:W3CDTF">2019-10-23T07:00:00Z</dcterms:modified>
</cp:coreProperties>
</file>