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B9" w:rsidRPr="005871B9" w:rsidRDefault="005871B9" w:rsidP="005871B9">
      <w:pPr>
        <w:widowControl w:val="0"/>
        <w:suppressAutoHyphens/>
        <w:spacing w:after="0" w:line="240" w:lineRule="auto"/>
        <w:jc w:val="center"/>
        <w:textAlignment w:val="baseline"/>
        <w:rPr>
          <w:rFonts w:ascii="Times New Roman" w:eastAsia="Times New Roman" w:hAnsi="Times New Roman" w:cs="Times New Roman"/>
          <w:b/>
          <w:sz w:val="28"/>
          <w:szCs w:val="28"/>
          <w:lang w:eastAsia="ar-SA"/>
        </w:rPr>
      </w:pPr>
      <w:r w:rsidRPr="005871B9">
        <w:rPr>
          <w:rFonts w:ascii="Times New Roman" w:eastAsia="Times New Roman" w:hAnsi="Times New Roman" w:cs="Times New Roman"/>
          <w:b/>
          <w:sz w:val="28"/>
          <w:szCs w:val="28"/>
          <w:lang w:eastAsia="ar-SA"/>
        </w:rPr>
        <w:t>Муниципальное бюджетное общеобразовательное учреждение</w:t>
      </w:r>
    </w:p>
    <w:p w:rsidR="005871B9" w:rsidRPr="005871B9" w:rsidRDefault="005871B9" w:rsidP="005871B9">
      <w:pPr>
        <w:shd w:val="clear" w:color="auto" w:fill="FFFFFF"/>
        <w:spacing w:after="0" w:line="240" w:lineRule="auto"/>
        <w:ind w:left="29"/>
        <w:jc w:val="center"/>
        <w:rPr>
          <w:rFonts w:ascii="Times New Roman" w:eastAsia="Times New Roman" w:hAnsi="Times New Roman" w:cs="Times New Roman"/>
          <w:b/>
          <w:bCs/>
          <w:spacing w:val="-6"/>
          <w:sz w:val="28"/>
          <w:szCs w:val="28"/>
        </w:rPr>
      </w:pPr>
      <w:r w:rsidRPr="005871B9">
        <w:rPr>
          <w:rFonts w:ascii="Times New Roman" w:eastAsia="Times New Roman" w:hAnsi="Times New Roman" w:cs="Times New Roman"/>
          <w:b/>
          <w:sz w:val="28"/>
          <w:szCs w:val="28"/>
          <w:lang w:eastAsia="ar-SA"/>
        </w:rPr>
        <w:t>«Начальная общеобразовательная школа №14»</w:t>
      </w:r>
    </w:p>
    <w:p w:rsidR="005871B9" w:rsidRPr="005871B9" w:rsidRDefault="005871B9" w:rsidP="005871B9">
      <w:pPr>
        <w:shd w:val="clear" w:color="auto" w:fill="FFFFFF"/>
        <w:spacing w:after="0" w:line="240" w:lineRule="auto"/>
        <w:ind w:left="29"/>
        <w:jc w:val="center"/>
        <w:rPr>
          <w:rFonts w:ascii="Times New Roman" w:eastAsia="Times New Roman" w:hAnsi="Times New Roman" w:cs="Times New Roman"/>
          <w:b/>
          <w:bCs/>
          <w:spacing w:val="-6"/>
          <w:sz w:val="28"/>
          <w:szCs w:val="28"/>
        </w:rPr>
      </w:pPr>
    </w:p>
    <w:p w:rsidR="005871B9" w:rsidRPr="005871B9" w:rsidRDefault="005871B9" w:rsidP="005871B9">
      <w:pPr>
        <w:shd w:val="clear" w:color="auto" w:fill="FFFFFF"/>
        <w:spacing w:after="0" w:line="240" w:lineRule="auto"/>
        <w:ind w:left="29"/>
        <w:jc w:val="center"/>
        <w:rPr>
          <w:rFonts w:ascii="Times New Roman" w:eastAsia="Times New Roman" w:hAnsi="Times New Roman" w:cs="Times New Roman"/>
          <w:b/>
          <w:bCs/>
          <w:spacing w:val="-6"/>
          <w:sz w:val="28"/>
          <w:szCs w:val="28"/>
        </w:rPr>
      </w:pPr>
    </w:p>
    <w:p w:rsidR="005871B9" w:rsidRPr="005871B9" w:rsidRDefault="005871B9" w:rsidP="005871B9">
      <w:pPr>
        <w:shd w:val="clear" w:color="auto" w:fill="FFFFFF"/>
        <w:spacing w:after="0" w:line="240" w:lineRule="auto"/>
        <w:ind w:left="29"/>
        <w:jc w:val="center"/>
        <w:rPr>
          <w:rFonts w:ascii="Times New Roman" w:eastAsia="Times New Roman" w:hAnsi="Times New Roman" w:cs="Times New Roman"/>
          <w:b/>
          <w:bCs/>
          <w:spacing w:val="-6"/>
          <w:sz w:val="28"/>
          <w:szCs w:val="28"/>
        </w:rPr>
      </w:pPr>
    </w:p>
    <w:p w:rsidR="005871B9" w:rsidRPr="005871B9" w:rsidRDefault="005871B9" w:rsidP="005871B9">
      <w:pPr>
        <w:shd w:val="clear" w:color="auto" w:fill="FFFFFF"/>
        <w:spacing w:after="0" w:line="240" w:lineRule="auto"/>
        <w:ind w:left="29"/>
        <w:jc w:val="center"/>
        <w:rPr>
          <w:rFonts w:ascii="Times New Roman" w:eastAsia="Times New Roman" w:hAnsi="Times New Roman" w:cs="Times New Roman"/>
          <w:b/>
          <w:bCs/>
          <w:spacing w:val="-6"/>
          <w:sz w:val="28"/>
          <w:szCs w:val="28"/>
        </w:rPr>
      </w:pPr>
    </w:p>
    <w:p w:rsidR="005871B9" w:rsidRPr="005871B9" w:rsidRDefault="005871B9" w:rsidP="005871B9">
      <w:pPr>
        <w:shd w:val="clear" w:color="auto" w:fill="FFFFFF"/>
        <w:spacing w:after="0" w:line="240" w:lineRule="auto"/>
        <w:ind w:left="29"/>
        <w:jc w:val="center"/>
        <w:rPr>
          <w:rFonts w:ascii="Times New Roman" w:eastAsia="Times New Roman" w:hAnsi="Times New Roman" w:cs="Times New Roman"/>
          <w:b/>
          <w:bCs/>
          <w:spacing w:val="-6"/>
          <w:sz w:val="28"/>
          <w:szCs w:val="28"/>
        </w:rPr>
      </w:pPr>
    </w:p>
    <w:p w:rsidR="005871B9" w:rsidRPr="005871B9" w:rsidRDefault="005871B9" w:rsidP="005871B9">
      <w:pPr>
        <w:shd w:val="clear" w:color="auto" w:fill="FFFFFF"/>
        <w:spacing w:after="0" w:line="240" w:lineRule="auto"/>
        <w:ind w:left="29"/>
        <w:jc w:val="center"/>
        <w:rPr>
          <w:rFonts w:ascii="Times New Roman" w:eastAsia="Times New Roman" w:hAnsi="Times New Roman" w:cs="Times New Roman"/>
          <w:b/>
          <w:bCs/>
          <w:spacing w:val="-6"/>
          <w:sz w:val="28"/>
          <w:szCs w:val="28"/>
        </w:rPr>
      </w:pPr>
    </w:p>
    <w:p w:rsidR="005871B9" w:rsidRPr="005871B9" w:rsidRDefault="005871B9" w:rsidP="005871B9">
      <w:pPr>
        <w:shd w:val="clear" w:color="auto" w:fill="FFFFFF"/>
        <w:spacing w:after="0" w:line="240" w:lineRule="auto"/>
        <w:rPr>
          <w:rFonts w:ascii="Times New Roman" w:eastAsia="Times New Roman" w:hAnsi="Times New Roman" w:cs="Times New Roman"/>
          <w:b/>
          <w:bCs/>
          <w:spacing w:val="-6"/>
          <w:sz w:val="28"/>
          <w:szCs w:val="28"/>
        </w:rPr>
      </w:pPr>
    </w:p>
    <w:p w:rsidR="005871B9" w:rsidRPr="005871B9" w:rsidRDefault="005871B9" w:rsidP="005871B9">
      <w:pPr>
        <w:shd w:val="clear" w:color="auto" w:fill="FFFFFF"/>
        <w:spacing w:after="0" w:line="240" w:lineRule="auto"/>
        <w:ind w:left="29"/>
        <w:jc w:val="center"/>
        <w:rPr>
          <w:rFonts w:ascii="Times New Roman" w:eastAsia="Times New Roman" w:hAnsi="Times New Roman" w:cs="Times New Roman"/>
          <w:b/>
          <w:bCs/>
          <w:spacing w:val="-6"/>
          <w:sz w:val="28"/>
          <w:szCs w:val="28"/>
        </w:rPr>
      </w:pPr>
    </w:p>
    <w:p w:rsidR="005871B9" w:rsidRPr="005871B9" w:rsidRDefault="005871B9" w:rsidP="005871B9">
      <w:pPr>
        <w:shd w:val="clear" w:color="auto" w:fill="FFFFFF"/>
        <w:spacing w:after="0" w:line="240" w:lineRule="auto"/>
        <w:ind w:left="29"/>
        <w:jc w:val="center"/>
        <w:rPr>
          <w:rFonts w:ascii="Times New Roman" w:eastAsia="Times New Roman" w:hAnsi="Times New Roman" w:cs="Times New Roman"/>
          <w:sz w:val="28"/>
          <w:szCs w:val="28"/>
        </w:rPr>
      </w:pPr>
      <w:r w:rsidRPr="005871B9">
        <w:rPr>
          <w:rFonts w:ascii="Times New Roman" w:eastAsia="Times New Roman" w:hAnsi="Times New Roman" w:cs="Times New Roman"/>
          <w:b/>
          <w:bCs/>
          <w:sz w:val="28"/>
          <w:szCs w:val="28"/>
        </w:rPr>
        <w:t>Рабочая программа кружка</w:t>
      </w:r>
    </w:p>
    <w:p w:rsidR="005871B9" w:rsidRPr="005871B9" w:rsidRDefault="005871B9" w:rsidP="005871B9">
      <w:pPr>
        <w:shd w:val="clear" w:color="auto" w:fill="FFFFFF"/>
        <w:spacing w:after="0" w:line="240" w:lineRule="auto"/>
        <w:ind w:left="34"/>
        <w:jc w:val="center"/>
        <w:rPr>
          <w:rFonts w:ascii="Times New Roman" w:eastAsia="Times New Roman" w:hAnsi="Times New Roman" w:cs="Times New Roman"/>
          <w:b/>
          <w:bCs/>
          <w:sz w:val="28"/>
          <w:szCs w:val="28"/>
        </w:rPr>
      </w:pPr>
      <w:r w:rsidRPr="005871B9">
        <w:rPr>
          <w:rFonts w:ascii="Times New Roman" w:eastAsia="Times New Roman" w:hAnsi="Times New Roman" w:cs="Times New Roman"/>
          <w:b/>
          <w:bCs/>
          <w:sz w:val="28"/>
          <w:szCs w:val="28"/>
        </w:rPr>
        <w:t>«</w:t>
      </w:r>
      <w:r w:rsidR="007C4ECF">
        <w:rPr>
          <w:rFonts w:ascii="Times New Roman" w:eastAsia="Times New Roman" w:hAnsi="Times New Roman" w:cs="Times New Roman"/>
          <w:b/>
          <w:bCs/>
          <w:sz w:val="28"/>
          <w:szCs w:val="28"/>
        </w:rPr>
        <w:t>Занимательный русский язык</w:t>
      </w:r>
      <w:r w:rsidRPr="005871B9">
        <w:rPr>
          <w:rFonts w:ascii="Times New Roman" w:eastAsia="Times New Roman" w:hAnsi="Times New Roman" w:cs="Times New Roman"/>
          <w:b/>
          <w:bCs/>
          <w:sz w:val="28"/>
          <w:szCs w:val="28"/>
        </w:rPr>
        <w:t>»</w:t>
      </w:r>
    </w:p>
    <w:p w:rsidR="005871B9" w:rsidRPr="005871B9" w:rsidRDefault="007C4ECF" w:rsidP="005871B9">
      <w:pPr>
        <w:shd w:val="clear" w:color="auto" w:fill="FFFFFF"/>
        <w:spacing w:after="0" w:line="240" w:lineRule="auto"/>
        <w:ind w:left="34"/>
        <w:jc w:val="center"/>
        <w:rPr>
          <w:rFonts w:ascii="Times New Roman" w:eastAsia="Times New Roman" w:hAnsi="Times New Roman" w:cs="Times New Roman"/>
          <w:b/>
          <w:bCs/>
          <w:spacing w:val="-18"/>
          <w:sz w:val="28"/>
          <w:szCs w:val="28"/>
        </w:rPr>
      </w:pPr>
      <w:r>
        <w:rPr>
          <w:rFonts w:ascii="Times New Roman" w:eastAsia="Times New Roman" w:hAnsi="Times New Roman" w:cs="Times New Roman"/>
          <w:b/>
          <w:bCs/>
          <w:sz w:val="28"/>
          <w:szCs w:val="28"/>
        </w:rPr>
        <w:t>для 4</w:t>
      </w:r>
      <w:r w:rsidR="005871B9" w:rsidRPr="005871B9">
        <w:rPr>
          <w:rFonts w:ascii="Times New Roman" w:eastAsia="Times New Roman" w:hAnsi="Times New Roman" w:cs="Times New Roman"/>
          <w:b/>
          <w:bCs/>
          <w:sz w:val="28"/>
          <w:szCs w:val="28"/>
        </w:rPr>
        <w:t xml:space="preserve"> класса</w:t>
      </w:r>
    </w:p>
    <w:p w:rsidR="005871B9" w:rsidRPr="005871B9" w:rsidRDefault="005871B9" w:rsidP="005871B9">
      <w:pPr>
        <w:shd w:val="clear" w:color="auto" w:fill="FFFFFF"/>
        <w:spacing w:after="0" w:line="240" w:lineRule="auto"/>
        <w:ind w:left="34"/>
        <w:jc w:val="center"/>
        <w:rPr>
          <w:rFonts w:ascii="Times New Roman" w:eastAsia="Times New Roman" w:hAnsi="Times New Roman" w:cs="Times New Roman"/>
          <w:b/>
          <w:bCs/>
          <w:spacing w:val="-18"/>
          <w:sz w:val="28"/>
          <w:szCs w:val="28"/>
        </w:rPr>
      </w:pPr>
    </w:p>
    <w:p w:rsidR="005871B9" w:rsidRPr="005871B9" w:rsidRDefault="005871B9" w:rsidP="005871B9">
      <w:pPr>
        <w:shd w:val="clear" w:color="auto" w:fill="FFFFFF"/>
        <w:spacing w:after="0" w:line="240" w:lineRule="auto"/>
        <w:ind w:left="34"/>
        <w:jc w:val="center"/>
        <w:rPr>
          <w:rFonts w:ascii="Times New Roman" w:eastAsia="Times New Roman" w:hAnsi="Times New Roman" w:cs="Times New Roman"/>
          <w:b/>
          <w:bCs/>
          <w:spacing w:val="-18"/>
          <w:sz w:val="28"/>
          <w:szCs w:val="28"/>
        </w:rPr>
      </w:pPr>
    </w:p>
    <w:p w:rsidR="005871B9" w:rsidRPr="005871B9" w:rsidRDefault="005871B9" w:rsidP="005871B9">
      <w:pPr>
        <w:shd w:val="clear" w:color="auto" w:fill="FFFFFF"/>
        <w:spacing w:after="0" w:line="240" w:lineRule="auto"/>
        <w:ind w:left="34"/>
        <w:jc w:val="center"/>
        <w:rPr>
          <w:rFonts w:ascii="Times New Roman" w:eastAsia="Times New Roman" w:hAnsi="Times New Roman" w:cs="Times New Roman"/>
          <w:b/>
          <w:bCs/>
          <w:spacing w:val="-18"/>
          <w:sz w:val="28"/>
          <w:szCs w:val="28"/>
        </w:rPr>
      </w:pPr>
    </w:p>
    <w:p w:rsidR="005871B9" w:rsidRPr="005871B9" w:rsidRDefault="005871B9" w:rsidP="005871B9">
      <w:pPr>
        <w:shd w:val="clear" w:color="auto" w:fill="FFFFFF"/>
        <w:spacing w:after="0" w:line="240" w:lineRule="auto"/>
        <w:ind w:left="34"/>
        <w:jc w:val="center"/>
        <w:rPr>
          <w:rFonts w:ascii="Times New Roman" w:eastAsia="Times New Roman" w:hAnsi="Times New Roman" w:cs="Times New Roman"/>
          <w:b/>
          <w:bCs/>
          <w:spacing w:val="-18"/>
          <w:sz w:val="28"/>
          <w:szCs w:val="28"/>
        </w:rPr>
      </w:pPr>
    </w:p>
    <w:p w:rsidR="005871B9" w:rsidRPr="005871B9" w:rsidRDefault="005871B9" w:rsidP="005871B9">
      <w:pPr>
        <w:shd w:val="clear" w:color="auto" w:fill="FFFFFF"/>
        <w:spacing w:after="0" w:line="240" w:lineRule="auto"/>
        <w:ind w:left="34"/>
        <w:jc w:val="center"/>
        <w:rPr>
          <w:rFonts w:ascii="Times New Roman" w:eastAsia="Times New Roman" w:hAnsi="Times New Roman" w:cs="Times New Roman"/>
          <w:b/>
          <w:bCs/>
          <w:spacing w:val="-18"/>
          <w:sz w:val="28"/>
          <w:szCs w:val="28"/>
        </w:rPr>
      </w:pPr>
    </w:p>
    <w:p w:rsidR="005871B9" w:rsidRPr="005871B9" w:rsidRDefault="005871B9" w:rsidP="005871B9">
      <w:pPr>
        <w:shd w:val="clear" w:color="auto" w:fill="FFFFFF"/>
        <w:spacing w:after="0" w:line="240" w:lineRule="auto"/>
        <w:ind w:left="34"/>
        <w:jc w:val="center"/>
        <w:rPr>
          <w:rFonts w:ascii="Times New Roman" w:eastAsia="Times New Roman" w:hAnsi="Times New Roman" w:cs="Times New Roman"/>
          <w:b/>
          <w:bCs/>
          <w:spacing w:val="-18"/>
          <w:sz w:val="28"/>
          <w:szCs w:val="28"/>
        </w:rPr>
      </w:pPr>
    </w:p>
    <w:p w:rsidR="005871B9" w:rsidRPr="005871B9" w:rsidRDefault="005871B9" w:rsidP="005871B9">
      <w:pPr>
        <w:shd w:val="clear" w:color="auto" w:fill="FFFFFF"/>
        <w:spacing w:after="0" w:line="240" w:lineRule="auto"/>
        <w:ind w:left="34"/>
        <w:jc w:val="center"/>
        <w:rPr>
          <w:rFonts w:ascii="Times New Roman" w:eastAsia="Times New Roman" w:hAnsi="Times New Roman" w:cs="Times New Roman"/>
          <w:b/>
          <w:bCs/>
          <w:spacing w:val="-18"/>
          <w:sz w:val="28"/>
          <w:szCs w:val="28"/>
        </w:rPr>
      </w:pPr>
    </w:p>
    <w:p w:rsidR="005871B9" w:rsidRPr="005871B9" w:rsidRDefault="005871B9" w:rsidP="005871B9">
      <w:pPr>
        <w:shd w:val="clear" w:color="auto" w:fill="FFFFFF"/>
        <w:spacing w:after="0" w:line="240" w:lineRule="auto"/>
        <w:ind w:left="34"/>
        <w:jc w:val="center"/>
        <w:rPr>
          <w:rFonts w:ascii="Times New Roman" w:eastAsia="Times New Roman" w:hAnsi="Times New Roman" w:cs="Times New Roman"/>
          <w:b/>
          <w:bCs/>
          <w:spacing w:val="-18"/>
          <w:sz w:val="28"/>
          <w:szCs w:val="28"/>
        </w:rPr>
      </w:pPr>
    </w:p>
    <w:p w:rsidR="005871B9" w:rsidRPr="005871B9" w:rsidRDefault="005871B9" w:rsidP="005871B9">
      <w:pPr>
        <w:shd w:val="clear" w:color="auto" w:fill="FFFFFF"/>
        <w:spacing w:after="0" w:line="240" w:lineRule="auto"/>
        <w:ind w:left="34"/>
        <w:jc w:val="center"/>
        <w:rPr>
          <w:rFonts w:ascii="Times New Roman" w:eastAsia="Times New Roman" w:hAnsi="Times New Roman" w:cs="Times New Roman"/>
          <w:b/>
          <w:sz w:val="28"/>
          <w:szCs w:val="28"/>
        </w:rPr>
      </w:pPr>
    </w:p>
    <w:p w:rsidR="005871B9" w:rsidRPr="005871B9" w:rsidRDefault="005871B9" w:rsidP="005871B9">
      <w:pPr>
        <w:shd w:val="clear" w:color="auto" w:fill="FFFFFF"/>
        <w:spacing w:after="0" w:line="240" w:lineRule="auto"/>
        <w:ind w:left="34"/>
        <w:jc w:val="center"/>
        <w:rPr>
          <w:rFonts w:ascii="Times New Roman" w:eastAsia="Times New Roman" w:hAnsi="Times New Roman" w:cs="Times New Roman"/>
          <w:b/>
          <w:bCs/>
          <w:spacing w:val="-19"/>
          <w:sz w:val="28"/>
          <w:szCs w:val="28"/>
        </w:rPr>
      </w:pPr>
    </w:p>
    <w:p w:rsidR="005871B9" w:rsidRPr="005871B9" w:rsidRDefault="005871B9" w:rsidP="005871B9">
      <w:pPr>
        <w:shd w:val="clear" w:color="auto" w:fill="FFFFFF"/>
        <w:spacing w:after="0" w:line="240" w:lineRule="auto"/>
        <w:ind w:left="3574" w:firstLine="674"/>
        <w:jc w:val="center"/>
        <w:rPr>
          <w:rFonts w:ascii="Times New Roman" w:eastAsia="Times New Roman" w:hAnsi="Times New Roman" w:cs="Times New Roman"/>
          <w:bCs/>
          <w:spacing w:val="-19"/>
          <w:sz w:val="28"/>
          <w:szCs w:val="28"/>
        </w:rPr>
      </w:pPr>
      <w:r w:rsidRPr="005871B9">
        <w:rPr>
          <w:rFonts w:ascii="Times New Roman" w:eastAsia="Times New Roman" w:hAnsi="Times New Roman" w:cs="Times New Roman"/>
          <w:b/>
          <w:sz w:val="28"/>
          <w:szCs w:val="28"/>
        </w:rPr>
        <w:t>Учитель</w:t>
      </w:r>
      <w:r w:rsidRPr="005871B9">
        <w:rPr>
          <w:rFonts w:ascii="Times New Roman" w:eastAsia="Times New Roman" w:hAnsi="Times New Roman" w:cs="Times New Roman"/>
          <w:sz w:val="28"/>
          <w:szCs w:val="28"/>
        </w:rPr>
        <w:t xml:space="preserve">: </w:t>
      </w:r>
      <w:r w:rsidR="007C4ECF">
        <w:rPr>
          <w:rFonts w:ascii="Times New Roman" w:eastAsia="Times New Roman" w:hAnsi="Times New Roman" w:cs="Times New Roman"/>
          <w:sz w:val="28"/>
          <w:szCs w:val="28"/>
        </w:rPr>
        <w:t>А</w:t>
      </w:r>
      <w:r w:rsidR="00E95585">
        <w:rPr>
          <w:rFonts w:ascii="Times New Roman" w:eastAsia="Times New Roman" w:hAnsi="Times New Roman" w:cs="Times New Roman"/>
          <w:sz w:val="28"/>
          <w:szCs w:val="28"/>
        </w:rPr>
        <w:t>кулова И</w:t>
      </w:r>
      <w:r w:rsidR="007C4ECF">
        <w:rPr>
          <w:rFonts w:ascii="Times New Roman" w:eastAsia="Times New Roman" w:hAnsi="Times New Roman" w:cs="Times New Roman"/>
          <w:sz w:val="28"/>
          <w:szCs w:val="28"/>
        </w:rPr>
        <w:t>.</w:t>
      </w:r>
      <w:r w:rsidR="00E95585">
        <w:rPr>
          <w:rFonts w:ascii="Times New Roman" w:eastAsia="Times New Roman" w:hAnsi="Times New Roman" w:cs="Times New Roman"/>
          <w:sz w:val="28"/>
          <w:szCs w:val="28"/>
        </w:rPr>
        <w:t xml:space="preserve"> Г.</w:t>
      </w:r>
    </w:p>
    <w:p w:rsidR="005871B9" w:rsidRPr="005871B9" w:rsidRDefault="005871B9" w:rsidP="005871B9">
      <w:pPr>
        <w:shd w:val="clear" w:color="auto" w:fill="FFFFFF"/>
        <w:spacing w:after="0" w:line="240" w:lineRule="auto"/>
        <w:ind w:left="34"/>
        <w:jc w:val="center"/>
        <w:rPr>
          <w:rFonts w:ascii="Times New Roman" w:eastAsia="Times New Roman" w:hAnsi="Times New Roman" w:cs="Times New Roman"/>
          <w:b/>
          <w:bCs/>
          <w:spacing w:val="-10"/>
          <w:sz w:val="28"/>
          <w:szCs w:val="28"/>
        </w:rPr>
      </w:pPr>
    </w:p>
    <w:p w:rsidR="005871B9" w:rsidRPr="005871B9" w:rsidRDefault="005871B9" w:rsidP="005871B9">
      <w:pPr>
        <w:shd w:val="clear" w:color="auto" w:fill="FFFFFF"/>
        <w:spacing w:after="0" w:line="240" w:lineRule="auto"/>
        <w:ind w:left="34"/>
        <w:jc w:val="center"/>
        <w:rPr>
          <w:rFonts w:ascii="Times New Roman" w:eastAsia="Times New Roman" w:hAnsi="Times New Roman" w:cs="Times New Roman"/>
          <w:b/>
          <w:bCs/>
          <w:spacing w:val="-10"/>
          <w:sz w:val="28"/>
          <w:szCs w:val="28"/>
        </w:rPr>
      </w:pPr>
    </w:p>
    <w:p w:rsidR="005871B9" w:rsidRPr="005871B9" w:rsidRDefault="005871B9" w:rsidP="005871B9">
      <w:pPr>
        <w:shd w:val="clear" w:color="auto" w:fill="FFFFFF"/>
        <w:spacing w:after="0" w:line="240" w:lineRule="auto"/>
        <w:ind w:left="34"/>
        <w:jc w:val="center"/>
        <w:rPr>
          <w:rFonts w:ascii="Times New Roman" w:eastAsia="Times New Roman" w:hAnsi="Times New Roman" w:cs="Times New Roman"/>
          <w:b/>
          <w:bCs/>
          <w:spacing w:val="-10"/>
          <w:sz w:val="28"/>
          <w:szCs w:val="28"/>
        </w:rPr>
      </w:pPr>
    </w:p>
    <w:p w:rsidR="005871B9" w:rsidRPr="005871B9" w:rsidRDefault="005871B9" w:rsidP="005871B9">
      <w:pPr>
        <w:shd w:val="clear" w:color="auto" w:fill="FFFFFF"/>
        <w:spacing w:after="0" w:line="240" w:lineRule="auto"/>
        <w:ind w:left="34"/>
        <w:jc w:val="center"/>
        <w:rPr>
          <w:rFonts w:ascii="Times New Roman" w:eastAsia="Times New Roman" w:hAnsi="Times New Roman" w:cs="Times New Roman"/>
          <w:b/>
          <w:bCs/>
          <w:spacing w:val="-10"/>
          <w:sz w:val="28"/>
          <w:szCs w:val="28"/>
        </w:rPr>
      </w:pPr>
    </w:p>
    <w:p w:rsidR="005871B9" w:rsidRDefault="00E95585" w:rsidP="005871B9">
      <w:pPr>
        <w:shd w:val="clear" w:color="auto" w:fill="FFFFFF"/>
        <w:spacing w:after="15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2020-2021</w:t>
      </w:r>
      <w:r w:rsidR="005871B9" w:rsidRPr="005871B9">
        <w:rPr>
          <w:rFonts w:ascii="Times New Roman" w:eastAsia="Times New Roman" w:hAnsi="Times New Roman" w:cs="Times New Roman"/>
          <w:b/>
          <w:bCs/>
          <w:sz w:val="28"/>
          <w:szCs w:val="28"/>
        </w:rPr>
        <w:t xml:space="preserve"> учебный год</w:t>
      </w:r>
    </w:p>
    <w:p w:rsidR="004C4C5D" w:rsidRPr="004C4C5D" w:rsidRDefault="004C4C5D" w:rsidP="005871B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b/>
          <w:bCs/>
          <w:color w:val="000000"/>
          <w:sz w:val="28"/>
          <w:szCs w:val="28"/>
          <w:lang w:eastAsia="ru-RU"/>
        </w:rPr>
        <w:lastRenderedPageBreak/>
        <w:t>Пояснительная записка</w:t>
      </w:r>
    </w:p>
    <w:p w:rsidR="005871B9" w:rsidRPr="005871B9" w:rsidRDefault="005871B9" w:rsidP="005871B9">
      <w:pPr>
        <w:shd w:val="clear" w:color="auto" w:fill="FFFFFF"/>
        <w:spacing w:after="0" w:line="240" w:lineRule="auto"/>
        <w:ind w:left="34"/>
        <w:jc w:val="center"/>
        <w:rPr>
          <w:rFonts w:ascii="Times New Roman" w:eastAsia="Times New Roman" w:hAnsi="Times New Roman" w:cs="Times New Roman"/>
          <w:sz w:val="28"/>
          <w:szCs w:val="28"/>
        </w:rPr>
      </w:pPr>
    </w:p>
    <w:p w:rsidR="005871B9" w:rsidRPr="005871B9" w:rsidRDefault="00B75D11" w:rsidP="005871B9">
      <w:pPr>
        <w:shd w:val="clear" w:color="auto" w:fill="FFFFFF"/>
        <w:spacing w:after="0" w:line="240" w:lineRule="auto"/>
        <w:jc w:val="both"/>
        <w:rPr>
          <w:rFonts w:ascii="Times New Roman" w:eastAsia="Times New Roman" w:hAnsi="Times New Roman" w:cs="Times New Roman"/>
          <w:bCs/>
          <w:color w:val="000000"/>
          <w:spacing w:val="-3"/>
          <w:sz w:val="28"/>
          <w:szCs w:val="28"/>
        </w:rPr>
      </w:pPr>
      <w:r>
        <w:rPr>
          <w:rFonts w:ascii="Times New Roman" w:eastAsia="Times New Roman" w:hAnsi="Times New Roman" w:cs="Times New Roman"/>
          <w:bCs/>
          <w:color w:val="000000"/>
          <w:spacing w:val="-3"/>
          <w:sz w:val="28"/>
          <w:szCs w:val="28"/>
        </w:rPr>
        <w:t>Данная р</w:t>
      </w:r>
      <w:r w:rsidR="005871B9" w:rsidRPr="005871B9">
        <w:rPr>
          <w:rFonts w:ascii="Times New Roman" w:eastAsia="Times New Roman" w:hAnsi="Times New Roman" w:cs="Times New Roman"/>
          <w:bCs/>
          <w:color w:val="000000"/>
          <w:spacing w:val="-3"/>
          <w:sz w:val="28"/>
          <w:szCs w:val="28"/>
        </w:rPr>
        <w:t>абочая</w:t>
      </w:r>
      <w:r>
        <w:rPr>
          <w:rFonts w:ascii="Times New Roman" w:eastAsia="Times New Roman" w:hAnsi="Times New Roman" w:cs="Times New Roman"/>
          <w:bCs/>
          <w:color w:val="000000"/>
          <w:spacing w:val="-3"/>
          <w:sz w:val="28"/>
          <w:szCs w:val="28"/>
        </w:rPr>
        <w:t xml:space="preserve"> (учебная) </w:t>
      </w:r>
      <w:r w:rsidR="005871B9" w:rsidRPr="005871B9">
        <w:rPr>
          <w:rFonts w:ascii="Times New Roman" w:eastAsia="Times New Roman" w:hAnsi="Times New Roman" w:cs="Times New Roman"/>
          <w:bCs/>
          <w:color w:val="000000"/>
          <w:spacing w:val="-3"/>
          <w:sz w:val="28"/>
          <w:szCs w:val="28"/>
        </w:rPr>
        <w:t>программа кружка составлена</w:t>
      </w:r>
      <w:r w:rsidR="005871B9" w:rsidRPr="005871B9">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 xml:space="preserve">требованиями Федерального государственного образовательного стандарта, утверждённого </w:t>
      </w:r>
      <w:r w:rsidR="005871B9" w:rsidRPr="005871B9">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ом</w:t>
      </w:r>
      <w:r w:rsidR="00E95585">
        <w:rPr>
          <w:rFonts w:ascii="Times New Roman" w:eastAsia="Times New Roman" w:hAnsi="Times New Roman" w:cs="Times New Roman"/>
          <w:sz w:val="28"/>
          <w:szCs w:val="28"/>
        </w:rPr>
        <w:t xml:space="preserve"> </w:t>
      </w:r>
      <w:proofErr w:type="spellStart"/>
      <w:r w:rsidR="005871B9" w:rsidRPr="005871B9">
        <w:rPr>
          <w:rFonts w:ascii="Times New Roman" w:eastAsia="Times New Roman" w:hAnsi="Times New Roman" w:cs="Times New Roman"/>
          <w:sz w:val="28"/>
          <w:szCs w:val="28"/>
        </w:rPr>
        <w:t>Минобрнауки</w:t>
      </w:r>
      <w:proofErr w:type="spellEnd"/>
      <w:r w:rsidR="005871B9" w:rsidRPr="005871B9">
        <w:rPr>
          <w:rFonts w:ascii="Times New Roman" w:eastAsia="Times New Roman" w:hAnsi="Times New Roman" w:cs="Times New Roman"/>
          <w:sz w:val="28"/>
          <w:szCs w:val="28"/>
        </w:rPr>
        <w:t xml:space="preserve"> России от 06.10.2009 № 373</w:t>
      </w:r>
      <w:r>
        <w:rPr>
          <w:rFonts w:ascii="Times New Roman" w:eastAsia="Times New Roman" w:hAnsi="Times New Roman" w:cs="Times New Roman"/>
          <w:sz w:val="28"/>
          <w:szCs w:val="28"/>
        </w:rPr>
        <w:t>, на основании приказа МБОУ «Начальная общеобразовательная школа № 14» № 210</w:t>
      </w:r>
      <w:r w:rsidR="005871B9" w:rsidRPr="005871B9">
        <w:rPr>
          <w:rFonts w:ascii="Times New Roman" w:eastAsia="Times New Roman" w:hAnsi="Times New Roman" w:cs="Times New Roman"/>
          <w:sz w:val="28"/>
          <w:szCs w:val="28"/>
        </w:rPr>
        <w:t xml:space="preserve"> «Об утверждении</w:t>
      </w:r>
      <w:r w:rsidR="00442CF1">
        <w:rPr>
          <w:rFonts w:ascii="Times New Roman" w:eastAsia="Times New Roman" w:hAnsi="Times New Roman" w:cs="Times New Roman"/>
          <w:sz w:val="28"/>
          <w:szCs w:val="28"/>
        </w:rPr>
        <w:t xml:space="preserve"> учебного </w:t>
      </w:r>
      <w:r>
        <w:rPr>
          <w:rFonts w:ascii="Times New Roman" w:eastAsia="Times New Roman" w:hAnsi="Times New Roman" w:cs="Times New Roman"/>
          <w:sz w:val="28"/>
          <w:szCs w:val="28"/>
        </w:rPr>
        <w:t>плана</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БОУ «Начальная общеобразовательная школа № 14» на 2019-2020</w:t>
      </w:r>
      <w:r w:rsidR="005871B9" w:rsidRPr="005871B9">
        <w:rPr>
          <w:rFonts w:ascii="Times New Roman" w:eastAsia="SchoolBookC" w:hAnsi="Times New Roman" w:cs="Times New Roman"/>
          <w:sz w:val="28"/>
          <w:szCs w:val="28"/>
        </w:rPr>
        <w:t xml:space="preserve">; </w:t>
      </w:r>
      <w:r w:rsidR="005871B9" w:rsidRPr="005871B9">
        <w:rPr>
          <w:rFonts w:ascii="Times New Roman" w:eastAsia="Times New Roman" w:hAnsi="Times New Roman" w:cs="Times New Roman"/>
          <w:bCs/>
          <w:color w:val="000000"/>
          <w:spacing w:val="-3"/>
          <w:sz w:val="28"/>
          <w:szCs w:val="28"/>
        </w:rPr>
        <w:t xml:space="preserve">на основе авторской программы «Развитие познавательных способностей»  О. Холодовой, – Москва: РОСТ книга, 2016г. </w:t>
      </w:r>
    </w:p>
    <w:p w:rsidR="005871B9" w:rsidRPr="005871B9" w:rsidRDefault="005871B9" w:rsidP="005871B9">
      <w:pPr>
        <w:widowControl w:val="0"/>
        <w:shd w:val="clear" w:color="auto" w:fill="FFFFFF"/>
        <w:tabs>
          <w:tab w:val="left" w:pos="710"/>
        </w:tabs>
        <w:autoSpaceDE w:val="0"/>
        <w:autoSpaceDN w:val="0"/>
        <w:adjustRightInd w:val="0"/>
        <w:spacing w:after="0" w:line="240" w:lineRule="auto"/>
        <w:ind w:firstLine="709"/>
        <w:rPr>
          <w:rFonts w:ascii="Times New Roman" w:eastAsia="Times New Roman" w:hAnsi="Times New Roman" w:cs="Times New Roman"/>
          <w:spacing w:val="-3"/>
          <w:sz w:val="28"/>
          <w:szCs w:val="28"/>
        </w:rPr>
      </w:pPr>
      <w:r w:rsidRPr="005871B9">
        <w:rPr>
          <w:rFonts w:ascii="Times New Roman" w:eastAsia="Times New Roman" w:hAnsi="Times New Roman" w:cs="Times New Roman"/>
          <w:spacing w:val="-3"/>
          <w:sz w:val="28"/>
          <w:szCs w:val="28"/>
        </w:rPr>
        <w:t>Программа данного кружка представляет систему интеллектуально-развивающих занятий для учащихся 4-х классов в объёме 1 ч в неделю. Итого – 34 часа.</w:t>
      </w:r>
    </w:p>
    <w:p w:rsidR="004C4C5D" w:rsidRPr="004C4C5D" w:rsidRDefault="004C4C5D" w:rsidP="005871B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xml:space="preserve">В основу рабочей программы курса внеурочной деятельности «Занимательный русский язык» для 4 класса положена авторская программа, разработанная Л.В. </w:t>
      </w:r>
      <w:proofErr w:type="spellStart"/>
      <w:r w:rsidRPr="004C4C5D">
        <w:rPr>
          <w:rFonts w:ascii="Times New Roman" w:eastAsia="Times New Roman" w:hAnsi="Times New Roman" w:cs="Times New Roman"/>
          <w:color w:val="000000"/>
          <w:sz w:val="28"/>
          <w:szCs w:val="28"/>
          <w:lang w:eastAsia="ru-RU"/>
        </w:rPr>
        <w:t>Мищенковой</w:t>
      </w:r>
      <w:proofErr w:type="spellEnd"/>
      <w:r w:rsidRPr="004C4C5D">
        <w:rPr>
          <w:rFonts w:ascii="Times New Roman" w:eastAsia="Times New Roman" w:hAnsi="Times New Roman" w:cs="Times New Roman"/>
          <w:color w:val="000000"/>
          <w:sz w:val="28"/>
          <w:szCs w:val="28"/>
          <w:lang w:eastAsia="ru-RU"/>
        </w:rPr>
        <w:t>.</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D174C4">
        <w:rPr>
          <w:rFonts w:ascii="Times New Roman" w:eastAsia="Times New Roman" w:hAnsi="Times New Roman" w:cs="Times New Roman"/>
          <w:bCs/>
          <w:color w:val="000000"/>
          <w:sz w:val="28"/>
          <w:szCs w:val="28"/>
          <w:lang w:eastAsia="ru-RU"/>
        </w:rPr>
        <w:t>Цель</w:t>
      </w:r>
      <w:r w:rsidRPr="00D174C4">
        <w:rPr>
          <w:rFonts w:ascii="Times New Roman" w:eastAsia="Times New Roman" w:hAnsi="Times New Roman" w:cs="Times New Roman"/>
          <w:color w:val="000000"/>
          <w:sz w:val="28"/>
          <w:szCs w:val="28"/>
          <w:lang w:eastAsia="ru-RU"/>
        </w:rPr>
        <w:t> данной</w:t>
      </w:r>
      <w:r w:rsidRPr="004C4C5D">
        <w:rPr>
          <w:rFonts w:ascii="Times New Roman" w:eastAsia="Times New Roman" w:hAnsi="Times New Roman" w:cs="Times New Roman"/>
          <w:color w:val="000000"/>
          <w:sz w:val="28"/>
          <w:szCs w:val="28"/>
          <w:lang w:eastAsia="ru-RU"/>
        </w:rPr>
        <w:t xml:space="preserve"> программы: способствовать более прочному и сознательному усвоению изученного на уроке материала, содействовать развитию речи обучающихся, совершенствовать у них навыки лингвистического анализа, повышать уровень языкового развития школьников, воспитывать интерес к предмету.</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Курс по русскому языку ставит следующие задачи:</w:t>
      </w:r>
    </w:p>
    <w:p w:rsidR="004C4C5D" w:rsidRPr="004C4C5D" w:rsidRDefault="004C4C5D" w:rsidP="004C4C5D">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воспитание любви к русскому языку;</w:t>
      </w:r>
    </w:p>
    <w:p w:rsidR="004C4C5D" w:rsidRPr="004C4C5D" w:rsidRDefault="004C4C5D" w:rsidP="004C4C5D">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развитие интереса к языку как учебному предмету;</w:t>
      </w:r>
    </w:p>
    <w:p w:rsidR="004C4C5D" w:rsidRPr="004C4C5D" w:rsidRDefault="004C4C5D" w:rsidP="004C4C5D">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расширение и углубление программного материала;</w:t>
      </w:r>
    </w:p>
    <w:p w:rsidR="004C4C5D" w:rsidRPr="004C4C5D" w:rsidRDefault="004C4C5D" w:rsidP="004C4C5D">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пробуждение у учащихся потребности к самостоятельной работе над познанием родного слова и над своей речью;</w:t>
      </w:r>
    </w:p>
    <w:p w:rsidR="004C4C5D" w:rsidRPr="004C4C5D" w:rsidRDefault="004C4C5D" w:rsidP="004C4C5D">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совершенствование общего языкового развития младших школьников.</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Организация занимательных уроков основывается на следующих принципах: добровольности участия, научности, сознательности и активности, наглядности, доступности, связи теории с практикой, индивидуального подхода.</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lastRenderedPageBreak/>
        <w:t>школьниками. Вместе с тем широкое привлечение игровых элементов не должны снижать обучающей и развивающей роли внеурочной работы по русскому языку.</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Данная программа по русскому языку позволяет показать учащимся, как увлекателен, разнообразен, неисчерпаем мир слов. Эта программа обращает внимание учителя на все стороны языка, рассматривает слово в грамматическом и лексическом плане.</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Знание русского языка создает условие для успешного усвоения всех учебных предметов. Без хорошего владения, словом невозможна никакая познавательная деятельность. Поэтому на занятиях факультатива следует обращать внимание на задания, направленные на развитие речи учащихся, на воспитание у них чувства языка.</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p>
    <w:p w:rsidR="005871B9" w:rsidRDefault="005871B9" w:rsidP="005871B9">
      <w:pPr>
        <w:pStyle w:val="c5c25"/>
        <w:spacing w:before="0" w:beforeAutospacing="0" w:after="0" w:afterAutospacing="0"/>
        <w:ind w:firstLine="720"/>
        <w:jc w:val="center"/>
        <w:rPr>
          <w:b/>
          <w:bCs/>
          <w:sz w:val="28"/>
          <w:szCs w:val="28"/>
        </w:rPr>
      </w:pPr>
      <w:r w:rsidRPr="00A251C3">
        <w:rPr>
          <w:b/>
          <w:bCs/>
          <w:sz w:val="28"/>
          <w:szCs w:val="28"/>
        </w:rPr>
        <w:t>Планируемые результаты освоения программы</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Личностные результаты</w:t>
      </w:r>
    </w:p>
    <w:p w:rsidR="004C4C5D" w:rsidRPr="004C4C5D" w:rsidRDefault="004C4C5D" w:rsidP="004C4C5D">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осознавать роль речи в жизни общества;</w:t>
      </w:r>
    </w:p>
    <w:p w:rsidR="004C4C5D" w:rsidRPr="004C4C5D" w:rsidRDefault="004C4C5D" w:rsidP="004C4C5D">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уметь чувствовать красоту и богатство русского языка;</w:t>
      </w:r>
    </w:p>
    <w:p w:rsidR="004C4C5D" w:rsidRPr="004C4C5D" w:rsidRDefault="004C4C5D" w:rsidP="004C4C5D">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понимать необходимость быть носителем правильной речи;</w:t>
      </w:r>
    </w:p>
    <w:p w:rsidR="004C4C5D" w:rsidRPr="004C4C5D" w:rsidRDefault="004C4C5D" w:rsidP="004C4C5D">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проявлять интерес к изучению русского языка.</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4C4C5D">
        <w:rPr>
          <w:rFonts w:ascii="Times New Roman" w:eastAsia="Times New Roman" w:hAnsi="Times New Roman" w:cs="Times New Roman"/>
          <w:color w:val="000000"/>
          <w:sz w:val="28"/>
          <w:szCs w:val="28"/>
          <w:lang w:eastAsia="ru-RU"/>
        </w:rPr>
        <w:t>Метапредметные</w:t>
      </w:r>
      <w:proofErr w:type="spellEnd"/>
      <w:r w:rsidRPr="004C4C5D">
        <w:rPr>
          <w:rFonts w:ascii="Times New Roman" w:eastAsia="Times New Roman" w:hAnsi="Times New Roman" w:cs="Times New Roman"/>
          <w:color w:val="000000"/>
          <w:sz w:val="28"/>
          <w:szCs w:val="28"/>
          <w:lang w:eastAsia="ru-RU"/>
        </w:rPr>
        <w:t xml:space="preserve"> результаты</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Обучающийся получит возможность для формирова</w:t>
      </w:r>
      <w:r w:rsidRPr="004C4C5D">
        <w:rPr>
          <w:rFonts w:ascii="Times New Roman" w:eastAsia="Times New Roman" w:hAnsi="Times New Roman" w:cs="Times New Roman"/>
          <w:color w:val="000000"/>
          <w:sz w:val="28"/>
          <w:szCs w:val="28"/>
          <w:lang w:eastAsia="ru-RU"/>
        </w:rPr>
        <w:softHyphen/>
        <w:t>ния регулятивных УУД</w:t>
      </w:r>
    </w:p>
    <w:p w:rsidR="004C4C5D" w:rsidRPr="004C4C5D" w:rsidRDefault="004C4C5D" w:rsidP="004C4C5D">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принимать и сохранять цель и учебную задачу;</w:t>
      </w:r>
    </w:p>
    <w:p w:rsidR="004C4C5D" w:rsidRPr="004C4C5D" w:rsidRDefault="004C4C5D" w:rsidP="004C4C5D">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высказывать свои предположения относительно спо</w:t>
      </w:r>
      <w:r w:rsidRPr="004C4C5D">
        <w:rPr>
          <w:rFonts w:ascii="Times New Roman" w:eastAsia="Times New Roman" w:hAnsi="Times New Roman" w:cs="Times New Roman"/>
          <w:color w:val="000000"/>
          <w:sz w:val="28"/>
          <w:szCs w:val="28"/>
          <w:lang w:eastAsia="ru-RU"/>
        </w:rPr>
        <w:softHyphen/>
        <w:t>соба решения учебной задачи; в сотрудничестве с учи</w:t>
      </w:r>
      <w:r w:rsidRPr="004C4C5D">
        <w:rPr>
          <w:rFonts w:ascii="Times New Roman" w:eastAsia="Times New Roman" w:hAnsi="Times New Roman" w:cs="Times New Roman"/>
          <w:color w:val="000000"/>
          <w:sz w:val="28"/>
          <w:szCs w:val="28"/>
          <w:lang w:eastAsia="ru-RU"/>
        </w:rPr>
        <w:softHyphen/>
        <w:t>телем находить варианты решения учебной задачи;</w:t>
      </w:r>
    </w:p>
    <w:p w:rsidR="004C4C5D" w:rsidRPr="004C4C5D" w:rsidRDefault="004C4C5D" w:rsidP="004C4C5D">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lastRenderedPageBreak/>
        <w:t>планировать (совместно с учителем) свои действия в соответствии с поставленной задачей и условиями её реализации;</w:t>
      </w:r>
    </w:p>
    <w:p w:rsidR="004C4C5D" w:rsidRPr="004C4C5D" w:rsidRDefault="004C4C5D" w:rsidP="004C4C5D">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учитывать выделенные ориентиры действий (в задани</w:t>
      </w:r>
      <w:r w:rsidRPr="004C4C5D">
        <w:rPr>
          <w:rFonts w:ascii="Times New Roman" w:eastAsia="Times New Roman" w:hAnsi="Times New Roman" w:cs="Times New Roman"/>
          <w:color w:val="000000"/>
          <w:sz w:val="28"/>
          <w:szCs w:val="28"/>
          <w:lang w:eastAsia="ru-RU"/>
        </w:rPr>
        <w:softHyphen/>
        <w:t>ях учебника, в справочном материале учебника — в па</w:t>
      </w:r>
      <w:r w:rsidRPr="004C4C5D">
        <w:rPr>
          <w:rFonts w:ascii="Times New Roman" w:eastAsia="Times New Roman" w:hAnsi="Times New Roman" w:cs="Times New Roman"/>
          <w:color w:val="000000"/>
          <w:sz w:val="28"/>
          <w:szCs w:val="28"/>
          <w:lang w:eastAsia="ru-RU"/>
        </w:rPr>
        <w:softHyphen/>
        <w:t>мятках) при планировании и контроле способа решения;</w:t>
      </w:r>
    </w:p>
    <w:p w:rsidR="004C4C5D" w:rsidRPr="004C4C5D" w:rsidRDefault="004C4C5D" w:rsidP="004C4C5D">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выполнять действия по намеченному плану, а также по инструкциям, содержащимся в источниках инфор</w:t>
      </w:r>
      <w:r w:rsidRPr="004C4C5D">
        <w:rPr>
          <w:rFonts w:ascii="Times New Roman" w:eastAsia="Times New Roman" w:hAnsi="Times New Roman" w:cs="Times New Roman"/>
          <w:color w:val="000000"/>
          <w:sz w:val="28"/>
          <w:szCs w:val="28"/>
          <w:lang w:eastAsia="ru-RU"/>
        </w:rPr>
        <w:softHyphen/>
        <w:t>мации (в заданиях учебника, в справочном материале учебника — в памятках);</w:t>
      </w:r>
    </w:p>
    <w:p w:rsidR="004C4C5D" w:rsidRPr="004C4C5D" w:rsidRDefault="004C4C5D" w:rsidP="004C4C5D">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проговаривать (сначала вслух, потом на уровне вну</w:t>
      </w:r>
      <w:r w:rsidRPr="004C4C5D">
        <w:rPr>
          <w:rFonts w:ascii="Times New Roman" w:eastAsia="Times New Roman" w:hAnsi="Times New Roman" w:cs="Times New Roman"/>
          <w:color w:val="000000"/>
          <w:sz w:val="28"/>
          <w:szCs w:val="28"/>
          <w:lang w:eastAsia="ru-RU"/>
        </w:rPr>
        <w:softHyphen/>
        <w:t>тренней речи) последовательность производимых дей</w:t>
      </w:r>
      <w:r w:rsidRPr="004C4C5D">
        <w:rPr>
          <w:rFonts w:ascii="Times New Roman" w:eastAsia="Times New Roman" w:hAnsi="Times New Roman" w:cs="Times New Roman"/>
          <w:color w:val="000000"/>
          <w:sz w:val="28"/>
          <w:szCs w:val="28"/>
          <w:lang w:eastAsia="ru-RU"/>
        </w:rPr>
        <w:softHyphen/>
        <w:t>ствий, составляющих основу осваиваемой деятельности;</w:t>
      </w:r>
    </w:p>
    <w:p w:rsidR="004C4C5D" w:rsidRPr="004C4C5D" w:rsidRDefault="004C4C5D" w:rsidP="004C4C5D">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оценивать совместно с учителем или одноклассника</w:t>
      </w:r>
      <w:r w:rsidRPr="004C4C5D">
        <w:rPr>
          <w:rFonts w:ascii="Times New Roman" w:eastAsia="Times New Roman" w:hAnsi="Times New Roman" w:cs="Times New Roman"/>
          <w:color w:val="000000"/>
          <w:sz w:val="28"/>
          <w:szCs w:val="28"/>
          <w:lang w:eastAsia="ru-RU"/>
        </w:rPr>
        <w:softHyphen/>
        <w:t>ми результат своих действий, вносить соответствую</w:t>
      </w:r>
      <w:r w:rsidRPr="004C4C5D">
        <w:rPr>
          <w:rFonts w:ascii="Times New Roman" w:eastAsia="Times New Roman" w:hAnsi="Times New Roman" w:cs="Times New Roman"/>
          <w:color w:val="000000"/>
          <w:sz w:val="28"/>
          <w:szCs w:val="28"/>
          <w:lang w:eastAsia="ru-RU"/>
        </w:rPr>
        <w:softHyphen/>
        <w:t>щие коррективы;</w:t>
      </w:r>
    </w:p>
    <w:p w:rsidR="004C4C5D" w:rsidRPr="004C4C5D" w:rsidRDefault="004C4C5D" w:rsidP="004C4C5D">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адекватно воспринимать оценку своей работы учите</w:t>
      </w:r>
      <w:r w:rsidRPr="004C4C5D">
        <w:rPr>
          <w:rFonts w:ascii="Times New Roman" w:eastAsia="Times New Roman" w:hAnsi="Times New Roman" w:cs="Times New Roman"/>
          <w:color w:val="000000"/>
          <w:sz w:val="28"/>
          <w:szCs w:val="28"/>
          <w:lang w:eastAsia="ru-RU"/>
        </w:rPr>
        <w:softHyphen/>
        <w:t>лями, товарищами, другими людьми;</w:t>
      </w:r>
    </w:p>
    <w:p w:rsidR="004C4C5D" w:rsidRPr="004C4C5D" w:rsidRDefault="004C4C5D" w:rsidP="004C4C5D">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понимать причины успеха и неуспеха при выполне</w:t>
      </w:r>
      <w:r w:rsidRPr="004C4C5D">
        <w:rPr>
          <w:rFonts w:ascii="Times New Roman" w:eastAsia="Times New Roman" w:hAnsi="Times New Roman" w:cs="Times New Roman"/>
          <w:color w:val="000000"/>
          <w:sz w:val="28"/>
          <w:szCs w:val="28"/>
          <w:lang w:eastAsia="ru-RU"/>
        </w:rPr>
        <w:softHyphen/>
        <w:t>нии учебной задачи;</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выполнять учебные действия, используя устную, письменную речь, а также речь про себя.</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Учащийся получит возможность для формирова</w:t>
      </w:r>
      <w:r w:rsidRPr="004C4C5D">
        <w:rPr>
          <w:rFonts w:ascii="Times New Roman" w:eastAsia="Times New Roman" w:hAnsi="Times New Roman" w:cs="Times New Roman"/>
          <w:color w:val="000000"/>
          <w:sz w:val="28"/>
          <w:szCs w:val="28"/>
          <w:lang w:eastAsia="ru-RU"/>
        </w:rPr>
        <w:softHyphen/>
        <w:t>ния познавательных УУД:</w:t>
      </w:r>
    </w:p>
    <w:p w:rsidR="004C4C5D" w:rsidRPr="004C4C5D" w:rsidRDefault="004C4C5D" w:rsidP="004C4C5D">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осознавать познавательную задачу, воспринимать её на слух, решать её (под руководством учителя или са</w:t>
      </w:r>
      <w:r w:rsidRPr="004C4C5D">
        <w:rPr>
          <w:rFonts w:ascii="Times New Roman" w:eastAsia="Times New Roman" w:hAnsi="Times New Roman" w:cs="Times New Roman"/>
          <w:color w:val="000000"/>
          <w:sz w:val="28"/>
          <w:szCs w:val="28"/>
          <w:lang w:eastAsia="ru-RU"/>
        </w:rPr>
        <w:softHyphen/>
        <w:t>мостоятельно);</w:t>
      </w:r>
    </w:p>
    <w:p w:rsidR="004C4C5D" w:rsidRPr="004C4C5D" w:rsidRDefault="004C4C5D" w:rsidP="004C4C5D">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воспринимать на слух и понимать различные виды сообщений (информационные тексты);</w:t>
      </w:r>
    </w:p>
    <w:p w:rsidR="004C4C5D" w:rsidRPr="004C4C5D" w:rsidRDefault="004C4C5D" w:rsidP="004C4C5D">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ориентироваться в учебнике (на форзацах, шмуцти</w:t>
      </w:r>
      <w:r w:rsidRPr="004C4C5D">
        <w:rPr>
          <w:rFonts w:ascii="Times New Roman" w:eastAsia="Times New Roman" w:hAnsi="Times New Roman" w:cs="Times New Roman"/>
          <w:color w:val="000000"/>
          <w:sz w:val="28"/>
          <w:szCs w:val="28"/>
          <w:lang w:eastAsia="ru-RU"/>
        </w:rPr>
        <w:softHyphen/>
        <w:t>тулах, страницах учебника, в оглавлении, условных обозначениях, словарях учебника);</w:t>
      </w:r>
    </w:p>
    <w:p w:rsidR="004C4C5D" w:rsidRPr="004C4C5D" w:rsidRDefault="004C4C5D" w:rsidP="004C4C5D">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работать с информацией, представленной в разных формах (текст, рисунок, таблица, схема) под руковод</w:t>
      </w:r>
      <w:r w:rsidRPr="004C4C5D">
        <w:rPr>
          <w:rFonts w:ascii="Times New Roman" w:eastAsia="Times New Roman" w:hAnsi="Times New Roman" w:cs="Times New Roman"/>
          <w:color w:val="000000"/>
          <w:sz w:val="28"/>
          <w:szCs w:val="28"/>
          <w:lang w:eastAsia="ru-RU"/>
        </w:rPr>
        <w:softHyphen/>
        <w:t>ством учителя и самостоятельно;</w:t>
      </w:r>
    </w:p>
    <w:p w:rsidR="004C4C5D" w:rsidRPr="004C4C5D" w:rsidRDefault="004C4C5D" w:rsidP="004C4C5D">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lastRenderedPageBreak/>
        <w:t>осуществлять под руководством учителя поиск нуж</w:t>
      </w:r>
      <w:r w:rsidRPr="004C4C5D">
        <w:rPr>
          <w:rFonts w:ascii="Times New Roman" w:eastAsia="Times New Roman" w:hAnsi="Times New Roman" w:cs="Times New Roman"/>
          <w:color w:val="000000"/>
          <w:sz w:val="28"/>
          <w:szCs w:val="28"/>
          <w:lang w:eastAsia="ru-RU"/>
        </w:rPr>
        <w:softHyphen/>
        <w:t>ной информации всоответствии с поставленной зада</w:t>
      </w:r>
      <w:r w:rsidRPr="004C4C5D">
        <w:rPr>
          <w:rFonts w:ascii="Times New Roman" w:eastAsia="Times New Roman" w:hAnsi="Times New Roman" w:cs="Times New Roman"/>
          <w:color w:val="000000"/>
          <w:sz w:val="28"/>
          <w:szCs w:val="28"/>
          <w:lang w:eastAsia="ru-RU"/>
        </w:rPr>
        <w:softHyphen/>
        <w:t>чей в учебнике и учебных пособиях;</w:t>
      </w:r>
    </w:p>
    <w:p w:rsidR="004C4C5D" w:rsidRPr="004C4C5D" w:rsidRDefault="004C4C5D" w:rsidP="004C4C5D">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пользоваться знаками, символами, таблицами, схе</w:t>
      </w:r>
      <w:r w:rsidRPr="004C4C5D">
        <w:rPr>
          <w:rFonts w:ascii="Times New Roman" w:eastAsia="Times New Roman" w:hAnsi="Times New Roman" w:cs="Times New Roman"/>
          <w:color w:val="000000"/>
          <w:sz w:val="28"/>
          <w:szCs w:val="28"/>
          <w:lang w:eastAsia="ru-RU"/>
        </w:rPr>
        <w:softHyphen/>
        <w:t>мами, приведёнными в учебнике и учебных пособиях</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(в том числе в электронном приложении к учебнику), для решения учебных и практических задач;</w:t>
      </w:r>
    </w:p>
    <w:p w:rsidR="004C4C5D" w:rsidRPr="004C4C5D" w:rsidRDefault="004C4C5D" w:rsidP="004C4C5D">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пользоваться словарями и справочным материалом учебника;</w:t>
      </w:r>
    </w:p>
    <w:p w:rsidR="004C4C5D" w:rsidRPr="004C4C5D" w:rsidRDefault="004C4C5D" w:rsidP="004C4C5D">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осмысленно читать текст, выделять существенную ин</w:t>
      </w:r>
      <w:r w:rsidRPr="004C4C5D">
        <w:rPr>
          <w:rFonts w:ascii="Times New Roman" w:eastAsia="Times New Roman" w:hAnsi="Times New Roman" w:cs="Times New Roman"/>
          <w:color w:val="000000"/>
          <w:sz w:val="28"/>
          <w:szCs w:val="28"/>
          <w:lang w:eastAsia="ru-RU"/>
        </w:rPr>
        <w:softHyphen/>
        <w:t>формацию из текстов разных видов (художественного и познавательного);</w:t>
      </w:r>
    </w:p>
    <w:p w:rsidR="004C4C5D" w:rsidRPr="004C4C5D" w:rsidRDefault="004C4C5D" w:rsidP="004C4C5D">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4C4C5D" w:rsidRPr="004C4C5D" w:rsidRDefault="004C4C5D" w:rsidP="004C4C5D">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составлять небольшие собственные тексты по пред</w:t>
      </w:r>
      <w:r w:rsidRPr="004C4C5D">
        <w:rPr>
          <w:rFonts w:ascii="Times New Roman" w:eastAsia="Times New Roman" w:hAnsi="Times New Roman" w:cs="Times New Roman"/>
          <w:color w:val="000000"/>
          <w:sz w:val="28"/>
          <w:szCs w:val="28"/>
          <w:lang w:eastAsia="ru-RU"/>
        </w:rPr>
        <w:softHyphen/>
        <w:t>ложенной теме, рисунку;</w:t>
      </w:r>
    </w:p>
    <w:p w:rsidR="004C4C5D" w:rsidRPr="004C4C5D" w:rsidRDefault="004C4C5D" w:rsidP="004C4C5D">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анализировать изучаемые факты, явления языка с вы</w:t>
      </w:r>
      <w:r w:rsidRPr="004C4C5D">
        <w:rPr>
          <w:rFonts w:ascii="Times New Roman" w:eastAsia="Times New Roman" w:hAnsi="Times New Roman" w:cs="Times New Roman"/>
          <w:color w:val="000000"/>
          <w:sz w:val="28"/>
          <w:szCs w:val="28"/>
          <w:lang w:eastAsia="ru-RU"/>
        </w:rPr>
        <w:softHyphen/>
        <w:t>делением их существенных признаков (в процессе кол</w:t>
      </w:r>
      <w:r w:rsidRPr="004C4C5D">
        <w:rPr>
          <w:rFonts w:ascii="Times New Roman" w:eastAsia="Times New Roman" w:hAnsi="Times New Roman" w:cs="Times New Roman"/>
          <w:color w:val="000000"/>
          <w:sz w:val="28"/>
          <w:szCs w:val="28"/>
          <w:lang w:eastAsia="ru-RU"/>
        </w:rPr>
        <w:softHyphen/>
        <w:t>лективной организации деятельности);</w:t>
      </w:r>
    </w:p>
    <w:p w:rsidR="004C4C5D" w:rsidRPr="004C4C5D" w:rsidRDefault="004C4C5D" w:rsidP="004C4C5D">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осуществлять синтез как составление целого из их частей (под руководством учителя);</w:t>
      </w:r>
    </w:p>
    <w:p w:rsidR="004C4C5D" w:rsidRPr="004C4C5D" w:rsidRDefault="004C4C5D" w:rsidP="004C4C5D">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ориентироваться при решении учебной задачи на возможные способы её решения;</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находить языковые примеры для иллюстрации из</w:t>
      </w:r>
      <w:r w:rsidRPr="004C4C5D">
        <w:rPr>
          <w:rFonts w:ascii="Times New Roman" w:eastAsia="Times New Roman" w:hAnsi="Times New Roman" w:cs="Times New Roman"/>
          <w:color w:val="000000"/>
          <w:sz w:val="28"/>
          <w:szCs w:val="28"/>
          <w:lang w:eastAsia="ru-RU"/>
        </w:rPr>
        <w:softHyphen/>
        <w:t>учаемых языковых понятий;</w:t>
      </w:r>
    </w:p>
    <w:p w:rsidR="004C4C5D" w:rsidRPr="004C4C5D" w:rsidRDefault="004C4C5D" w:rsidP="004C4C5D">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осуществлять сравнение, сопоставление, классифика</w:t>
      </w:r>
      <w:r w:rsidRPr="004C4C5D">
        <w:rPr>
          <w:rFonts w:ascii="Times New Roman" w:eastAsia="Times New Roman" w:hAnsi="Times New Roman" w:cs="Times New Roman"/>
          <w:color w:val="000000"/>
          <w:sz w:val="28"/>
          <w:szCs w:val="28"/>
          <w:lang w:eastAsia="ru-RU"/>
        </w:rPr>
        <w:softHyphen/>
        <w:t>цию изученных фактов языка по заданным признакам и самостоятельно выделенным основаниям;</w:t>
      </w:r>
    </w:p>
    <w:p w:rsidR="004C4C5D" w:rsidRPr="004C4C5D" w:rsidRDefault="004C4C5D" w:rsidP="004C4C5D">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обобщать (выделять ряд или класс объектов как по заданному признаку, так и самостоятельно);</w:t>
      </w:r>
    </w:p>
    <w:p w:rsidR="004C4C5D" w:rsidRPr="004C4C5D" w:rsidRDefault="004C4C5D" w:rsidP="004C4C5D">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делать выводы в результате совместной работы клас</w:t>
      </w:r>
      <w:r w:rsidRPr="004C4C5D">
        <w:rPr>
          <w:rFonts w:ascii="Times New Roman" w:eastAsia="Times New Roman" w:hAnsi="Times New Roman" w:cs="Times New Roman"/>
          <w:color w:val="000000"/>
          <w:sz w:val="28"/>
          <w:szCs w:val="28"/>
          <w:lang w:eastAsia="ru-RU"/>
        </w:rPr>
        <w:softHyphen/>
        <w:t>са и учителя;</w:t>
      </w:r>
    </w:p>
    <w:p w:rsidR="004C4C5D" w:rsidRPr="004C4C5D" w:rsidRDefault="004C4C5D" w:rsidP="004C4C5D">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подводить анализируемые объекты (явления) под по</w:t>
      </w:r>
      <w:r w:rsidRPr="004C4C5D">
        <w:rPr>
          <w:rFonts w:ascii="Times New Roman" w:eastAsia="Times New Roman" w:hAnsi="Times New Roman" w:cs="Times New Roman"/>
          <w:color w:val="000000"/>
          <w:sz w:val="28"/>
          <w:szCs w:val="28"/>
          <w:lang w:eastAsia="ru-RU"/>
        </w:rPr>
        <w:softHyphen/>
        <w:t>нятия разного уровня обобщения (слово и часть речи, слово и член предложения, имя существительное. — часть речи и др.);</w:t>
      </w:r>
    </w:p>
    <w:p w:rsidR="004C4C5D" w:rsidRPr="004C4C5D" w:rsidRDefault="004C4C5D" w:rsidP="004C4C5D">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lastRenderedPageBreak/>
        <w:t>выявлять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4C4C5D" w:rsidRPr="004C4C5D" w:rsidRDefault="004C4C5D" w:rsidP="004C4C5D">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устанавливать причинно-следственные связи в изу</w:t>
      </w:r>
      <w:r w:rsidRPr="004C4C5D">
        <w:rPr>
          <w:rFonts w:ascii="Times New Roman" w:eastAsia="Times New Roman" w:hAnsi="Times New Roman" w:cs="Times New Roman"/>
          <w:color w:val="000000"/>
          <w:sz w:val="28"/>
          <w:szCs w:val="28"/>
          <w:lang w:eastAsia="ru-RU"/>
        </w:rPr>
        <w:softHyphen/>
        <w:t>чаемом круге явлений, строить рассуждения в форме простых суждений об объекте.</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Учащийся получит возможность для формирова</w:t>
      </w:r>
      <w:r w:rsidRPr="004C4C5D">
        <w:rPr>
          <w:rFonts w:ascii="Times New Roman" w:eastAsia="Times New Roman" w:hAnsi="Times New Roman" w:cs="Times New Roman"/>
          <w:color w:val="000000"/>
          <w:sz w:val="28"/>
          <w:szCs w:val="28"/>
          <w:lang w:eastAsia="ru-RU"/>
        </w:rPr>
        <w:softHyphen/>
        <w:t>ния следующих коммуникативных УУД:</w:t>
      </w:r>
    </w:p>
    <w:p w:rsidR="004C4C5D" w:rsidRPr="004C4C5D" w:rsidRDefault="004C4C5D" w:rsidP="004C4C5D">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слушать собеседника и понимать речь других;</w:t>
      </w:r>
    </w:p>
    <w:p w:rsidR="004C4C5D" w:rsidRPr="004C4C5D" w:rsidRDefault="004C4C5D" w:rsidP="004C4C5D">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оформлять свои мысли в устной и письменной форме (на уровне предложения или небольшого тек</w:t>
      </w:r>
      <w:r w:rsidRPr="004C4C5D">
        <w:rPr>
          <w:rFonts w:ascii="Times New Roman" w:eastAsia="Times New Roman" w:hAnsi="Times New Roman" w:cs="Times New Roman"/>
          <w:color w:val="000000"/>
          <w:sz w:val="28"/>
          <w:szCs w:val="28"/>
          <w:lang w:eastAsia="ru-RU"/>
        </w:rPr>
        <w:softHyphen/>
        <w:t>ста);</w:t>
      </w:r>
    </w:p>
    <w:p w:rsidR="004C4C5D" w:rsidRPr="004C4C5D" w:rsidRDefault="004C4C5D" w:rsidP="004C4C5D">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принимать участие в диалоге, общей беседе, выпол</w:t>
      </w:r>
      <w:r w:rsidRPr="004C4C5D">
        <w:rPr>
          <w:rFonts w:ascii="Times New Roman" w:eastAsia="Times New Roman" w:hAnsi="Times New Roman" w:cs="Times New Roman"/>
          <w:color w:val="000000"/>
          <w:sz w:val="28"/>
          <w:szCs w:val="28"/>
          <w:lang w:eastAsia="ru-RU"/>
        </w:rPr>
        <w:softHyphen/>
        <w:t>няя правила речевого поведения (не перебивать, выслушивать собеседника, стремиться понять его точку</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зрения и др.);</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выбирать адекватные речевые средства в диалоге учителем и одноклассниками;</w:t>
      </w:r>
    </w:p>
    <w:p w:rsidR="004C4C5D" w:rsidRPr="004C4C5D" w:rsidRDefault="004C4C5D" w:rsidP="004C4C5D">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задавать вопросы, адекватные речевой ситуации, от</w:t>
      </w:r>
      <w:r w:rsidRPr="004C4C5D">
        <w:rPr>
          <w:rFonts w:ascii="Times New Roman" w:eastAsia="Times New Roman" w:hAnsi="Times New Roman" w:cs="Times New Roman"/>
          <w:color w:val="000000"/>
          <w:sz w:val="28"/>
          <w:szCs w:val="28"/>
          <w:lang w:eastAsia="ru-RU"/>
        </w:rPr>
        <w:softHyphen/>
        <w:t>вечать на вопросы -других; строить понятные для партнёра высказывания;</w:t>
      </w:r>
    </w:p>
    <w:p w:rsidR="004C4C5D" w:rsidRPr="004C4C5D" w:rsidRDefault="004C4C5D" w:rsidP="004C4C5D">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xml:space="preserve">признавать существование различных: точек </w:t>
      </w:r>
      <w:proofErr w:type="spellStart"/>
      <w:r w:rsidRPr="004C4C5D">
        <w:rPr>
          <w:rFonts w:ascii="Times New Roman" w:eastAsia="Times New Roman" w:hAnsi="Times New Roman" w:cs="Times New Roman"/>
          <w:color w:val="000000"/>
          <w:sz w:val="28"/>
          <w:szCs w:val="28"/>
          <w:lang w:eastAsia="ru-RU"/>
        </w:rPr>
        <w:t>зрения</w:t>
      </w:r>
      <w:proofErr w:type="gramStart"/>
      <w:r w:rsidRPr="004C4C5D">
        <w:rPr>
          <w:rFonts w:ascii="Times New Roman" w:eastAsia="Times New Roman" w:hAnsi="Times New Roman" w:cs="Times New Roman"/>
          <w:color w:val="000000"/>
          <w:sz w:val="28"/>
          <w:szCs w:val="28"/>
          <w:lang w:eastAsia="ru-RU"/>
        </w:rPr>
        <w:t>;в</w:t>
      </w:r>
      <w:proofErr w:type="gramEnd"/>
      <w:r w:rsidRPr="004C4C5D">
        <w:rPr>
          <w:rFonts w:ascii="Times New Roman" w:eastAsia="Times New Roman" w:hAnsi="Times New Roman" w:cs="Times New Roman"/>
          <w:color w:val="000000"/>
          <w:sz w:val="28"/>
          <w:szCs w:val="28"/>
          <w:lang w:eastAsia="ru-RU"/>
        </w:rPr>
        <w:t>оспринимать</w:t>
      </w:r>
      <w:proofErr w:type="spellEnd"/>
      <w:r w:rsidRPr="004C4C5D">
        <w:rPr>
          <w:rFonts w:ascii="Times New Roman" w:eastAsia="Times New Roman" w:hAnsi="Times New Roman" w:cs="Times New Roman"/>
          <w:color w:val="000000"/>
          <w:sz w:val="28"/>
          <w:szCs w:val="28"/>
          <w:lang w:eastAsia="ru-RU"/>
        </w:rPr>
        <w:t xml:space="preserve"> другое мнение и позицию;</w:t>
      </w:r>
    </w:p>
    <w:p w:rsidR="004C4C5D" w:rsidRPr="004C4C5D" w:rsidRDefault="004C4C5D" w:rsidP="004C4C5D">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формулировать собственное мнение и аргументиро</w:t>
      </w:r>
      <w:r w:rsidRPr="004C4C5D">
        <w:rPr>
          <w:rFonts w:ascii="Times New Roman" w:eastAsia="Times New Roman" w:hAnsi="Times New Roman" w:cs="Times New Roman"/>
          <w:color w:val="000000"/>
          <w:sz w:val="28"/>
          <w:szCs w:val="28"/>
          <w:lang w:eastAsia="ru-RU"/>
        </w:rPr>
        <w:softHyphen/>
        <w:t>вать его;</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«работать в парах, учитывать мнение партнёра, вы</w:t>
      </w:r>
      <w:r w:rsidRPr="004C4C5D">
        <w:rPr>
          <w:rFonts w:ascii="Times New Roman" w:eastAsia="Times New Roman" w:hAnsi="Times New Roman" w:cs="Times New Roman"/>
          <w:color w:val="000000"/>
          <w:sz w:val="28"/>
          <w:szCs w:val="28"/>
          <w:lang w:eastAsia="ru-RU"/>
        </w:rPr>
        <w:softHyphen/>
        <w:t>сказывать свое мнение, договариваться и приходить к общему решению в совместной деятельности; про</w:t>
      </w:r>
      <w:r w:rsidRPr="004C4C5D">
        <w:rPr>
          <w:rFonts w:ascii="Times New Roman" w:eastAsia="Times New Roman" w:hAnsi="Times New Roman" w:cs="Times New Roman"/>
          <w:color w:val="000000"/>
          <w:sz w:val="28"/>
          <w:szCs w:val="28"/>
          <w:lang w:eastAsia="ru-RU"/>
        </w:rPr>
        <w:softHyphen/>
        <w:t>являть доброжелательное отношение к партнёру;</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строить монологическое высказывание с учётом по</w:t>
      </w:r>
      <w:r w:rsidRPr="004C4C5D">
        <w:rPr>
          <w:rFonts w:ascii="Times New Roman" w:eastAsia="Times New Roman" w:hAnsi="Times New Roman" w:cs="Times New Roman"/>
          <w:color w:val="000000"/>
          <w:sz w:val="28"/>
          <w:szCs w:val="28"/>
          <w:lang w:eastAsia="ru-RU"/>
        </w:rPr>
        <w:softHyphen/>
        <w:t>ставленной коммуникативной задачи.</w:t>
      </w:r>
    </w:p>
    <w:p w:rsidR="004C4C5D" w:rsidRPr="004C4C5D" w:rsidRDefault="004C4C5D" w:rsidP="004C4C5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Предметные результаты</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Обучающийся получит возможность для формирова</w:t>
      </w:r>
      <w:r w:rsidRPr="004C4C5D">
        <w:rPr>
          <w:rFonts w:ascii="Times New Roman" w:eastAsia="Times New Roman" w:hAnsi="Times New Roman" w:cs="Times New Roman"/>
          <w:color w:val="000000"/>
          <w:sz w:val="28"/>
          <w:szCs w:val="28"/>
          <w:lang w:eastAsia="ru-RU"/>
        </w:rPr>
        <w:softHyphen/>
        <w:t>ния следующих общих предметных результатов;</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понимание значения русского языка- как государ</w:t>
      </w:r>
      <w:r w:rsidRPr="004C4C5D">
        <w:rPr>
          <w:rFonts w:ascii="Times New Roman" w:eastAsia="Times New Roman" w:hAnsi="Times New Roman" w:cs="Times New Roman"/>
          <w:color w:val="000000"/>
          <w:sz w:val="28"/>
          <w:szCs w:val="28"/>
          <w:lang w:eastAsia="ru-RU"/>
        </w:rPr>
        <w:softHyphen/>
        <w:t>ственного языка Российской Федерации, языка меж</w:t>
      </w:r>
      <w:r w:rsidRPr="004C4C5D">
        <w:rPr>
          <w:rFonts w:ascii="Times New Roman" w:eastAsia="Times New Roman" w:hAnsi="Times New Roman" w:cs="Times New Roman"/>
          <w:color w:val="000000"/>
          <w:sz w:val="28"/>
          <w:szCs w:val="28"/>
          <w:lang w:eastAsia="ru-RU"/>
        </w:rPr>
        <w:softHyphen/>
        <w:t>национального общения;</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lastRenderedPageBreak/>
        <w:t>«воспитание уважительного отношения к русскому языку как родному языку русского народа и к язы</w:t>
      </w:r>
      <w:r w:rsidRPr="004C4C5D">
        <w:rPr>
          <w:rFonts w:ascii="Times New Roman" w:eastAsia="Times New Roman" w:hAnsi="Times New Roman" w:cs="Times New Roman"/>
          <w:color w:val="000000"/>
          <w:sz w:val="28"/>
          <w:szCs w:val="28"/>
          <w:lang w:eastAsia="ru-RU"/>
        </w:rPr>
        <w:softHyphen/>
        <w:t>кам, на которых говорят другие народы;</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понимание русского языка как великого достояния русского народа, как явления национальной культу</w:t>
      </w:r>
      <w:r w:rsidRPr="004C4C5D">
        <w:rPr>
          <w:rFonts w:ascii="Times New Roman" w:eastAsia="Times New Roman" w:hAnsi="Times New Roman" w:cs="Times New Roman"/>
          <w:color w:val="000000"/>
          <w:sz w:val="28"/>
          <w:szCs w:val="28"/>
          <w:lang w:eastAsia="ru-RU"/>
        </w:rPr>
        <w:softHyphen/>
        <w:t>ры, как развивающегося явления;</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первоначальное представление о некоторых нормах: русского языка (орфоэпических, орфографических, пун</w:t>
      </w:r>
      <w:r w:rsidRPr="004C4C5D">
        <w:rPr>
          <w:rFonts w:ascii="Times New Roman" w:eastAsia="Times New Roman" w:hAnsi="Times New Roman" w:cs="Times New Roman"/>
          <w:color w:val="000000"/>
          <w:sz w:val="28"/>
          <w:szCs w:val="28"/>
          <w:lang w:eastAsia="ru-RU"/>
        </w:rPr>
        <w:softHyphen/>
        <w:t>ктуационных) и правилах речевого этикета (в объёме изучаемого курса);</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начальные умения выбирать адекватные языковые средства; при составлении небольших монологических высказываний; • овладение первоначальными научными представлени</w:t>
      </w:r>
      <w:r w:rsidRPr="004C4C5D">
        <w:rPr>
          <w:rFonts w:ascii="Times New Roman" w:eastAsia="Times New Roman" w:hAnsi="Times New Roman" w:cs="Times New Roman"/>
          <w:color w:val="000000"/>
          <w:sz w:val="28"/>
          <w:szCs w:val="28"/>
          <w:lang w:eastAsia="ru-RU"/>
        </w:rPr>
        <w:softHyphen/>
        <w:t>ями о системе и структуре русского языка, знакомство с некоторыми языковыми понятиями и их признаками из разделов: «Фонетика и графика», «Лексика», «</w:t>
      </w:r>
      <w:proofErr w:type="spellStart"/>
      <w:r w:rsidRPr="004C4C5D">
        <w:rPr>
          <w:rFonts w:ascii="Times New Roman" w:eastAsia="Times New Roman" w:hAnsi="Times New Roman" w:cs="Times New Roman"/>
          <w:color w:val="000000"/>
          <w:sz w:val="28"/>
          <w:szCs w:val="28"/>
          <w:lang w:eastAsia="ru-RU"/>
        </w:rPr>
        <w:t>Мор</w:t>
      </w:r>
      <w:r w:rsidRPr="004C4C5D">
        <w:rPr>
          <w:rFonts w:ascii="Times New Roman" w:eastAsia="Times New Roman" w:hAnsi="Times New Roman" w:cs="Times New Roman"/>
          <w:color w:val="000000"/>
          <w:sz w:val="28"/>
          <w:szCs w:val="28"/>
          <w:lang w:eastAsia="ru-RU"/>
        </w:rPr>
        <w:softHyphen/>
        <w:t>фемика</w:t>
      </w:r>
      <w:proofErr w:type="spellEnd"/>
      <w:r w:rsidRPr="004C4C5D">
        <w:rPr>
          <w:rFonts w:ascii="Times New Roman" w:eastAsia="Times New Roman" w:hAnsi="Times New Roman" w:cs="Times New Roman"/>
          <w:color w:val="000000"/>
          <w:sz w:val="28"/>
          <w:szCs w:val="28"/>
          <w:lang w:eastAsia="ru-RU"/>
        </w:rPr>
        <w:t>», «Морфология и применение орфографических правил и правил по</w:t>
      </w:r>
      <w:r w:rsidRPr="004C4C5D">
        <w:rPr>
          <w:rFonts w:ascii="Times New Roman" w:eastAsia="Times New Roman" w:hAnsi="Times New Roman" w:cs="Times New Roman"/>
          <w:color w:val="000000"/>
          <w:sz w:val="28"/>
          <w:szCs w:val="28"/>
          <w:lang w:eastAsia="ru-RU"/>
        </w:rPr>
        <w:softHyphen/>
        <w:t>становки знаков препинания в процессе выполнения письменных работ (в объёме изучаемого курса);</w:t>
      </w:r>
    </w:p>
    <w:p w:rsidR="004C4C5D" w:rsidRPr="004C4C5D" w:rsidRDefault="004C4C5D" w:rsidP="004C4C5D">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овладение учебными действиями с изучаемыми языковыми единицами;</w:t>
      </w:r>
    </w:p>
    <w:p w:rsidR="004C4C5D" w:rsidRPr="004C4C5D" w:rsidRDefault="004C4C5D" w:rsidP="004C4C5D">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формирование начальных умений находить, характе</w:t>
      </w:r>
      <w:r w:rsidRPr="004C4C5D">
        <w:rPr>
          <w:rFonts w:ascii="Times New Roman" w:eastAsia="Times New Roman" w:hAnsi="Times New Roman" w:cs="Times New Roman"/>
          <w:color w:val="000000"/>
          <w:sz w:val="28"/>
          <w:szCs w:val="28"/>
          <w:lang w:eastAsia="ru-RU"/>
        </w:rPr>
        <w:softHyphen/>
        <w:t>ризовать, сравнивать, классифицировать.</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p>
    <w:p w:rsidR="004C4C5D" w:rsidRPr="004C4C5D" w:rsidRDefault="004C4C5D" w:rsidP="004C4C5D">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C4C5D" w:rsidRPr="004C4C5D" w:rsidRDefault="004C4C5D" w:rsidP="004C4C5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b/>
          <w:bCs/>
          <w:color w:val="000000"/>
          <w:sz w:val="28"/>
          <w:szCs w:val="28"/>
          <w:lang w:eastAsia="ru-RU"/>
        </w:rPr>
        <w:t xml:space="preserve">Содержание </w:t>
      </w:r>
      <w:r w:rsidR="005871B9">
        <w:rPr>
          <w:rFonts w:ascii="Times New Roman" w:eastAsia="Times New Roman" w:hAnsi="Times New Roman" w:cs="Times New Roman"/>
          <w:b/>
          <w:bCs/>
          <w:color w:val="000000"/>
          <w:sz w:val="28"/>
          <w:szCs w:val="28"/>
          <w:lang w:eastAsia="ru-RU"/>
        </w:rPr>
        <w:t>программы</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b/>
          <w:bCs/>
          <w:color w:val="000000"/>
          <w:sz w:val="28"/>
          <w:szCs w:val="28"/>
          <w:lang w:eastAsia="ru-RU"/>
        </w:rPr>
        <w:t>Тема 1. Фонетика</w:t>
      </w:r>
    </w:p>
    <w:p w:rsidR="004C4C5D" w:rsidRPr="004C4C5D" w:rsidRDefault="004C4C5D" w:rsidP="004C4C5D">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Теория: расширение знаний о звуках русского языка, «мозговой штурм».</w:t>
      </w:r>
    </w:p>
    <w:p w:rsidR="004C4C5D" w:rsidRPr="004C4C5D" w:rsidRDefault="004C4C5D" w:rsidP="004C4C5D">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4C4C5D">
        <w:rPr>
          <w:rFonts w:ascii="Times New Roman" w:eastAsia="Times New Roman" w:hAnsi="Times New Roman" w:cs="Times New Roman"/>
          <w:color w:val="000000"/>
          <w:sz w:val="28"/>
          <w:szCs w:val="28"/>
          <w:lang w:eastAsia="ru-RU"/>
        </w:rPr>
        <w:t>Практика</w:t>
      </w:r>
      <w:proofErr w:type="gramStart"/>
      <w:r w:rsidRPr="004C4C5D">
        <w:rPr>
          <w:rFonts w:ascii="Times New Roman" w:eastAsia="Times New Roman" w:hAnsi="Times New Roman" w:cs="Times New Roman"/>
          <w:color w:val="000000"/>
          <w:sz w:val="28"/>
          <w:szCs w:val="28"/>
          <w:lang w:eastAsia="ru-RU"/>
        </w:rPr>
        <w:t>:и</w:t>
      </w:r>
      <w:proofErr w:type="gramEnd"/>
      <w:r w:rsidRPr="004C4C5D">
        <w:rPr>
          <w:rFonts w:ascii="Times New Roman" w:eastAsia="Times New Roman" w:hAnsi="Times New Roman" w:cs="Times New Roman"/>
          <w:color w:val="000000"/>
          <w:sz w:val="28"/>
          <w:szCs w:val="28"/>
          <w:lang w:eastAsia="ru-RU"/>
        </w:rPr>
        <w:t>гра</w:t>
      </w:r>
      <w:proofErr w:type="spellEnd"/>
      <w:r w:rsidRPr="004C4C5D">
        <w:rPr>
          <w:rFonts w:ascii="Times New Roman" w:eastAsia="Times New Roman" w:hAnsi="Times New Roman" w:cs="Times New Roman"/>
          <w:color w:val="000000"/>
          <w:sz w:val="28"/>
          <w:szCs w:val="28"/>
          <w:lang w:eastAsia="ru-RU"/>
        </w:rPr>
        <w:t xml:space="preserve"> «Исправь ошибки», работа с произведениями, где допущены орфографические ошибки, творческие задания для формирования орфографической зоркости.</w:t>
      </w:r>
    </w:p>
    <w:p w:rsidR="004C4C5D" w:rsidRPr="004C4C5D" w:rsidRDefault="004C4C5D" w:rsidP="004C4C5D">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b/>
          <w:bCs/>
          <w:color w:val="000000"/>
          <w:sz w:val="28"/>
          <w:szCs w:val="28"/>
          <w:lang w:eastAsia="ru-RU"/>
        </w:rPr>
        <w:t>Тема 2. Словообразование</w:t>
      </w:r>
    </w:p>
    <w:p w:rsidR="004C4C5D" w:rsidRPr="004C4C5D" w:rsidRDefault="004C4C5D" w:rsidP="004C4C5D">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lastRenderedPageBreak/>
        <w:t>Теория: расширение знаний о частях слова, их значении в словообразовании, «мозговой штурм».</w:t>
      </w:r>
    </w:p>
    <w:p w:rsidR="004C4C5D" w:rsidRPr="004C4C5D" w:rsidRDefault="004C4C5D" w:rsidP="004C4C5D">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Практика: игры на превращения слов, работа со схемами, шарады, логически-поисковые задания на развитие познавательного интереса к русскому языку.</w:t>
      </w:r>
    </w:p>
    <w:p w:rsidR="004C4C5D" w:rsidRPr="004C4C5D" w:rsidRDefault="004C4C5D" w:rsidP="004C4C5D">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b/>
          <w:bCs/>
          <w:color w:val="000000"/>
          <w:sz w:val="28"/>
          <w:szCs w:val="28"/>
          <w:lang w:eastAsia="ru-RU"/>
        </w:rPr>
        <w:t>Тема 3. Лексика</w:t>
      </w:r>
    </w:p>
    <w:p w:rsidR="004C4C5D" w:rsidRPr="004C4C5D" w:rsidRDefault="004C4C5D" w:rsidP="004C4C5D">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Теория: беседа о богатстве лексики русского языка «добрыми словами», знакомство со словами-неологизмами архаизмами, фразеологизмами русского языка.</w:t>
      </w:r>
    </w:p>
    <w:p w:rsidR="004C4C5D" w:rsidRPr="004C4C5D" w:rsidRDefault="004C4C5D" w:rsidP="004C4C5D">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Практика:игры на расширение словарного запаса школьников, работа со словарями и энциклопедиями, активное использование в речи фразеологических оборотов, логически-поисковые задания на развитие познавательного интереса к русскому языку.</w:t>
      </w:r>
    </w:p>
    <w:p w:rsidR="004C4C5D" w:rsidRPr="004C4C5D" w:rsidRDefault="004C4C5D" w:rsidP="004C4C5D">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b/>
          <w:bCs/>
          <w:color w:val="000000"/>
          <w:sz w:val="28"/>
          <w:szCs w:val="28"/>
          <w:lang w:eastAsia="ru-RU"/>
        </w:rPr>
        <w:t>Тема 4. Морфология</w:t>
      </w:r>
    </w:p>
    <w:p w:rsidR="004C4C5D" w:rsidRPr="004C4C5D" w:rsidRDefault="004C4C5D" w:rsidP="004C4C5D">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Теория: расширение знаний о частях речи, их морфологических признаках.</w:t>
      </w:r>
    </w:p>
    <w:p w:rsidR="004C4C5D" w:rsidRPr="004C4C5D" w:rsidRDefault="004C4C5D" w:rsidP="004C4C5D">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Практика:игры на знание частей речи, расшифровывание фраз и текстов, логически-поисковые задания на развитие познавательного интереса к русскому языку.</w:t>
      </w:r>
    </w:p>
    <w:p w:rsidR="004C4C5D" w:rsidRPr="004C4C5D" w:rsidRDefault="004C4C5D" w:rsidP="004C4C5D">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b/>
          <w:bCs/>
          <w:color w:val="000000"/>
          <w:sz w:val="28"/>
          <w:szCs w:val="28"/>
          <w:lang w:eastAsia="ru-RU"/>
        </w:rPr>
        <w:t>Тема 5. Пословицы и поговорки</w:t>
      </w:r>
    </w:p>
    <w:p w:rsidR="004C4C5D" w:rsidRPr="004C4C5D" w:rsidRDefault="004C4C5D" w:rsidP="004C4C5D">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Практика: активное использование в речи пословиц и поговорок, подбор пословиц к заданной ситуации.</w:t>
      </w:r>
    </w:p>
    <w:p w:rsidR="004C4C5D" w:rsidRPr="004C4C5D" w:rsidRDefault="004C4C5D" w:rsidP="004C4C5D">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b/>
          <w:bCs/>
          <w:color w:val="000000"/>
          <w:sz w:val="28"/>
          <w:szCs w:val="28"/>
          <w:lang w:eastAsia="ru-RU"/>
        </w:rPr>
        <w:t>Тема 6. Игротека</w:t>
      </w:r>
    </w:p>
    <w:p w:rsidR="004C4C5D" w:rsidRPr="004C4C5D" w:rsidRDefault="004C4C5D" w:rsidP="004C4C5D">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xml:space="preserve">Практика: логически-поисковые задания, направленные на развитие познавательных способностей, отгадывание загадок, разгадывание кроссвордов, криптограмм, игры на знание и развитие интереса к родному </w:t>
      </w:r>
      <w:proofErr w:type="spellStart"/>
      <w:r w:rsidRPr="004C4C5D">
        <w:rPr>
          <w:rFonts w:ascii="Times New Roman" w:eastAsia="Times New Roman" w:hAnsi="Times New Roman" w:cs="Times New Roman"/>
          <w:color w:val="000000"/>
          <w:sz w:val="28"/>
          <w:szCs w:val="28"/>
          <w:lang w:eastAsia="ru-RU"/>
        </w:rPr>
        <w:t>языку</w:t>
      </w:r>
      <w:proofErr w:type="gramStart"/>
      <w:r w:rsidRPr="004C4C5D">
        <w:rPr>
          <w:rFonts w:ascii="Times New Roman" w:eastAsia="Times New Roman" w:hAnsi="Times New Roman" w:cs="Times New Roman"/>
          <w:color w:val="000000"/>
          <w:sz w:val="28"/>
          <w:szCs w:val="28"/>
          <w:lang w:eastAsia="ru-RU"/>
        </w:rPr>
        <w:t>,н</w:t>
      </w:r>
      <w:proofErr w:type="gramEnd"/>
      <w:r w:rsidRPr="004C4C5D">
        <w:rPr>
          <w:rFonts w:ascii="Times New Roman" w:eastAsia="Times New Roman" w:hAnsi="Times New Roman" w:cs="Times New Roman"/>
          <w:color w:val="000000"/>
          <w:sz w:val="28"/>
          <w:szCs w:val="28"/>
          <w:lang w:eastAsia="ru-RU"/>
        </w:rPr>
        <w:t>а</w:t>
      </w:r>
      <w:proofErr w:type="spellEnd"/>
      <w:r w:rsidRPr="004C4C5D">
        <w:rPr>
          <w:rFonts w:ascii="Times New Roman" w:eastAsia="Times New Roman" w:hAnsi="Times New Roman" w:cs="Times New Roman"/>
          <w:color w:val="000000"/>
          <w:sz w:val="28"/>
          <w:szCs w:val="28"/>
          <w:lang w:eastAsia="ru-RU"/>
        </w:rPr>
        <w:t xml:space="preserve"> проверку знаний по русскому языку.</w:t>
      </w: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p>
    <w:p w:rsidR="004C4C5D" w:rsidRPr="004C4C5D" w:rsidRDefault="004C4C5D" w:rsidP="004C4C5D">
      <w:pPr>
        <w:shd w:val="clear" w:color="auto" w:fill="FFFFFF"/>
        <w:spacing w:after="150" w:line="240" w:lineRule="auto"/>
        <w:rPr>
          <w:rFonts w:ascii="Times New Roman" w:eastAsia="Times New Roman" w:hAnsi="Times New Roman" w:cs="Times New Roman"/>
          <w:color w:val="000000"/>
          <w:sz w:val="28"/>
          <w:szCs w:val="28"/>
          <w:lang w:eastAsia="ru-RU"/>
        </w:rPr>
      </w:pPr>
    </w:p>
    <w:p w:rsidR="004C4C5D" w:rsidRPr="004C4C5D" w:rsidRDefault="004C4C5D" w:rsidP="004C4C5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871B9">
        <w:rPr>
          <w:rFonts w:ascii="Times New Roman" w:eastAsia="Times New Roman" w:hAnsi="Times New Roman" w:cs="Times New Roman"/>
          <w:b/>
          <w:bCs/>
          <w:color w:val="000000"/>
          <w:sz w:val="28"/>
          <w:szCs w:val="28"/>
          <w:lang w:eastAsia="ru-RU"/>
        </w:rPr>
        <w:t>Т</w:t>
      </w:r>
      <w:r w:rsidRPr="004C4C5D">
        <w:rPr>
          <w:rFonts w:ascii="Times New Roman" w:eastAsia="Times New Roman" w:hAnsi="Times New Roman" w:cs="Times New Roman"/>
          <w:b/>
          <w:bCs/>
          <w:color w:val="000000"/>
          <w:sz w:val="28"/>
          <w:szCs w:val="28"/>
          <w:lang w:eastAsia="ru-RU"/>
        </w:rPr>
        <w:t>ематическое планирование</w:t>
      </w:r>
    </w:p>
    <w:p w:rsidR="004C4C5D" w:rsidRPr="004C4C5D" w:rsidRDefault="004C4C5D" w:rsidP="004C4C5D">
      <w:pPr>
        <w:shd w:val="clear" w:color="auto" w:fill="FFFFFF"/>
        <w:spacing w:after="150" w:line="240" w:lineRule="auto"/>
        <w:jc w:val="center"/>
        <w:rPr>
          <w:rFonts w:ascii="Times New Roman" w:eastAsia="Times New Roman" w:hAnsi="Times New Roman" w:cs="Times New Roman"/>
          <w:color w:val="000000"/>
          <w:sz w:val="28"/>
          <w:szCs w:val="28"/>
          <w:lang w:eastAsia="ru-RU"/>
        </w:rPr>
      </w:pPr>
    </w:p>
    <w:tbl>
      <w:tblPr>
        <w:tblW w:w="14715" w:type="dxa"/>
        <w:shd w:val="clear" w:color="auto" w:fill="FFFFFF"/>
        <w:tblCellMar>
          <w:top w:w="105" w:type="dxa"/>
          <w:left w:w="105" w:type="dxa"/>
          <w:bottom w:w="105" w:type="dxa"/>
          <w:right w:w="105" w:type="dxa"/>
        </w:tblCellMar>
        <w:tblLook w:val="04A0"/>
      </w:tblPr>
      <w:tblGrid>
        <w:gridCol w:w="639"/>
        <w:gridCol w:w="4209"/>
        <w:gridCol w:w="5172"/>
        <w:gridCol w:w="1589"/>
        <w:gridCol w:w="3106"/>
      </w:tblGrid>
      <w:tr w:rsidR="004C4C5D" w:rsidRPr="004C4C5D" w:rsidTr="00C010A4">
        <w:tc>
          <w:tcPr>
            <w:tcW w:w="63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jc w:val="center"/>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w:t>
            </w:r>
          </w:p>
          <w:p w:rsidR="004C4C5D" w:rsidRPr="004C4C5D" w:rsidRDefault="004C4C5D" w:rsidP="004C4C5D">
            <w:pPr>
              <w:spacing w:after="150" w:line="240" w:lineRule="auto"/>
              <w:jc w:val="center"/>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b/>
                <w:bCs/>
                <w:color w:val="000000"/>
                <w:sz w:val="28"/>
                <w:szCs w:val="28"/>
                <w:lang w:eastAsia="ru-RU"/>
              </w:rPr>
              <w:t>п/п</w:t>
            </w:r>
          </w:p>
        </w:tc>
        <w:tc>
          <w:tcPr>
            <w:tcW w:w="420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jc w:val="center"/>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b/>
                <w:bCs/>
                <w:color w:val="000000"/>
                <w:sz w:val="28"/>
                <w:szCs w:val="28"/>
                <w:lang w:eastAsia="ru-RU"/>
              </w:rPr>
              <w:t>Тема урока</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jc w:val="center"/>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b/>
                <w:bCs/>
                <w:color w:val="000000"/>
                <w:sz w:val="28"/>
                <w:szCs w:val="28"/>
                <w:lang w:eastAsia="ru-RU"/>
              </w:rPr>
              <w:t>Универсальные учебные действия</w:t>
            </w:r>
          </w:p>
        </w:tc>
        <w:tc>
          <w:tcPr>
            <w:tcW w:w="46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5871B9" w:rsidP="004C4C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Кол-во </w:t>
            </w:r>
          </w:p>
        </w:tc>
      </w:tr>
      <w:tr w:rsidR="004C4C5D" w:rsidRPr="004C4C5D" w:rsidTr="00C010A4">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4C5D" w:rsidRPr="004C4C5D" w:rsidRDefault="004C4C5D" w:rsidP="004C4C5D">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4C5D" w:rsidRPr="004C4C5D" w:rsidRDefault="004C4C5D" w:rsidP="004C4C5D">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4C5D" w:rsidRPr="004C4C5D" w:rsidRDefault="004C4C5D" w:rsidP="004C4C5D">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jc w:val="center"/>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b/>
                <w:bCs/>
                <w:color w:val="000000"/>
                <w:sz w:val="28"/>
                <w:szCs w:val="28"/>
                <w:lang w:eastAsia="ru-RU"/>
              </w:rPr>
              <w:t>План</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jc w:val="center"/>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b/>
                <w:bCs/>
                <w:color w:val="000000"/>
                <w:sz w:val="28"/>
                <w:szCs w:val="28"/>
                <w:lang w:eastAsia="ru-RU"/>
              </w:rPr>
              <w:t>Факт</w:t>
            </w:r>
          </w:p>
        </w:tc>
      </w:tr>
      <w:tr w:rsidR="004C4C5D" w:rsidRPr="004C4C5D" w:rsidTr="00442CF1">
        <w:trPr>
          <w:trHeight w:val="180"/>
        </w:trPr>
        <w:tc>
          <w:tcPr>
            <w:tcW w:w="147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180" w:lineRule="atLeast"/>
              <w:jc w:val="center"/>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b/>
                <w:bCs/>
                <w:color w:val="000000"/>
                <w:sz w:val="28"/>
                <w:szCs w:val="28"/>
                <w:lang w:eastAsia="ru-RU"/>
              </w:rPr>
              <w:t>I четверть (16 часов)</w:t>
            </w:r>
          </w:p>
        </w:tc>
      </w:tr>
      <w:tr w:rsidR="004C4C5D" w:rsidRPr="004C4C5D" w:rsidTr="00C010A4">
        <w:tc>
          <w:tcPr>
            <w:tcW w:w="63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jc w:val="center"/>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1</w:t>
            </w:r>
          </w:p>
        </w:tc>
        <w:tc>
          <w:tcPr>
            <w:tcW w:w="420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И снова о русском языке…..</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-Обобщить знания о русском языке;</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jc w:val="center"/>
              <w:rPr>
                <w:rFonts w:ascii="Times New Roman" w:eastAsia="Times New Roman" w:hAnsi="Times New Roman" w:cs="Times New Roman"/>
                <w:color w:val="000000"/>
                <w:sz w:val="28"/>
                <w:szCs w:val="28"/>
                <w:lang w:eastAsia="ru-RU"/>
              </w:rPr>
            </w:pP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rPr>
                <w:rFonts w:ascii="Times New Roman" w:eastAsia="Times New Roman" w:hAnsi="Times New Roman" w:cs="Times New Roman"/>
                <w:color w:val="000000"/>
                <w:sz w:val="28"/>
                <w:szCs w:val="28"/>
                <w:lang w:eastAsia="ru-RU"/>
              </w:rPr>
            </w:pPr>
          </w:p>
        </w:tc>
      </w:tr>
      <w:tr w:rsidR="004C4C5D" w:rsidRPr="004C4C5D" w:rsidTr="00C010A4">
        <w:trPr>
          <w:trHeight w:val="322"/>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4C5D" w:rsidRPr="004C4C5D" w:rsidRDefault="004C4C5D" w:rsidP="004C4C5D">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4C5D" w:rsidRPr="004C4C5D" w:rsidRDefault="004C4C5D" w:rsidP="004C4C5D">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4C5D" w:rsidRPr="004C4C5D" w:rsidRDefault="004C4C5D" w:rsidP="004C4C5D">
            <w:pPr>
              <w:spacing w:after="0" w:line="240" w:lineRule="auto"/>
              <w:rPr>
                <w:rFonts w:ascii="Times New Roman" w:eastAsia="Times New Roman" w:hAnsi="Times New Roman" w:cs="Times New Roman"/>
                <w:color w:val="000000"/>
                <w:sz w:val="28"/>
                <w:szCs w:val="28"/>
                <w:lang w:eastAsia="ru-RU"/>
              </w:rPr>
            </w:pPr>
          </w:p>
        </w:tc>
        <w:tc>
          <w:tcPr>
            <w:tcW w:w="158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5871B9" w:rsidP="004C4C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rPr>
                <w:rFonts w:ascii="Times New Roman" w:eastAsia="Times New Roman" w:hAnsi="Times New Roman" w:cs="Times New Roman"/>
                <w:color w:val="000000"/>
                <w:sz w:val="28"/>
                <w:szCs w:val="28"/>
                <w:lang w:eastAsia="ru-RU"/>
              </w:rPr>
            </w:pPr>
          </w:p>
        </w:tc>
      </w:tr>
      <w:tr w:rsidR="004C4C5D" w:rsidRPr="004C4C5D" w:rsidTr="00C010A4">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jc w:val="center"/>
              <w:rPr>
                <w:rFonts w:ascii="Times New Roman" w:eastAsia="Times New Roman" w:hAnsi="Times New Roman" w:cs="Times New Roman"/>
                <w:color w:val="000000"/>
                <w:sz w:val="28"/>
                <w:szCs w:val="28"/>
                <w:lang w:eastAsia="ru-RU"/>
              </w:rPr>
            </w:pP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4C4C5D" w:rsidRPr="004C4C5D" w:rsidRDefault="004C4C5D" w:rsidP="004C4C5D">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4C4C5D" w:rsidRPr="004C4C5D" w:rsidRDefault="004C4C5D" w:rsidP="004C4C5D">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4C4C5D" w:rsidRPr="004C4C5D" w:rsidRDefault="004C4C5D" w:rsidP="004C4C5D">
            <w:pPr>
              <w:spacing w:after="0" w:line="240" w:lineRule="auto"/>
              <w:rPr>
                <w:rFonts w:ascii="Times New Roman" w:eastAsia="Times New Roman" w:hAnsi="Times New Roman" w:cs="Times New Roman"/>
                <w:color w:val="000000"/>
                <w:sz w:val="28"/>
                <w:szCs w:val="28"/>
                <w:lang w:eastAsia="ru-RU"/>
              </w:rPr>
            </w:pPr>
          </w:p>
        </w:tc>
      </w:tr>
      <w:tr w:rsidR="005D6441" w:rsidRPr="004C4C5D" w:rsidTr="007C45B7">
        <w:trPr>
          <w:trHeight w:val="30"/>
        </w:trPr>
        <w:tc>
          <w:tcPr>
            <w:tcW w:w="63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3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20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30"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Крылатые слова и афоризмы.</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30"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-Расширить словарный запас и кругозор, познакомить с понятиями: крылатые слова, афоризмы;</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3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7C45B7">
        <w:trPr>
          <w:trHeight w:val="30"/>
        </w:trPr>
        <w:tc>
          <w:tcPr>
            <w:tcW w:w="63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30" w:lineRule="atLeast"/>
              <w:jc w:val="center"/>
              <w:rPr>
                <w:rFonts w:ascii="Times New Roman" w:eastAsia="Times New Roman" w:hAnsi="Times New Roman" w:cs="Times New Roman"/>
                <w:color w:val="000000"/>
                <w:sz w:val="28"/>
                <w:szCs w:val="28"/>
                <w:lang w:eastAsia="ru-RU"/>
              </w:rPr>
            </w:pPr>
          </w:p>
        </w:tc>
        <w:tc>
          <w:tcPr>
            <w:tcW w:w="420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30" w:lineRule="atLeast"/>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3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A25636">
        <w:trPr>
          <w:trHeight w:val="30"/>
        </w:trPr>
        <w:tc>
          <w:tcPr>
            <w:tcW w:w="63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3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20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30"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Копилка занимательных заданий.</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30"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-Развивать познавательные способности;</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3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A25636">
        <w:trPr>
          <w:trHeight w:val="90"/>
        </w:trPr>
        <w:tc>
          <w:tcPr>
            <w:tcW w:w="639"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90" w:lineRule="atLeast"/>
              <w:jc w:val="center"/>
              <w:rPr>
                <w:rFonts w:ascii="Times New Roman" w:eastAsia="Times New Roman" w:hAnsi="Times New Roman" w:cs="Times New Roman"/>
                <w:color w:val="000000"/>
                <w:sz w:val="28"/>
                <w:szCs w:val="28"/>
                <w:lang w:eastAsia="ru-RU"/>
              </w:rPr>
            </w:pPr>
          </w:p>
        </w:tc>
        <w:tc>
          <w:tcPr>
            <w:tcW w:w="4209"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90" w:lineRule="atLeast"/>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9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A25636">
        <w:trPr>
          <w:trHeight w:val="105"/>
        </w:trPr>
        <w:tc>
          <w:tcPr>
            <w:tcW w:w="63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jc w:val="center"/>
              <w:rPr>
                <w:rFonts w:ascii="Times New Roman" w:eastAsia="Times New Roman" w:hAnsi="Times New Roman" w:cs="Times New Roman"/>
                <w:color w:val="000000"/>
                <w:sz w:val="28"/>
                <w:szCs w:val="28"/>
                <w:lang w:eastAsia="ru-RU"/>
              </w:rPr>
            </w:pPr>
          </w:p>
        </w:tc>
        <w:tc>
          <w:tcPr>
            <w:tcW w:w="420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rPr>
                <w:rFonts w:ascii="Times New Roman" w:eastAsia="Times New Roman" w:hAnsi="Times New Roman" w:cs="Times New Roman"/>
                <w:color w:val="000000"/>
                <w:sz w:val="28"/>
                <w:szCs w:val="28"/>
                <w:lang w:eastAsia="ru-RU"/>
              </w:rPr>
            </w:pP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-Находить значение крылатых слов (фразеологизмов);</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240" w:lineRule="auto"/>
              <w:jc w:val="center"/>
              <w:rPr>
                <w:rFonts w:ascii="Times New Roman" w:eastAsia="Times New Roman" w:hAnsi="Times New Roman" w:cs="Times New Roman"/>
                <w:color w:val="000000"/>
                <w:sz w:val="28"/>
                <w:szCs w:val="28"/>
                <w:lang w:eastAsia="ru-RU"/>
              </w:rPr>
            </w:pPr>
          </w:p>
        </w:tc>
      </w:tr>
      <w:tr w:rsidR="004C4C5D" w:rsidRPr="004C4C5D" w:rsidTr="00C010A4">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Игротека. Задания из школьной библиотеки.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5871B9"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EA6CB2">
        <w:trPr>
          <w:trHeight w:val="105"/>
        </w:trPr>
        <w:tc>
          <w:tcPr>
            <w:tcW w:w="63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20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Об именах.</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-Знать историю возникновения имен и фамилий;</w:t>
            </w:r>
          </w:p>
          <w:p w:rsidR="005D6441" w:rsidRPr="004C4C5D" w:rsidRDefault="005D6441" w:rsidP="004C4C5D">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-Стремиться узнать больше об истории имен и фамилий своего рода.</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EA6CB2">
        <w:trPr>
          <w:trHeight w:val="105"/>
        </w:trPr>
        <w:tc>
          <w:tcPr>
            <w:tcW w:w="63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jc w:val="center"/>
              <w:rPr>
                <w:rFonts w:ascii="Times New Roman" w:eastAsia="Times New Roman" w:hAnsi="Times New Roman" w:cs="Times New Roman"/>
                <w:color w:val="000000"/>
                <w:sz w:val="28"/>
                <w:szCs w:val="28"/>
                <w:lang w:eastAsia="ru-RU"/>
              </w:rPr>
            </w:pPr>
          </w:p>
        </w:tc>
        <w:tc>
          <w:tcPr>
            <w:tcW w:w="420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240" w:lineRule="auto"/>
              <w:jc w:val="center"/>
              <w:rPr>
                <w:rFonts w:ascii="Times New Roman" w:eastAsia="Times New Roman" w:hAnsi="Times New Roman" w:cs="Times New Roman"/>
                <w:color w:val="000000"/>
                <w:sz w:val="28"/>
                <w:szCs w:val="28"/>
                <w:lang w:eastAsia="ru-RU"/>
              </w:rPr>
            </w:pPr>
          </w:p>
        </w:tc>
      </w:tr>
      <w:tr w:rsidR="004C4C5D" w:rsidRPr="004C4C5D" w:rsidTr="00C010A4">
        <w:trPr>
          <w:trHeight w:val="9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C010A4" w:rsidP="004C4C5D">
            <w:pPr>
              <w:spacing w:after="150" w:line="9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90"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 русских фамилиях.</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5871B9" w:rsidP="004C4C5D">
            <w:pPr>
              <w:spacing w:after="150" w:line="9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jc w:val="center"/>
              <w:rPr>
                <w:rFonts w:ascii="Times New Roman" w:eastAsia="Times New Roman" w:hAnsi="Times New Roman" w:cs="Times New Roman"/>
                <w:color w:val="000000"/>
                <w:sz w:val="28"/>
                <w:szCs w:val="28"/>
                <w:lang w:eastAsia="ru-RU"/>
              </w:rPr>
            </w:pPr>
          </w:p>
        </w:tc>
      </w:tr>
      <w:tr w:rsidR="004C4C5D" w:rsidRPr="004C4C5D" w:rsidTr="00C010A4">
        <w:trPr>
          <w:trHeight w:val="9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90" w:lineRule="atLeast"/>
              <w:jc w:val="center"/>
              <w:rPr>
                <w:rFonts w:ascii="Times New Roman" w:eastAsia="Times New Roman" w:hAnsi="Times New Roman" w:cs="Times New Roman"/>
                <w:color w:val="000000"/>
                <w:sz w:val="28"/>
                <w:szCs w:val="28"/>
                <w:lang w:eastAsia="ru-RU"/>
              </w:rPr>
            </w:pP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90" w:lineRule="atLeast"/>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5871B9" w:rsidP="004C4C5D">
            <w:pPr>
              <w:spacing w:after="150" w:line="9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3D099A">
        <w:trPr>
          <w:trHeight w:val="105"/>
        </w:trPr>
        <w:tc>
          <w:tcPr>
            <w:tcW w:w="63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420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xml:space="preserve">В поисках сбежавших </w:t>
            </w:r>
            <w:r w:rsidRPr="004C4C5D">
              <w:rPr>
                <w:rFonts w:ascii="Times New Roman" w:eastAsia="Times New Roman" w:hAnsi="Times New Roman" w:cs="Times New Roman"/>
                <w:color w:val="000000"/>
                <w:sz w:val="28"/>
                <w:szCs w:val="28"/>
                <w:lang w:eastAsia="ru-RU"/>
              </w:rPr>
              <w:lastRenderedPageBreak/>
              <w:t>головоломок.</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lastRenderedPageBreak/>
              <w:t xml:space="preserve">- Развивать познавательные </w:t>
            </w:r>
            <w:r w:rsidRPr="004C4C5D">
              <w:rPr>
                <w:rFonts w:ascii="Times New Roman" w:eastAsia="Times New Roman" w:hAnsi="Times New Roman" w:cs="Times New Roman"/>
                <w:color w:val="000000"/>
                <w:sz w:val="28"/>
                <w:szCs w:val="28"/>
                <w:lang w:eastAsia="ru-RU"/>
              </w:rPr>
              <w:lastRenderedPageBreak/>
              <w:t>способности;</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3D099A">
        <w:trPr>
          <w:trHeight w:val="15"/>
        </w:trPr>
        <w:tc>
          <w:tcPr>
            <w:tcW w:w="639"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5" w:lineRule="atLeast"/>
              <w:jc w:val="center"/>
              <w:rPr>
                <w:rFonts w:ascii="Times New Roman" w:eastAsia="Times New Roman" w:hAnsi="Times New Roman" w:cs="Times New Roman"/>
                <w:color w:val="000000"/>
                <w:sz w:val="28"/>
                <w:szCs w:val="28"/>
                <w:lang w:eastAsia="ru-RU"/>
              </w:rPr>
            </w:pPr>
          </w:p>
        </w:tc>
        <w:tc>
          <w:tcPr>
            <w:tcW w:w="4209"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5" w:lineRule="atLeast"/>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5F3CD4">
        <w:trPr>
          <w:trHeight w:val="90"/>
        </w:trPr>
        <w:tc>
          <w:tcPr>
            <w:tcW w:w="63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90" w:lineRule="atLeast"/>
              <w:jc w:val="center"/>
              <w:rPr>
                <w:rFonts w:ascii="Times New Roman" w:eastAsia="Times New Roman" w:hAnsi="Times New Roman" w:cs="Times New Roman"/>
                <w:color w:val="000000"/>
                <w:sz w:val="28"/>
                <w:szCs w:val="28"/>
                <w:lang w:eastAsia="ru-RU"/>
              </w:rPr>
            </w:pPr>
          </w:p>
        </w:tc>
        <w:tc>
          <w:tcPr>
            <w:tcW w:w="420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90" w:lineRule="atLeast"/>
              <w:rPr>
                <w:rFonts w:ascii="Times New Roman" w:eastAsia="Times New Roman" w:hAnsi="Times New Roman" w:cs="Times New Roman"/>
                <w:color w:val="000000"/>
                <w:sz w:val="28"/>
                <w:szCs w:val="28"/>
                <w:lang w:eastAsia="ru-RU"/>
              </w:rPr>
            </w:pP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90"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-Развивать познавательные способности в области русского языка, активное участие в игровых моментах индивидуально и при работе в больших и малых группах.</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9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E41830">
        <w:trPr>
          <w:trHeight w:val="90"/>
        </w:trPr>
        <w:tc>
          <w:tcPr>
            <w:tcW w:w="63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9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420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90"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Игротека. Решаем лучшие головоломки.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9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E41830">
        <w:trPr>
          <w:trHeight w:val="105"/>
        </w:trPr>
        <w:tc>
          <w:tcPr>
            <w:tcW w:w="63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105" w:lineRule="atLeast"/>
              <w:rPr>
                <w:rFonts w:ascii="Times New Roman" w:eastAsia="Times New Roman" w:hAnsi="Times New Roman" w:cs="Times New Roman"/>
                <w:color w:val="000000"/>
                <w:sz w:val="28"/>
                <w:szCs w:val="28"/>
                <w:lang w:eastAsia="ru-RU"/>
              </w:rPr>
            </w:pPr>
          </w:p>
        </w:tc>
        <w:tc>
          <w:tcPr>
            <w:tcW w:w="420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rPr>
                <w:rFonts w:ascii="Times New Roman" w:eastAsia="Times New Roman" w:hAnsi="Times New Roman" w:cs="Times New Roman"/>
                <w:color w:val="000000"/>
                <w:sz w:val="28"/>
                <w:szCs w:val="28"/>
                <w:lang w:eastAsia="ru-RU"/>
              </w:rPr>
            </w:pP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-Объяснить понятие «логогрифы»;</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4C4C5D">
            <w:pPr>
              <w:spacing w:after="150" w:line="240" w:lineRule="auto"/>
              <w:jc w:val="center"/>
              <w:rPr>
                <w:rFonts w:ascii="Times New Roman" w:eastAsia="Times New Roman" w:hAnsi="Times New Roman" w:cs="Times New Roman"/>
                <w:color w:val="000000"/>
                <w:sz w:val="28"/>
                <w:szCs w:val="28"/>
                <w:lang w:eastAsia="ru-RU"/>
              </w:rPr>
            </w:pPr>
          </w:p>
        </w:tc>
      </w:tr>
      <w:tr w:rsidR="004C4C5D" w:rsidRPr="004C4C5D" w:rsidTr="00C010A4">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Мы играем в логогрифы.</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5871B9"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jc w:val="center"/>
              <w:rPr>
                <w:rFonts w:ascii="Times New Roman" w:eastAsia="Times New Roman" w:hAnsi="Times New Roman" w:cs="Times New Roman"/>
                <w:color w:val="000000"/>
                <w:sz w:val="28"/>
                <w:szCs w:val="28"/>
                <w:lang w:eastAsia="ru-RU"/>
              </w:rPr>
            </w:pPr>
          </w:p>
        </w:tc>
      </w:tr>
      <w:tr w:rsidR="004C4C5D" w:rsidRPr="004C4C5D" w:rsidTr="00C010A4">
        <w:trPr>
          <w:trHeight w:val="9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90" w:lineRule="atLeast"/>
              <w:jc w:val="center"/>
              <w:rPr>
                <w:rFonts w:ascii="Times New Roman" w:eastAsia="Times New Roman" w:hAnsi="Times New Roman" w:cs="Times New Roman"/>
                <w:color w:val="000000"/>
                <w:sz w:val="28"/>
                <w:szCs w:val="28"/>
                <w:lang w:eastAsia="ru-RU"/>
              </w:rPr>
            </w:pP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90" w:lineRule="atLeast"/>
              <w:rPr>
                <w:rFonts w:ascii="Times New Roman" w:eastAsia="Times New Roman" w:hAnsi="Times New Roman" w:cs="Times New Roman"/>
                <w:color w:val="000000"/>
                <w:sz w:val="28"/>
                <w:szCs w:val="28"/>
                <w:lang w:eastAsia="ru-RU"/>
              </w:rPr>
            </w:pP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90"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Развивать красноречие, грамотное восприятие различных видов текста на слух;</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5871B9" w:rsidP="004C4C5D">
            <w:pPr>
              <w:spacing w:after="150" w:line="9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jc w:val="center"/>
              <w:rPr>
                <w:rFonts w:ascii="Times New Roman" w:eastAsia="Times New Roman" w:hAnsi="Times New Roman" w:cs="Times New Roman"/>
                <w:color w:val="000000"/>
                <w:sz w:val="28"/>
                <w:szCs w:val="28"/>
                <w:lang w:eastAsia="ru-RU"/>
              </w:rPr>
            </w:pPr>
          </w:p>
        </w:tc>
      </w:tr>
      <w:tr w:rsidR="004C4C5D" w:rsidRPr="004C4C5D" w:rsidTr="00C010A4">
        <w:trPr>
          <w:trHeight w:val="9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C010A4" w:rsidP="004C4C5D">
            <w:pPr>
              <w:spacing w:after="150" w:line="9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90"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Учимся распознавать и речевые ошибки.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5871B9" w:rsidP="004C4C5D">
            <w:pPr>
              <w:spacing w:after="150" w:line="9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874CBE">
        <w:trPr>
          <w:trHeight w:val="105"/>
        </w:trPr>
        <w:tc>
          <w:tcPr>
            <w:tcW w:w="63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420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xml:space="preserve">Коллекция </w:t>
            </w:r>
            <w:proofErr w:type="spellStart"/>
            <w:r w:rsidRPr="004C4C5D">
              <w:rPr>
                <w:rFonts w:ascii="Times New Roman" w:eastAsia="Times New Roman" w:hAnsi="Times New Roman" w:cs="Times New Roman"/>
                <w:color w:val="000000"/>
                <w:sz w:val="28"/>
                <w:szCs w:val="28"/>
                <w:lang w:eastAsia="ru-RU"/>
              </w:rPr>
              <w:t>заморочек</w:t>
            </w:r>
            <w:proofErr w:type="spellEnd"/>
            <w:r w:rsidRPr="004C4C5D">
              <w:rPr>
                <w:rFonts w:ascii="Times New Roman" w:eastAsia="Times New Roman" w:hAnsi="Times New Roman" w:cs="Times New Roman"/>
                <w:color w:val="000000"/>
                <w:sz w:val="28"/>
                <w:szCs w:val="28"/>
                <w:lang w:eastAsia="ru-RU"/>
              </w:rPr>
              <w:t>.</w:t>
            </w:r>
          </w:p>
        </w:tc>
        <w:tc>
          <w:tcPr>
            <w:tcW w:w="517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Знать понятие «палиндромы»;</w:t>
            </w:r>
          </w:p>
          <w:p w:rsidR="00C010A4" w:rsidRPr="004C4C5D" w:rsidRDefault="00C010A4" w:rsidP="004C4C5D">
            <w:pPr>
              <w:spacing w:after="150" w:line="90"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Развивать познавательные способности в области русского языка, активное участие в игровых моментах индивидуально и при работе в больших и малых группах.</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874CBE">
        <w:trPr>
          <w:trHeight w:val="105"/>
        </w:trPr>
        <w:tc>
          <w:tcPr>
            <w:tcW w:w="639"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p>
        </w:tc>
        <w:tc>
          <w:tcPr>
            <w:tcW w:w="4209"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rPr>
                <w:rFonts w:ascii="Times New Roman" w:eastAsia="Times New Roman" w:hAnsi="Times New Roman" w:cs="Times New Roman"/>
                <w:color w:val="000000"/>
                <w:sz w:val="28"/>
                <w:szCs w:val="28"/>
                <w:lang w:eastAsia="ru-RU"/>
              </w:rPr>
            </w:pPr>
          </w:p>
        </w:tc>
        <w:tc>
          <w:tcPr>
            <w:tcW w:w="0" w:type="auto"/>
            <w:vMerge/>
            <w:tcBorders>
              <w:left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90" w:lineRule="atLeast"/>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874CBE">
        <w:trPr>
          <w:trHeight w:val="90"/>
        </w:trPr>
        <w:tc>
          <w:tcPr>
            <w:tcW w:w="63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90" w:lineRule="atLeast"/>
              <w:jc w:val="center"/>
              <w:rPr>
                <w:rFonts w:ascii="Times New Roman" w:eastAsia="Times New Roman" w:hAnsi="Times New Roman" w:cs="Times New Roman"/>
                <w:color w:val="000000"/>
                <w:sz w:val="28"/>
                <w:szCs w:val="28"/>
                <w:lang w:eastAsia="ru-RU"/>
              </w:rPr>
            </w:pPr>
          </w:p>
        </w:tc>
        <w:tc>
          <w:tcPr>
            <w:tcW w:w="420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90" w:lineRule="atLeast"/>
              <w:rPr>
                <w:rFonts w:ascii="Times New Roman" w:eastAsia="Times New Roman" w:hAnsi="Times New Roman" w:cs="Times New Roman"/>
                <w:color w:val="000000"/>
                <w:sz w:val="28"/>
                <w:szCs w:val="28"/>
                <w:lang w:eastAsia="ru-RU"/>
              </w:rPr>
            </w:pPr>
          </w:p>
        </w:tc>
        <w:tc>
          <w:tcPr>
            <w:tcW w:w="517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90" w:lineRule="atLeast"/>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9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44F7B">
        <w:trPr>
          <w:trHeight w:val="105"/>
        </w:trPr>
        <w:tc>
          <w:tcPr>
            <w:tcW w:w="63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420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Ох уж эти фразеологизмы.</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Находить в тексте фразеологизмы, определять их значения, замен</w:t>
            </w:r>
            <w:r w:rsidR="005D6441">
              <w:rPr>
                <w:rFonts w:ascii="Times New Roman" w:eastAsia="Times New Roman" w:hAnsi="Times New Roman" w:cs="Times New Roman"/>
                <w:color w:val="000000"/>
                <w:sz w:val="28"/>
                <w:szCs w:val="28"/>
                <w:lang w:eastAsia="ru-RU"/>
              </w:rPr>
              <w:t>ять словосочетания соответствую</w:t>
            </w:r>
            <w:bookmarkStart w:id="0" w:name="_GoBack"/>
            <w:bookmarkEnd w:id="0"/>
            <w:r w:rsidRPr="004C4C5D">
              <w:rPr>
                <w:rFonts w:ascii="Times New Roman" w:eastAsia="Times New Roman" w:hAnsi="Times New Roman" w:cs="Times New Roman"/>
                <w:color w:val="000000"/>
                <w:sz w:val="28"/>
                <w:szCs w:val="28"/>
                <w:lang w:eastAsia="ru-RU"/>
              </w:rPr>
              <w:t>щими фразеологизмами;</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44F7B">
        <w:trPr>
          <w:trHeight w:val="105"/>
        </w:trPr>
        <w:tc>
          <w:tcPr>
            <w:tcW w:w="63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p>
        </w:tc>
        <w:tc>
          <w:tcPr>
            <w:tcW w:w="420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2B54C8">
        <w:trPr>
          <w:trHeight w:val="105"/>
        </w:trPr>
        <w:tc>
          <w:tcPr>
            <w:tcW w:w="63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420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Работаем над рифмами.</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xml:space="preserve">- Уметь подбирать рифмующиеся слова, сочинять стихотворения по заданной </w:t>
            </w:r>
            <w:r w:rsidRPr="004C4C5D">
              <w:rPr>
                <w:rFonts w:ascii="Times New Roman" w:eastAsia="Times New Roman" w:hAnsi="Times New Roman" w:cs="Times New Roman"/>
                <w:color w:val="000000"/>
                <w:sz w:val="28"/>
                <w:szCs w:val="28"/>
                <w:lang w:eastAsia="ru-RU"/>
              </w:rPr>
              <w:lastRenderedPageBreak/>
              <w:t>теме;</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2B54C8">
        <w:trPr>
          <w:trHeight w:val="105"/>
        </w:trPr>
        <w:tc>
          <w:tcPr>
            <w:tcW w:w="63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p>
        </w:tc>
        <w:tc>
          <w:tcPr>
            <w:tcW w:w="420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3E4E67">
        <w:trPr>
          <w:trHeight w:val="105"/>
        </w:trPr>
        <w:tc>
          <w:tcPr>
            <w:tcW w:w="63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14</w:t>
            </w:r>
          </w:p>
        </w:tc>
        <w:tc>
          <w:tcPr>
            <w:tcW w:w="420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Словесные забавы.</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xml:space="preserve">- Развивать ораторские и читательские способности учащихся при прочтении отдельных словосочетаний, предложений, рифмованных </w:t>
            </w:r>
            <w:proofErr w:type="spellStart"/>
            <w:r w:rsidRPr="004C4C5D">
              <w:rPr>
                <w:rFonts w:ascii="Times New Roman" w:eastAsia="Times New Roman" w:hAnsi="Times New Roman" w:cs="Times New Roman"/>
                <w:color w:val="000000"/>
                <w:sz w:val="28"/>
                <w:szCs w:val="28"/>
                <w:lang w:eastAsia="ru-RU"/>
              </w:rPr>
              <w:t>словооборотов</w:t>
            </w:r>
            <w:proofErr w:type="spellEnd"/>
            <w:r w:rsidRPr="004C4C5D">
              <w:rPr>
                <w:rFonts w:ascii="Times New Roman" w:eastAsia="Times New Roman" w:hAnsi="Times New Roman" w:cs="Times New Roman"/>
                <w:color w:val="000000"/>
                <w:sz w:val="28"/>
                <w:szCs w:val="28"/>
                <w:lang w:eastAsia="ru-RU"/>
              </w:rPr>
              <w:t>.</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3E4E67">
        <w:trPr>
          <w:trHeight w:val="105"/>
        </w:trPr>
        <w:tc>
          <w:tcPr>
            <w:tcW w:w="63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p>
        </w:tc>
        <w:tc>
          <w:tcPr>
            <w:tcW w:w="420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4C4C5D">
              <w:rPr>
                <w:rFonts w:ascii="Times New Roman" w:eastAsia="Times New Roman" w:hAnsi="Times New Roman" w:cs="Times New Roman"/>
                <w:color w:val="000000"/>
                <w:sz w:val="28"/>
                <w:szCs w:val="28"/>
                <w:lang w:eastAsia="ru-RU"/>
              </w:rPr>
              <w:t>.</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4C4C5D">
            <w:pPr>
              <w:spacing w:after="150" w:line="240" w:lineRule="auto"/>
              <w:jc w:val="center"/>
              <w:rPr>
                <w:rFonts w:ascii="Times New Roman" w:eastAsia="Times New Roman" w:hAnsi="Times New Roman" w:cs="Times New Roman"/>
                <w:color w:val="000000"/>
                <w:sz w:val="28"/>
                <w:szCs w:val="28"/>
                <w:lang w:eastAsia="ru-RU"/>
              </w:rPr>
            </w:pPr>
          </w:p>
        </w:tc>
      </w:tr>
      <w:tr w:rsidR="004C4C5D" w:rsidRPr="004C4C5D" w:rsidTr="00442CF1">
        <w:trPr>
          <w:trHeight w:val="105"/>
        </w:trPr>
        <w:tc>
          <w:tcPr>
            <w:tcW w:w="147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4C5D" w:rsidRPr="004C4C5D" w:rsidRDefault="004C4C5D" w:rsidP="004C4C5D">
            <w:pPr>
              <w:spacing w:after="150" w:line="105" w:lineRule="atLeast"/>
              <w:jc w:val="center"/>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b/>
                <w:bCs/>
                <w:color w:val="000000"/>
                <w:sz w:val="28"/>
                <w:szCs w:val="28"/>
                <w:lang w:eastAsia="ru-RU"/>
              </w:rPr>
              <w:t>III четверть (21 час)</w:t>
            </w:r>
          </w:p>
        </w:tc>
      </w:tr>
      <w:tr w:rsidR="00C010A4" w:rsidRPr="004C4C5D" w:rsidTr="0091678A">
        <w:trPr>
          <w:trHeight w:val="105"/>
        </w:trPr>
        <w:tc>
          <w:tcPr>
            <w:tcW w:w="63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p>
        </w:tc>
        <w:tc>
          <w:tcPr>
            <w:tcW w:w="420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Русские пословицы и поговорки</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Уметь отличать пословицы от поговорок.</w:t>
            </w:r>
          </w:p>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Уметь определять название рифмы в четверостишии, скрытый смысл пословиц и поговорок.</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91678A">
        <w:trPr>
          <w:trHeight w:val="105"/>
        </w:trPr>
        <w:tc>
          <w:tcPr>
            <w:tcW w:w="63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p>
        </w:tc>
        <w:tc>
          <w:tcPr>
            <w:tcW w:w="420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010A4">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Ассорти для любителей русского языка.</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-Развивать познавательные способности;</w:t>
            </w:r>
          </w:p>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010A4">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Ассорти для любителей русского языка.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010A4">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И снова о фразеологизмах.</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Уметь отличать фразеологизмы от похожих словосочетаний, вычленять их из текста;</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010A4">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И снова о фразеологизмах.</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010A4">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Однородные члены предложения.</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Уметь находить однородные члены в предложении, правильно ставить знаки препинания;</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010A4">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Однородные члены предложения.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010A4">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22</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Ошибочка вышла.</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Уметь находить чужие ошибки в тексте, а также осуществлять поэтапную самопроверку текста, проводить самоанализ.</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2C1FFF">
        <w:trPr>
          <w:trHeight w:val="105"/>
        </w:trPr>
        <w:tc>
          <w:tcPr>
            <w:tcW w:w="63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420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Ошибочка вышла.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2C1FFF">
        <w:trPr>
          <w:trHeight w:val="105"/>
        </w:trPr>
        <w:tc>
          <w:tcPr>
            <w:tcW w:w="63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105" w:lineRule="atLeast"/>
              <w:jc w:val="center"/>
              <w:rPr>
                <w:rFonts w:ascii="Times New Roman" w:eastAsia="Times New Roman" w:hAnsi="Times New Roman" w:cs="Times New Roman"/>
                <w:color w:val="000000"/>
                <w:sz w:val="28"/>
                <w:szCs w:val="28"/>
                <w:lang w:eastAsia="ru-RU"/>
              </w:rPr>
            </w:pPr>
          </w:p>
        </w:tc>
        <w:tc>
          <w:tcPr>
            <w:tcW w:w="420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105" w:lineRule="atLeast"/>
              <w:rPr>
                <w:rFonts w:ascii="Times New Roman" w:eastAsia="Times New Roman" w:hAnsi="Times New Roman" w:cs="Times New Roman"/>
                <w:color w:val="000000"/>
                <w:sz w:val="28"/>
                <w:szCs w:val="28"/>
                <w:lang w:eastAsia="ru-RU"/>
              </w:rPr>
            </w:pP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-Развивать познавательные способности в области русского языка, активное участие в игровых моментах индивидуально и при работе в больших и малых группах;</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010A4">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5D6441"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xml:space="preserve">Игротека. Задания от </w:t>
            </w:r>
            <w:proofErr w:type="spellStart"/>
            <w:r w:rsidRPr="004C4C5D">
              <w:rPr>
                <w:rFonts w:ascii="Times New Roman" w:eastAsia="Times New Roman" w:hAnsi="Times New Roman" w:cs="Times New Roman"/>
                <w:color w:val="000000"/>
                <w:sz w:val="28"/>
                <w:szCs w:val="28"/>
                <w:lang w:eastAsia="ru-RU"/>
              </w:rPr>
              <w:t>Знайки</w:t>
            </w:r>
            <w:proofErr w:type="spellEnd"/>
            <w:r w:rsidRPr="004C4C5D">
              <w:rPr>
                <w:rFonts w:ascii="Times New Roman" w:eastAsia="Times New Roman" w:hAnsi="Times New Roman" w:cs="Times New Roman"/>
                <w:color w:val="000000"/>
                <w:sz w:val="28"/>
                <w:szCs w:val="28"/>
                <w:lang w:eastAsia="ru-RU"/>
              </w:rPr>
              <w:t xml:space="preserve"> и Незнайки.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010A4">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5D6441"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Про омонимы и их разновидности.</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Знать разновидности омонимов;</w:t>
            </w:r>
          </w:p>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Уметь различать синонимы и антонимы;</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010A4">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5D6441"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Про омонимы и их разновидности.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010A4">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5D6441"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Еще немного фразеологизмов.</w:t>
            </w:r>
          </w:p>
        </w:tc>
        <w:tc>
          <w:tcPr>
            <w:tcW w:w="5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Находить в тексте фразеологизмы, определять их значения, заменять словосочетания соответствующими фразеологизмами;</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442CF1">
        <w:trPr>
          <w:trHeight w:val="105"/>
        </w:trPr>
        <w:tc>
          <w:tcPr>
            <w:tcW w:w="147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b/>
                <w:bCs/>
                <w:color w:val="000000"/>
                <w:sz w:val="28"/>
                <w:szCs w:val="28"/>
                <w:lang w:eastAsia="ru-RU"/>
              </w:rPr>
              <w:t>IV четверть (14 часов)</w:t>
            </w:r>
          </w:p>
        </w:tc>
      </w:tr>
      <w:tr w:rsidR="00C010A4" w:rsidRPr="004C4C5D" w:rsidTr="00C010A4">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5D6441"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Еще немного фразеологизмов.</w:t>
            </w:r>
          </w:p>
        </w:tc>
        <w:tc>
          <w:tcPr>
            <w:tcW w:w="5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Находить в тексте фразеологизмы, определять их значения, заменять словосочетания соответствующими фразеологизмами;</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010A4">
        <w:trPr>
          <w:trHeight w:val="105"/>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5D6441"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xml:space="preserve">В стране </w:t>
            </w:r>
            <w:proofErr w:type="spellStart"/>
            <w:r w:rsidRPr="004C4C5D">
              <w:rPr>
                <w:rFonts w:ascii="Times New Roman" w:eastAsia="Times New Roman" w:hAnsi="Times New Roman" w:cs="Times New Roman"/>
                <w:color w:val="000000"/>
                <w:sz w:val="28"/>
                <w:szCs w:val="28"/>
                <w:lang w:eastAsia="ru-RU"/>
              </w:rPr>
              <w:t>Перевертундии</w:t>
            </w:r>
            <w:proofErr w:type="spellEnd"/>
            <w:r w:rsidRPr="004C4C5D">
              <w:rPr>
                <w:rFonts w:ascii="Times New Roman" w:eastAsia="Times New Roman" w:hAnsi="Times New Roman" w:cs="Times New Roman"/>
                <w:color w:val="000000"/>
                <w:sz w:val="28"/>
                <w:szCs w:val="28"/>
                <w:lang w:eastAsia="ru-RU"/>
              </w:rPr>
              <w:t>.</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xml:space="preserve">- Развивать индивидуальные творческие и писательские способности учащихся </w:t>
            </w:r>
            <w:r w:rsidRPr="004C4C5D">
              <w:rPr>
                <w:rFonts w:ascii="Times New Roman" w:eastAsia="Times New Roman" w:hAnsi="Times New Roman" w:cs="Times New Roman"/>
                <w:color w:val="000000"/>
                <w:sz w:val="28"/>
                <w:szCs w:val="28"/>
                <w:lang w:eastAsia="ru-RU"/>
              </w:rPr>
              <w:lastRenderedPageBreak/>
              <w:t>на заданные темы;</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10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665645">
        <w:trPr>
          <w:trHeight w:val="120"/>
        </w:trPr>
        <w:tc>
          <w:tcPr>
            <w:tcW w:w="63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12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c>
          <w:tcPr>
            <w:tcW w:w="420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120"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xml:space="preserve">В стране </w:t>
            </w:r>
            <w:proofErr w:type="spellStart"/>
            <w:r w:rsidRPr="004C4C5D">
              <w:rPr>
                <w:rFonts w:ascii="Times New Roman" w:eastAsia="Times New Roman" w:hAnsi="Times New Roman" w:cs="Times New Roman"/>
                <w:color w:val="000000"/>
                <w:sz w:val="28"/>
                <w:szCs w:val="28"/>
                <w:lang w:eastAsia="ru-RU"/>
              </w:rPr>
              <w:t>Перевертундии</w:t>
            </w:r>
            <w:proofErr w:type="spellEnd"/>
            <w:r w:rsidRPr="004C4C5D">
              <w:rPr>
                <w:rFonts w:ascii="Times New Roman" w:eastAsia="Times New Roman" w:hAnsi="Times New Roman" w:cs="Times New Roman"/>
                <w:color w:val="000000"/>
                <w:sz w:val="28"/>
                <w:szCs w:val="28"/>
                <w:lang w:eastAsia="ru-RU"/>
              </w:rPr>
              <w:t>.</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12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665645">
        <w:trPr>
          <w:trHeight w:val="120"/>
        </w:trPr>
        <w:tc>
          <w:tcPr>
            <w:tcW w:w="63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120" w:lineRule="atLeast"/>
              <w:jc w:val="center"/>
              <w:rPr>
                <w:rFonts w:ascii="Times New Roman" w:eastAsia="Times New Roman" w:hAnsi="Times New Roman" w:cs="Times New Roman"/>
                <w:color w:val="000000"/>
                <w:sz w:val="28"/>
                <w:szCs w:val="28"/>
                <w:lang w:eastAsia="ru-RU"/>
              </w:rPr>
            </w:pPr>
          </w:p>
        </w:tc>
        <w:tc>
          <w:tcPr>
            <w:tcW w:w="420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120" w:lineRule="atLeast"/>
              <w:rPr>
                <w:rFonts w:ascii="Times New Roman" w:eastAsia="Times New Roman" w:hAnsi="Times New Roman" w:cs="Times New Roman"/>
                <w:color w:val="000000"/>
                <w:sz w:val="28"/>
                <w:szCs w:val="28"/>
                <w:lang w:eastAsia="ru-RU"/>
              </w:rPr>
            </w:pP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-Развивать познавательные способности в области русского языка, активное участие в игровых моментах индивидуально и при работе в больших и малых группах;</w:t>
            </w:r>
          </w:p>
          <w:p w:rsidR="005D6441" w:rsidRPr="004C4C5D" w:rsidRDefault="005D6441" w:rsidP="00C010A4">
            <w:pPr>
              <w:spacing w:after="150" w:line="120" w:lineRule="atLeast"/>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-Учить искать информационные источники в области языкознания;</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12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010A4">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5D6441" w:rsidP="00C010A4">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Игротека. По страницам детских журналов.</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010A4">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5D6441" w:rsidP="00C010A4">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Что такое «паронимы»</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xml:space="preserve">- Знать смысл понятия «паронимы»; уметь различать их по лексическому значению и грамотно </w:t>
            </w:r>
            <w:proofErr w:type="spellStart"/>
            <w:proofErr w:type="gramStart"/>
            <w:r w:rsidRPr="004C4C5D">
              <w:rPr>
                <w:rFonts w:ascii="Times New Roman" w:eastAsia="Times New Roman" w:hAnsi="Times New Roman" w:cs="Times New Roman"/>
                <w:color w:val="000000"/>
                <w:sz w:val="28"/>
                <w:szCs w:val="28"/>
                <w:lang w:eastAsia="ru-RU"/>
              </w:rPr>
              <w:t>употреб-лять</w:t>
            </w:r>
            <w:proofErr w:type="spellEnd"/>
            <w:proofErr w:type="gramEnd"/>
            <w:r w:rsidRPr="004C4C5D">
              <w:rPr>
                <w:rFonts w:ascii="Times New Roman" w:eastAsia="Times New Roman" w:hAnsi="Times New Roman" w:cs="Times New Roman"/>
                <w:color w:val="000000"/>
                <w:sz w:val="28"/>
                <w:szCs w:val="28"/>
                <w:lang w:eastAsia="ru-RU"/>
              </w:rPr>
              <w:t xml:space="preserve"> в речи;</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C010A4" w:rsidRPr="004C4C5D" w:rsidTr="00C010A4">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5D6441" w:rsidP="00C010A4">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4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Что такое «паронимы»</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010A4" w:rsidRPr="004C4C5D" w:rsidRDefault="00C010A4" w:rsidP="00C010A4">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4C21D3">
        <w:tc>
          <w:tcPr>
            <w:tcW w:w="63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420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Запоминаем словарные слова.</w:t>
            </w:r>
          </w:p>
          <w:p w:rsidR="005D6441" w:rsidRPr="004C4C5D" w:rsidRDefault="005D6441" w:rsidP="00C010A4">
            <w:pPr>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w:t>
            </w:r>
          </w:p>
        </w:tc>
        <w:tc>
          <w:tcPr>
            <w:tcW w:w="51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240" w:lineRule="auto"/>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t>- Уметь грамотно писать словарные слова;</w:t>
            </w: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240" w:lineRule="auto"/>
              <w:jc w:val="center"/>
              <w:rPr>
                <w:rFonts w:ascii="Times New Roman" w:eastAsia="Times New Roman" w:hAnsi="Times New Roman" w:cs="Times New Roman"/>
                <w:color w:val="000000"/>
                <w:sz w:val="28"/>
                <w:szCs w:val="28"/>
                <w:lang w:eastAsia="ru-RU"/>
              </w:rPr>
            </w:pPr>
          </w:p>
        </w:tc>
      </w:tr>
      <w:tr w:rsidR="005D6441" w:rsidRPr="004C4C5D" w:rsidTr="004C21D3">
        <w:tc>
          <w:tcPr>
            <w:tcW w:w="63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240" w:lineRule="auto"/>
              <w:jc w:val="center"/>
              <w:rPr>
                <w:rFonts w:ascii="Times New Roman" w:eastAsia="Times New Roman" w:hAnsi="Times New Roman" w:cs="Times New Roman"/>
                <w:color w:val="000000"/>
                <w:sz w:val="28"/>
                <w:szCs w:val="28"/>
                <w:lang w:eastAsia="ru-RU"/>
              </w:rPr>
            </w:pPr>
          </w:p>
        </w:tc>
        <w:tc>
          <w:tcPr>
            <w:tcW w:w="420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0" w:line="240" w:lineRule="auto"/>
              <w:rPr>
                <w:rFonts w:ascii="Times New Roman" w:eastAsia="Times New Roman" w:hAnsi="Times New Roman" w:cs="Times New Roman"/>
                <w:color w:val="000000"/>
                <w:sz w:val="28"/>
                <w:szCs w:val="28"/>
                <w:lang w:eastAsia="ru-RU"/>
              </w:rPr>
            </w:pPr>
          </w:p>
        </w:tc>
        <w:tc>
          <w:tcPr>
            <w:tcW w:w="1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6441" w:rsidRPr="004C4C5D" w:rsidRDefault="005D6441" w:rsidP="00C010A4">
            <w:pPr>
              <w:spacing w:after="150" w:line="240" w:lineRule="auto"/>
              <w:jc w:val="center"/>
              <w:rPr>
                <w:rFonts w:ascii="Times New Roman" w:eastAsia="Times New Roman" w:hAnsi="Times New Roman" w:cs="Times New Roman"/>
                <w:color w:val="000000"/>
                <w:sz w:val="28"/>
                <w:szCs w:val="28"/>
                <w:lang w:eastAsia="ru-RU"/>
              </w:rPr>
            </w:pPr>
          </w:p>
        </w:tc>
      </w:tr>
    </w:tbl>
    <w:p w:rsidR="004C4C5D" w:rsidRPr="004C4C5D" w:rsidRDefault="004C4C5D" w:rsidP="004C4C5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br/>
      </w:r>
    </w:p>
    <w:p w:rsidR="004C4C5D" w:rsidRPr="004C4C5D" w:rsidRDefault="004C4C5D" w:rsidP="004C4C5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C4C5D">
        <w:rPr>
          <w:rFonts w:ascii="Times New Roman" w:eastAsia="Times New Roman" w:hAnsi="Times New Roman" w:cs="Times New Roman"/>
          <w:color w:val="000000"/>
          <w:sz w:val="28"/>
          <w:szCs w:val="28"/>
          <w:lang w:eastAsia="ru-RU"/>
        </w:rPr>
        <w:br/>
      </w:r>
    </w:p>
    <w:p w:rsidR="004C4C5D" w:rsidRPr="004C4C5D" w:rsidRDefault="004C4C5D" w:rsidP="004C4C5D">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835206" w:rsidRPr="005871B9" w:rsidRDefault="00E95585">
      <w:pPr>
        <w:rPr>
          <w:rFonts w:ascii="Times New Roman" w:hAnsi="Times New Roman" w:cs="Times New Roman"/>
          <w:sz w:val="28"/>
          <w:szCs w:val="28"/>
        </w:rPr>
      </w:pPr>
    </w:p>
    <w:sectPr w:rsidR="00835206" w:rsidRPr="005871B9" w:rsidSect="004C4C5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E08"/>
    <w:multiLevelType w:val="multilevel"/>
    <w:tmpl w:val="B968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61C9E"/>
    <w:multiLevelType w:val="multilevel"/>
    <w:tmpl w:val="3078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A2F9E"/>
    <w:multiLevelType w:val="multilevel"/>
    <w:tmpl w:val="E5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453DC"/>
    <w:multiLevelType w:val="multilevel"/>
    <w:tmpl w:val="B0FE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149E6"/>
    <w:multiLevelType w:val="multilevel"/>
    <w:tmpl w:val="96FA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91CD7"/>
    <w:multiLevelType w:val="multilevel"/>
    <w:tmpl w:val="3E0E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C36DF"/>
    <w:multiLevelType w:val="multilevel"/>
    <w:tmpl w:val="B0F4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971A4"/>
    <w:multiLevelType w:val="multilevel"/>
    <w:tmpl w:val="E4D6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72EAF"/>
    <w:multiLevelType w:val="multilevel"/>
    <w:tmpl w:val="4268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610F97"/>
    <w:multiLevelType w:val="multilevel"/>
    <w:tmpl w:val="7C3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CD44C4"/>
    <w:multiLevelType w:val="multilevel"/>
    <w:tmpl w:val="B234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526CF"/>
    <w:multiLevelType w:val="multilevel"/>
    <w:tmpl w:val="2830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E563DD"/>
    <w:multiLevelType w:val="multilevel"/>
    <w:tmpl w:val="DB2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5E4BFF"/>
    <w:multiLevelType w:val="multilevel"/>
    <w:tmpl w:val="96E0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1A2C0F"/>
    <w:multiLevelType w:val="multilevel"/>
    <w:tmpl w:val="E49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7"/>
  </w:num>
  <w:num w:numId="4">
    <w:abstractNumId w:val="3"/>
  </w:num>
  <w:num w:numId="5">
    <w:abstractNumId w:val="13"/>
  </w:num>
  <w:num w:numId="6">
    <w:abstractNumId w:val="9"/>
  </w:num>
  <w:num w:numId="7">
    <w:abstractNumId w:val="5"/>
  </w:num>
  <w:num w:numId="8">
    <w:abstractNumId w:val="11"/>
  </w:num>
  <w:num w:numId="9">
    <w:abstractNumId w:val="10"/>
  </w:num>
  <w:num w:numId="10">
    <w:abstractNumId w:val="8"/>
  </w:num>
  <w:num w:numId="11">
    <w:abstractNumId w:val="4"/>
  </w:num>
  <w:num w:numId="12">
    <w:abstractNumId w:val="0"/>
  </w:num>
  <w:num w:numId="13">
    <w:abstractNumId w:val="12"/>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C5D"/>
    <w:rsid w:val="000B71E3"/>
    <w:rsid w:val="00421487"/>
    <w:rsid w:val="00442CF1"/>
    <w:rsid w:val="004C4C5D"/>
    <w:rsid w:val="00580688"/>
    <w:rsid w:val="005871B9"/>
    <w:rsid w:val="005D6441"/>
    <w:rsid w:val="007A0AE6"/>
    <w:rsid w:val="007C4ECF"/>
    <w:rsid w:val="00B75D11"/>
    <w:rsid w:val="00C010A4"/>
    <w:rsid w:val="00D174C4"/>
    <w:rsid w:val="00E95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c25">
    <w:name w:val="c5 c25"/>
    <w:basedOn w:val="a"/>
    <w:rsid w:val="005871B9"/>
    <w:pPr>
      <w:spacing w:before="100" w:beforeAutospacing="1" w:after="100" w:afterAutospacing="1" w:line="240" w:lineRule="auto"/>
    </w:pPr>
    <w:rPr>
      <w:rFonts w:ascii="Times New Roman" w:eastAsia="Times New Roman" w:hAnsi="Times New Roman" w:cs="Times New Roman"/>
      <w:sz w:val="24"/>
      <w:szCs w:val="24"/>
      <w:lang w:eastAsia="ru-RU" w:bidi="hi-IN"/>
    </w:rPr>
  </w:style>
</w:styles>
</file>

<file path=word/webSettings.xml><?xml version="1.0" encoding="utf-8"?>
<w:webSettings xmlns:r="http://schemas.openxmlformats.org/officeDocument/2006/relationships" xmlns:w="http://schemas.openxmlformats.org/wordprocessingml/2006/main">
  <w:divs>
    <w:div w:id="5224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11</cp:lastModifiedBy>
  <cp:revision>7</cp:revision>
  <dcterms:created xsi:type="dcterms:W3CDTF">2019-09-05T02:49:00Z</dcterms:created>
  <dcterms:modified xsi:type="dcterms:W3CDTF">2020-09-08T01:45:00Z</dcterms:modified>
</cp:coreProperties>
</file>