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0A" w:rsidRPr="00D50F0A" w:rsidRDefault="00D50F0A" w:rsidP="00D50F0A">
      <w:pPr>
        <w:spacing w:before="107" w:after="107" w:line="516" w:lineRule="atLeast"/>
        <w:outlineLvl w:val="0"/>
        <w:rPr>
          <w:rFonts w:ascii="Georgia" w:eastAsia="Times New Roman" w:hAnsi="Georgia" w:cs="Times New Roman"/>
          <w:b/>
          <w:bCs/>
          <w:kern w:val="36"/>
          <w:sz w:val="41"/>
          <w:szCs w:val="41"/>
          <w:lang w:eastAsia="ru-RU"/>
        </w:rPr>
      </w:pPr>
      <w:r w:rsidRPr="00D50F0A">
        <w:rPr>
          <w:rFonts w:ascii="Georgia" w:eastAsia="Times New Roman" w:hAnsi="Georgia" w:cs="Times New Roman"/>
          <w:b/>
          <w:bCs/>
          <w:kern w:val="36"/>
          <w:sz w:val="41"/>
          <w:szCs w:val="41"/>
          <w:lang w:eastAsia="ru-RU"/>
        </w:rPr>
        <w:t>Наркомания среди школьников: особенности и причины</w:t>
      </w:r>
    </w:p>
    <w:p w:rsidR="00D50F0A" w:rsidRPr="00D50F0A" w:rsidRDefault="00D50F0A" w:rsidP="00D50F0A">
      <w:pPr>
        <w:spacing w:before="322" w:after="3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50F0A" w:rsidRPr="00D50F0A" w:rsidRDefault="00D50F0A" w:rsidP="00D50F0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Наркозависимость</w:t>
      </w:r>
      <w:proofErr w:type="spellEnd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проблема мирового масштаба. Это болезнь разрушает семьи, калечит судьбы людей, превращая их в рабов своего пристрастия. Наркомания среди школьников бьет рекорды. 13 лет – среднестатистический возраст, в котором происходит «знакомство» подростков с </w:t>
      </w:r>
      <w:proofErr w:type="spellStart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веществами. Только по официальным данным, в средней школе </w:t>
      </w:r>
      <w:r w:rsidRPr="00D5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наркотики пробовали 2-3 человек из класса</w:t>
      </w: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старших их количество </w:t>
      </w:r>
      <w:r w:rsidRPr="00D5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увеличивается до 20-30 процентов</w:t>
      </w: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Наркологи уверены, что в действительности эта цифра гораздо выше.</w:t>
      </w:r>
    </w:p>
    <w:p w:rsidR="00D50F0A" w:rsidRPr="00D50F0A" w:rsidRDefault="00D50F0A" w:rsidP="00D50F0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1825" cy="3903345"/>
            <wp:effectExtent l="19050" t="0" r="3175" b="0"/>
            <wp:docPr id="2" name="Рисунок 2" descr="Наркомания сред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комания сред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90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0A" w:rsidRPr="00D50F0A" w:rsidRDefault="00D50F0A" w:rsidP="00D50F0A">
      <w:pPr>
        <w:spacing w:before="107" w:after="107" w:line="430" w:lineRule="atLeast"/>
        <w:outlineLvl w:val="1"/>
        <w:rPr>
          <w:rFonts w:ascii="Georgia" w:eastAsia="Times New Roman" w:hAnsi="Georgia" w:cs="Times New Roman"/>
          <w:b/>
          <w:bCs/>
          <w:sz w:val="34"/>
          <w:szCs w:val="34"/>
          <w:lang w:eastAsia="ru-RU"/>
        </w:rPr>
      </w:pPr>
      <w:r w:rsidRPr="00D50F0A">
        <w:rPr>
          <w:rFonts w:ascii="Georgia" w:eastAsia="Times New Roman" w:hAnsi="Georgia" w:cs="Times New Roman"/>
          <w:b/>
          <w:bCs/>
          <w:sz w:val="34"/>
          <w:szCs w:val="34"/>
          <w:lang w:eastAsia="ru-RU"/>
        </w:rPr>
        <w:t xml:space="preserve">Особенности детской </w:t>
      </w:r>
      <w:proofErr w:type="spellStart"/>
      <w:r w:rsidRPr="00D50F0A">
        <w:rPr>
          <w:rFonts w:ascii="Georgia" w:eastAsia="Times New Roman" w:hAnsi="Georgia" w:cs="Times New Roman"/>
          <w:b/>
          <w:bCs/>
          <w:sz w:val="34"/>
          <w:szCs w:val="34"/>
          <w:lang w:eastAsia="ru-RU"/>
        </w:rPr>
        <w:t>наркозависимости</w:t>
      </w:r>
      <w:proofErr w:type="spellEnd"/>
    </w:p>
    <w:p w:rsidR="00D50F0A" w:rsidRPr="00D50F0A" w:rsidRDefault="00D50F0A" w:rsidP="00D50F0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наркотиков среди школьников считается модным. Если ученик ничего не пробовал, он рискует стать среди одноклассников «маменькиным сынком», а иногда и вовсе изгоем. </w:t>
      </w:r>
      <w:r w:rsidRPr="00D5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Популярность различных субкультур</w:t>
      </w: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только подливает масла в огонь. </w:t>
      </w:r>
      <w:proofErr w:type="spellStart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Мейнстримом</w:t>
      </w:r>
      <w:proofErr w:type="spellEnd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молодежи считается чтение книг </w:t>
      </w:r>
      <w:proofErr w:type="spellStart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Гроффа</w:t>
      </w:r>
      <w:proofErr w:type="spellEnd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</w:t>
      </w:r>
      <w:proofErr w:type="spellEnd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восхваляющих «сказочный мир», увиденный в состоянии наркотического опьянения. Кумирами тысяч являются группы «АК-47», «Многоточие», «</w:t>
      </w:r>
      <w:proofErr w:type="spellStart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Noize</w:t>
      </w:r>
      <w:proofErr w:type="spellEnd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MC», «NTL», а ведь их тексты часто переплетаются с темой наркомании.</w:t>
      </w:r>
    </w:p>
    <w:p w:rsidR="00D50F0A" w:rsidRPr="00D50F0A" w:rsidRDefault="00D50F0A" w:rsidP="00D50F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</w:pPr>
      <w:r w:rsidRPr="00D50F0A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«Мне как-то предложили покурить </w:t>
      </w:r>
      <w:proofErr w:type="spellStart"/>
      <w:r w:rsidRPr="00D50F0A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анашу</w:t>
      </w:r>
      <w:proofErr w:type="spellEnd"/>
      <w:r w:rsidRPr="00D50F0A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, я отказался. На следующий день одноклассники как-то странно на меня смотрели и особо не хотели общаться. Через неделю я уже курил траву вместе с ними. На выпускном вечере я находился в невменяемом состоянии: пьяный и накуренный. Я считал, что это очень круто</w:t>
      </w:r>
      <w:proofErr w:type="gramStart"/>
      <w:r w:rsidRPr="00D50F0A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.»</w:t>
      </w:r>
      <w:proofErr w:type="gramEnd"/>
    </w:p>
    <w:p w:rsidR="00D50F0A" w:rsidRPr="00D50F0A" w:rsidRDefault="00D50F0A" w:rsidP="00D50F0A">
      <w:pPr>
        <w:spacing w:after="10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Откровение выпускника 9-го класса</w:t>
      </w:r>
    </w:p>
    <w:p w:rsidR="00D50F0A" w:rsidRPr="00D50F0A" w:rsidRDefault="00D50F0A" w:rsidP="00D50F0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Определенную роль в стремительном росте наркомании среди детей школьного возраста играют фильмы. Практически все старшеклассники неоднократно смотрели такие неоднозначные картины, как «На игле», «В отрыв», «Реквием по мечте» и т.д. В переходном возрасте смысл этих фильмов воспринимается слишком искаженно. После просмотра каждый задумывается о том, чтобы попробовать хотя бы </w:t>
      </w:r>
      <w:proofErr w:type="spellStart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"https://fenix-centr.by/sinteticheskij-narkotik-spajs/" </w:instrText>
      </w: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50F0A">
        <w:rPr>
          <w:rFonts w:ascii="Times New Roman" w:eastAsia="Times New Roman" w:hAnsi="Times New Roman" w:cs="Times New Roman"/>
          <w:color w:val="F78C40"/>
          <w:sz w:val="24"/>
          <w:szCs w:val="24"/>
          <w:lang w:eastAsia="ru-RU"/>
        </w:rPr>
        <w:t>спайсы</w:t>
      </w:r>
      <w:proofErr w:type="spellEnd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 легкостью заказать через интернет.</w:t>
      </w:r>
    </w:p>
    <w:p w:rsidR="00D50F0A" w:rsidRPr="00D50F0A" w:rsidRDefault="00D50F0A" w:rsidP="00D50F0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1825" cy="4285615"/>
            <wp:effectExtent l="19050" t="0" r="3175" b="0"/>
            <wp:docPr id="3" name="Рисунок 3" descr="Фильмы про нарко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льмы про наркот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0A" w:rsidRPr="00D50F0A" w:rsidRDefault="00D50F0A" w:rsidP="00D50F0A">
      <w:pPr>
        <w:spacing w:before="107" w:after="107" w:line="430" w:lineRule="atLeast"/>
        <w:outlineLvl w:val="1"/>
        <w:rPr>
          <w:rFonts w:ascii="Georgia" w:eastAsia="Times New Roman" w:hAnsi="Georgia" w:cs="Times New Roman"/>
          <w:b/>
          <w:bCs/>
          <w:sz w:val="34"/>
          <w:szCs w:val="34"/>
          <w:lang w:eastAsia="ru-RU"/>
        </w:rPr>
      </w:pPr>
      <w:r w:rsidRPr="00D50F0A">
        <w:rPr>
          <w:rFonts w:ascii="Georgia" w:eastAsia="Times New Roman" w:hAnsi="Georgia" w:cs="Times New Roman"/>
          <w:b/>
          <w:bCs/>
          <w:sz w:val="34"/>
          <w:szCs w:val="34"/>
          <w:lang w:eastAsia="ru-RU"/>
        </w:rPr>
        <w:t>Причины наркомании в кругу школьников</w:t>
      </w:r>
    </w:p>
    <w:p w:rsidR="00D50F0A" w:rsidRPr="00D50F0A" w:rsidRDefault="00D50F0A" w:rsidP="00D50F0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деле, факторы, провоцирующие употребление наркотиков детьми, связаны между собой. Они кроются не только в </w:t>
      </w:r>
      <w:r w:rsidRPr="00D5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воспитании ребенка</w:t>
      </w: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в других причинах, основными из которых являются:</w:t>
      </w:r>
    </w:p>
    <w:p w:rsidR="00D50F0A" w:rsidRPr="00D50F0A" w:rsidRDefault="00D50F0A" w:rsidP="00D50F0A">
      <w:pPr>
        <w:numPr>
          <w:ilvl w:val="0"/>
          <w:numId w:val="1"/>
        </w:numPr>
        <w:spacing w:before="100" w:beforeAutospacing="1" w:after="100" w:afterAutospacing="1" w:line="236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нестабильность школьников;</w:t>
      </w:r>
    </w:p>
    <w:p w:rsidR="00D50F0A" w:rsidRPr="00D50F0A" w:rsidRDefault="00D50F0A" w:rsidP="00D50F0A">
      <w:pPr>
        <w:numPr>
          <w:ilvl w:val="0"/>
          <w:numId w:val="1"/>
        </w:numPr>
        <w:spacing w:before="100" w:beforeAutospacing="1" w:after="100" w:afterAutospacing="1" w:line="236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казаться более взрослым в кругу одногодок;</w:t>
      </w:r>
    </w:p>
    <w:p w:rsidR="00D50F0A" w:rsidRPr="00D50F0A" w:rsidRDefault="00D50F0A" w:rsidP="00D50F0A">
      <w:pPr>
        <w:numPr>
          <w:ilvl w:val="0"/>
          <w:numId w:val="1"/>
        </w:numPr>
        <w:spacing w:before="100" w:beforeAutospacing="1" w:after="100" w:afterAutospacing="1" w:line="236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со стороны более авторитетных друзей;</w:t>
      </w:r>
    </w:p>
    <w:p w:rsidR="00D50F0A" w:rsidRPr="00D50F0A" w:rsidRDefault="00D50F0A" w:rsidP="00D50F0A">
      <w:pPr>
        <w:numPr>
          <w:ilvl w:val="0"/>
          <w:numId w:val="1"/>
        </w:numPr>
        <w:spacing w:before="100" w:beforeAutospacing="1" w:after="100" w:afterAutospacing="1" w:line="236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Банальное детское любопытство – что же такое «</w:t>
      </w:r>
      <w:proofErr w:type="gramStart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кайф</w:t>
      </w:r>
      <w:proofErr w:type="gramEnd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»?;</w:t>
      </w:r>
    </w:p>
    <w:p w:rsidR="00D50F0A" w:rsidRPr="00D50F0A" w:rsidRDefault="00D50F0A" w:rsidP="00D50F0A">
      <w:pPr>
        <w:numPr>
          <w:ilvl w:val="0"/>
          <w:numId w:val="1"/>
        </w:numPr>
        <w:spacing w:before="100" w:beforeAutospacing="1" w:after="100" w:afterAutospacing="1" w:line="236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Подростковые депрессии и непонимание со стороны взрослых;</w:t>
      </w:r>
    </w:p>
    <w:p w:rsidR="00D50F0A" w:rsidRPr="00D50F0A" w:rsidRDefault="00D50F0A" w:rsidP="00D50F0A">
      <w:pPr>
        <w:numPr>
          <w:ilvl w:val="0"/>
          <w:numId w:val="1"/>
        </w:numPr>
        <w:spacing w:before="100" w:beforeAutospacing="1" w:after="100" w:afterAutospacing="1" w:line="236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матерей и отцов, не замечающих проблем у ребенка.</w:t>
      </w:r>
    </w:p>
    <w:p w:rsidR="00D50F0A" w:rsidRPr="00D50F0A" w:rsidRDefault="00D50F0A" w:rsidP="00D50F0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единицы школьников, которые уже пробовали наркотики, могут честно признаться в этом классному руководителю или родителям, </w:t>
      </w:r>
      <w:proofErr w:type="gramStart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боясь</w:t>
      </w:r>
      <w:proofErr w:type="gramEnd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осуждения или наказания. Умалчивая о проблемах, эти ребята продолжают употреблять, в то время как им уже требуется </w:t>
      </w:r>
      <w:hyperlink r:id="rId7" w:history="1">
        <w:r w:rsidRPr="00D50F0A">
          <w:rPr>
            <w:rFonts w:ascii="Times New Roman" w:eastAsia="Times New Roman" w:hAnsi="Times New Roman" w:cs="Times New Roman"/>
            <w:color w:val="F78C40"/>
            <w:sz w:val="24"/>
            <w:szCs w:val="24"/>
            <w:lang w:eastAsia="ru-RU"/>
          </w:rPr>
          <w:t xml:space="preserve">лечение </w:t>
        </w:r>
        <w:proofErr w:type="spellStart"/>
        <w:r w:rsidRPr="00D50F0A">
          <w:rPr>
            <w:rFonts w:ascii="Times New Roman" w:eastAsia="Times New Roman" w:hAnsi="Times New Roman" w:cs="Times New Roman"/>
            <w:color w:val="F78C40"/>
            <w:sz w:val="24"/>
            <w:szCs w:val="24"/>
            <w:lang w:eastAsia="ru-RU"/>
          </w:rPr>
          <w:t>наркомании</w:t>
        </w:r>
      </w:hyperlink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proofErr w:type="spellEnd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F0A" w:rsidRPr="00D50F0A" w:rsidRDefault="00D50F0A" w:rsidP="00D50F0A">
      <w:pPr>
        <w:spacing w:before="107" w:after="107" w:line="430" w:lineRule="atLeast"/>
        <w:outlineLvl w:val="1"/>
        <w:rPr>
          <w:rFonts w:ascii="Georgia" w:eastAsia="Times New Roman" w:hAnsi="Georgia" w:cs="Times New Roman"/>
          <w:b/>
          <w:bCs/>
          <w:sz w:val="34"/>
          <w:szCs w:val="34"/>
          <w:lang w:eastAsia="ru-RU"/>
        </w:rPr>
      </w:pPr>
      <w:r w:rsidRPr="00D50F0A">
        <w:rPr>
          <w:rFonts w:ascii="Georgia" w:eastAsia="Times New Roman" w:hAnsi="Georgia" w:cs="Times New Roman"/>
          <w:b/>
          <w:bCs/>
          <w:sz w:val="34"/>
          <w:szCs w:val="34"/>
          <w:lang w:eastAsia="ru-RU"/>
        </w:rPr>
        <w:t>Симптомы употребления наркотиков подростками</w:t>
      </w:r>
    </w:p>
    <w:p w:rsidR="00D50F0A" w:rsidRPr="00D50F0A" w:rsidRDefault="00D50F0A" w:rsidP="00D50F0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Первые </w:t>
      </w:r>
      <w:r w:rsidRPr="00D5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приема ребенком наркотических веществ</w:t>
      </w: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заметить уже через неделю. Однако многие родители считают, что отставание в учебе, прогулы, поздние возвращения домой и конфликты с окружающими – проявления переходного возраста, и не уделяют достаточного внимания надвигающейся беде. Нужно серьезно насторожиться, если у подростка наблюдаются следующие признаки:</w:t>
      </w:r>
    </w:p>
    <w:p w:rsidR="00D50F0A" w:rsidRPr="00D50F0A" w:rsidRDefault="00D50F0A" w:rsidP="00D50F0A">
      <w:pPr>
        <w:numPr>
          <w:ilvl w:val="0"/>
          <w:numId w:val="2"/>
        </w:numPr>
        <w:spacing w:before="100" w:beforeAutospacing="1" w:after="100" w:afterAutospacing="1" w:line="236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перепады настроения, сопровождающиеся криками либо уходом в изоляцию;</w:t>
      </w:r>
    </w:p>
    <w:p w:rsidR="00D50F0A" w:rsidRPr="00D50F0A" w:rsidRDefault="00D50F0A" w:rsidP="00D50F0A">
      <w:pPr>
        <w:numPr>
          <w:ilvl w:val="0"/>
          <w:numId w:val="2"/>
        </w:numPr>
        <w:spacing w:before="100" w:beforeAutospacing="1" w:after="100" w:afterAutospacing="1" w:line="236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смена круга друзей и полное безразличие к семейным делам;</w:t>
      </w:r>
    </w:p>
    <w:p w:rsidR="00D50F0A" w:rsidRPr="00D50F0A" w:rsidRDefault="00D50F0A" w:rsidP="00D50F0A">
      <w:pPr>
        <w:numPr>
          <w:ilvl w:val="0"/>
          <w:numId w:val="2"/>
        </w:numPr>
        <w:spacing w:before="100" w:beforeAutospacing="1" w:after="100" w:afterAutospacing="1" w:line="236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вечерам у школьника красные глаза, суженные или расширенные зрачки;</w:t>
      </w:r>
    </w:p>
    <w:p w:rsidR="00D50F0A" w:rsidRPr="00D50F0A" w:rsidRDefault="00D50F0A" w:rsidP="00D50F0A">
      <w:pPr>
        <w:numPr>
          <w:ilvl w:val="0"/>
          <w:numId w:val="2"/>
        </w:numPr>
        <w:spacing w:before="100" w:beforeAutospacing="1" w:after="100" w:afterAutospacing="1" w:line="236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нарушена координация движений при возвращении домой;</w:t>
      </w:r>
    </w:p>
    <w:p w:rsidR="00D50F0A" w:rsidRPr="00D50F0A" w:rsidRDefault="00D50F0A" w:rsidP="00D50F0A">
      <w:pPr>
        <w:numPr>
          <w:ilvl w:val="0"/>
          <w:numId w:val="2"/>
        </w:numPr>
        <w:spacing w:before="100" w:beforeAutospacing="1" w:after="100" w:afterAutospacing="1" w:line="236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начинает бледнеть кожа, и появляются синяки под глазами;</w:t>
      </w:r>
    </w:p>
    <w:p w:rsidR="00D50F0A" w:rsidRPr="00D50F0A" w:rsidRDefault="00D50F0A" w:rsidP="00D50F0A">
      <w:pPr>
        <w:numPr>
          <w:ilvl w:val="0"/>
          <w:numId w:val="2"/>
        </w:numPr>
        <w:spacing w:before="100" w:beforeAutospacing="1" w:after="100" w:afterAutospacing="1" w:line="236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ухудшается память и умственные способности, падает успеваемость.</w:t>
      </w:r>
    </w:p>
    <w:p w:rsidR="00D50F0A" w:rsidRPr="00D50F0A" w:rsidRDefault="00D50F0A" w:rsidP="00D50F0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 у своего чада вышеперечисленные признаки – попробуйте спокойно, без «разбора полетов» с ним побеседовать. Возможно, это было единичное употребление, и сын (или дочь) не желает больше повторять такую практику. Если же разговоры ни к чему не приводят – </w:t>
      </w:r>
      <w:r w:rsidRPr="00D5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обращайтесь за помощью к специалистам</w:t>
      </w: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если вам будет ужасно стыдно за своего ребенка.</w:t>
      </w:r>
    </w:p>
    <w:p w:rsidR="00D50F0A" w:rsidRPr="00D50F0A" w:rsidRDefault="00D50F0A" w:rsidP="00D50F0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1825" cy="4462780"/>
            <wp:effectExtent l="19050" t="0" r="3175" b="0"/>
            <wp:docPr id="4" name="Рисунок 4" descr="Симптомы наркозависимости у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мптомы наркозависимости у школьн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46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0A" w:rsidRPr="00D50F0A" w:rsidRDefault="00D50F0A" w:rsidP="00D50F0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наркомания среди школьников очень напоминает раковую опухоль: предупредить намного проще, чем лечить. Личный пример родителей, доверительные отношения в семье и любовь к ребенку – вот простой рецепт профилактики детской наркомании. Главное, на стать жертвой </w:t>
      </w:r>
      <w:proofErr w:type="spellStart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"https://fenix-centr.by/preodolenie-sozavisimosti/" </w:instrText>
      </w: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50F0A">
        <w:rPr>
          <w:rFonts w:ascii="Times New Roman" w:eastAsia="Times New Roman" w:hAnsi="Times New Roman" w:cs="Times New Roman"/>
          <w:color w:val="F78C40"/>
          <w:sz w:val="24"/>
          <w:szCs w:val="24"/>
          <w:lang w:eastAsia="ru-RU"/>
        </w:rPr>
        <w:t>созависимости</w:t>
      </w:r>
      <w:proofErr w:type="spellEnd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прятать проблему в глубинах своего сознания. Если она появилась – </w:t>
      </w:r>
      <w:proofErr w:type="gramStart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D5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определенные пути решения. Следующий шаг – обратиться за помощью к подростковому психологу.</w:t>
      </w:r>
    </w:p>
    <w:p w:rsidR="00D50779" w:rsidRDefault="00D50779"/>
    <w:sectPr w:rsidR="00D50779" w:rsidSect="00D5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0C5"/>
    <w:multiLevelType w:val="multilevel"/>
    <w:tmpl w:val="EDF2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C5115"/>
    <w:multiLevelType w:val="multilevel"/>
    <w:tmpl w:val="725A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0F0A"/>
    <w:rsid w:val="00D50779"/>
    <w:rsid w:val="00D5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79"/>
  </w:style>
  <w:style w:type="paragraph" w:styleId="1">
    <w:name w:val="heading 1"/>
    <w:basedOn w:val="a"/>
    <w:link w:val="10"/>
    <w:uiPriority w:val="9"/>
    <w:qFormat/>
    <w:rsid w:val="00D50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F0A"/>
    <w:rPr>
      <w:b/>
      <w:bCs/>
    </w:rPr>
  </w:style>
  <w:style w:type="character" w:styleId="a5">
    <w:name w:val="Emphasis"/>
    <w:basedOn w:val="a0"/>
    <w:uiPriority w:val="20"/>
    <w:qFormat/>
    <w:rsid w:val="00D50F0A"/>
    <w:rPr>
      <w:i/>
      <w:iCs/>
    </w:rPr>
  </w:style>
  <w:style w:type="character" w:styleId="a6">
    <w:name w:val="Hyperlink"/>
    <w:basedOn w:val="a0"/>
    <w:uiPriority w:val="99"/>
    <w:semiHidden/>
    <w:unhideWhenUsed/>
    <w:rsid w:val="00D50F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2052">
          <w:blockQuote w:val="1"/>
          <w:marLeft w:val="0"/>
          <w:marRight w:val="0"/>
          <w:marTop w:val="0"/>
          <w:marBottom w:val="215"/>
          <w:divBdr>
            <w:top w:val="none" w:sz="0" w:space="0" w:color="auto"/>
            <w:left w:val="single" w:sz="24" w:space="8" w:color="F78C4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fenix-centr.by/lechenie-narkoma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2018-07-17T03:01:00Z</dcterms:created>
  <dcterms:modified xsi:type="dcterms:W3CDTF">2018-07-17T03:02:00Z</dcterms:modified>
</cp:coreProperties>
</file>