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79C" w:rsidRDefault="00D8779C" w:rsidP="00D8779C">
      <w:pPr>
        <w:shd w:val="clear" w:color="auto" w:fill="FFFFFF"/>
        <w:spacing w:before="100" w:beforeAutospacing="1" w:after="100" w:afterAutospacing="1" w:line="240" w:lineRule="auto"/>
        <w:jc w:val="center"/>
        <w:rPr>
          <w:rFonts w:ascii="Verdana" w:eastAsia="Times New Roman" w:hAnsi="Verdana" w:cs="Times New Roman"/>
          <w:b/>
          <w:bCs/>
          <w:color w:val="000000"/>
          <w:sz w:val="20"/>
          <w:szCs w:val="20"/>
          <w:lang w:eastAsia="ru-RU"/>
        </w:rPr>
      </w:pPr>
      <w:r w:rsidRPr="00D8779C">
        <w:rPr>
          <w:rFonts w:ascii="Verdana" w:eastAsia="Times New Roman" w:hAnsi="Verdana" w:cs="Times New Roman"/>
          <w:b/>
          <w:bCs/>
          <w:color w:val="000000"/>
          <w:sz w:val="20"/>
          <w:szCs w:val="20"/>
          <w:lang w:eastAsia="ru-RU"/>
        </w:rPr>
        <w:t>Классный час «Соблюдая ПДД – не окажешься в беде! »</w:t>
      </w:r>
    </w:p>
    <w:p w:rsidR="00D8779C" w:rsidRPr="00D8779C" w:rsidRDefault="00D8779C" w:rsidP="00D8779C">
      <w:pPr>
        <w:spacing w:after="0" w:line="240" w:lineRule="auto"/>
        <w:rPr>
          <w:rFonts w:ascii="Times New Roman" w:eastAsia="Times New Roman" w:hAnsi="Times New Roman" w:cs="Times New Roman"/>
          <w:sz w:val="24"/>
          <w:szCs w:val="24"/>
          <w:lang w:eastAsia="ru-RU"/>
        </w:rPr>
      </w:pPr>
    </w:p>
    <w:tbl>
      <w:tblPr>
        <w:tblW w:w="9645" w:type="dxa"/>
        <w:tblCellMar>
          <w:top w:w="15" w:type="dxa"/>
          <w:left w:w="15" w:type="dxa"/>
          <w:bottom w:w="15" w:type="dxa"/>
          <w:right w:w="15" w:type="dxa"/>
        </w:tblCellMar>
        <w:tblLook w:val="04A0" w:firstRow="1" w:lastRow="0" w:firstColumn="1" w:lastColumn="0" w:noHBand="0" w:noVBand="1"/>
      </w:tblPr>
      <w:tblGrid>
        <w:gridCol w:w="1650"/>
        <w:gridCol w:w="7995"/>
      </w:tblGrid>
      <w:tr w:rsidR="00D8779C" w:rsidRPr="00D8779C" w:rsidTr="00D8779C">
        <w:tc>
          <w:tcPr>
            <w:tcW w:w="1650" w:type="dxa"/>
            <w:hideMark/>
          </w:tcPr>
          <w:p w:rsidR="00D8779C" w:rsidRPr="00D8779C" w:rsidRDefault="00D8779C" w:rsidP="00D8779C">
            <w:pPr>
              <w:spacing w:before="225" w:after="225" w:line="240" w:lineRule="auto"/>
              <w:rPr>
                <w:rFonts w:ascii="Verdana" w:eastAsia="Times New Roman" w:hAnsi="Verdana" w:cs="Times New Roman"/>
                <w:color w:val="000000"/>
                <w:sz w:val="20"/>
                <w:szCs w:val="20"/>
                <w:lang w:eastAsia="ru-RU"/>
              </w:rPr>
            </w:pPr>
          </w:p>
        </w:tc>
        <w:tc>
          <w:tcPr>
            <w:tcW w:w="0" w:type="auto"/>
            <w:hideMark/>
          </w:tcPr>
          <w:p w:rsidR="00D8779C" w:rsidRPr="00D8779C" w:rsidRDefault="00D8779C" w:rsidP="005429DB">
            <w:pPr>
              <w:spacing w:before="225" w:after="0" w:line="240" w:lineRule="auto"/>
              <w:rPr>
                <w:rFonts w:ascii="Verdana" w:eastAsia="Times New Roman" w:hAnsi="Verdana" w:cs="Times New Roman"/>
                <w:color w:val="000000"/>
                <w:sz w:val="20"/>
                <w:szCs w:val="20"/>
                <w:lang w:eastAsia="ru-RU"/>
              </w:rPr>
            </w:pPr>
            <w:hyperlink r:id="rId6" w:history="1">
              <w:proofErr w:type="spellStart"/>
              <w:r w:rsidRPr="00D8779C">
                <w:rPr>
                  <w:rFonts w:ascii="Verdana" w:eastAsia="Times New Roman" w:hAnsi="Verdana" w:cs="Times New Roman"/>
                  <w:b/>
                  <w:bCs/>
                  <w:color w:val="000000"/>
                  <w:sz w:val="23"/>
                  <w:szCs w:val="23"/>
                  <w:lang w:eastAsia="ru-RU"/>
                </w:rPr>
                <w:t>Боровских</w:t>
              </w:r>
              <w:proofErr w:type="spellEnd"/>
              <w:r w:rsidRPr="00D8779C">
                <w:rPr>
                  <w:rFonts w:ascii="Verdana" w:eastAsia="Times New Roman" w:hAnsi="Verdana" w:cs="Times New Roman"/>
                  <w:b/>
                  <w:bCs/>
                  <w:color w:val="000000"/>
                  <w:sz w:val="23"/>
                  <w:szCs w:val="23"/>
                  <w:lang w:eastAsia="ru-RU"/>
                </w:rPr>
                <w:t xml:space="preserve"> Светлана Владимировна</w:t>
              </w:r>
            </w:hyperlink>
            <w:r w:rsidR="005429DB">
              <w:rPr>
                <w:rFonts w:ascii="Verdana" w:eastAsia="Times New Roman" w:hAnsi="Verdana" w:cs="Times New Roman"/>
                <w:color w:val="000000"/>
                <w:sz w:val="20"/>
                <w:szCs w:val="20"/>
                <w:lang w:eastAsia="ru-RU"/>
              </w:rPr>
              <w:t xml:space="preserve"> </w:t>
            </w:r>
            <w:bookmarkStart w:id="0" w:name="_GoBack"/>
            <w:bookmarkEnd w:id="0"/>
            <w:r w:rsidRPr="00D8779C">
              <w:rPr>
                <w:rFonts w:ascii="Verdana" w:eastAsia="Times New Roman" w:hAnsi="Verdana" w:cs="Times New Roman"/>
                <w:color w:val="000000"/>
                <w:sz w:val="20"/>
                <w:szCs w:val="20"/>
                <w:lang w:eastAsia="ru-RU"/>
              </w:rPr>
              <w:t>Россия, Липецкая обл., Липецк</w:t>
            </w:r>
          </w:p>
        </w:tc>
      </w:tr>
    </w:tbl>
    <w:p w:rsidR="00D8779C" w:rsidRPr="00D8779C" w:rsidRDefault="00D8779C" w:rsidP="00D8779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p>
    <w:p w:rsidR="00D8779C" w:rsidRPr="00D8779C" w:rsidRDefault="00D8779C" w:rsidP="00D8779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№1)</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Тип мероприятия:</w:t>
      </w:r>
      <w:r w:rsidRPr="00D8779C">
        <w:rPr>
          <w:rFonts w:ascii="Verdana" w:eastAsia="Times New Roman" w:hAnsi="Verdana" w:cs="Times New Roman"/>
          <w:color w:val="000000"/>
          <w:sz w:val="20"/>
          <w:szCs w:val="20"/>
          <w:lang w:eastAsia="ru-RU"/>
        </w:rPr>
        <w:t> расширение и закрепление знаний по ПДД и профилактике ДДТТ.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Цель: </w:t>
      </w:r>
      <w:r w:rsidRPr="00D8779C">
        <w:rPr>
          <w:rFonts w:ascii="Verdana" w:eastAsia="Times New Roman" w:hAnsi="Verdana" w:cs="Times New Roman"/>
          <w:color w:val="000000"/>
          <w:sz w:val="20"/>
          <w:szCs w:val="20"/>
          <w:lang w:eastAsia="ru-RU"/>
        </w:rPr>
        <w:t>знакомство с историей возникновения правил дорожного движения, повторение правил уличного движения, развитие умения самостоятельно пользоваться полученными знаниями в повседневной жизни, изучение правил дорожного движения и профилактика ДДТТ.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Задачи: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1.Обучающие: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-продолжить работу по изучению правил дорожного движения.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2. Развивающие: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-способствовать развитию познавательного интереса к своему здоровью, к себе как личности;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-научить делать выводы, обобщения, анализ, оценку ситуации.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3. Воспитывающие: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-воспитание безопасных для здоровья форм поведения на дорогах и улицах города.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Методы: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Словесные: беседа, рассказ, сообщения учащихся, тест, викторина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proofErr w:type="gramStart"/>
      <w:r w:rsidRPr="00D8779C">
        <w:rPr>
          <w:rFonts w:ascii="Verdana" w:eastAsia="Times New Roman" w:hAnsi="Verdana" w:cs="Times New Roman"/>
          <w:color w:val="000000"/>
          <w:sz w:val="20"/>
          <w:szCs w:val="20"/>
          <w:lang w:eastAsia="ru-RU"/>
        </w:rPr>
        <w:t>Наглядные</w:t>
      </w:r>
      <w:proofErr w:type="gramEnd"/>
      <w:r w:rsidRPr="00D8779C">
        <w:rPr>
          <w:rFonts w:ascii="Verdana" w:eastAsia="Times New Roman" w:hAnsi="Verdana" w:cs="Times New Roman"/>
          <w:color w:val="000000"/>
          <w:sz w:val="20"/>
          <w:szCs w:val="20"/>
          <w:lang w:eastAsia="ru-RU"/>
        </w:rPr>
        <w:t>: презентация.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Аудитория</w:t>
      </w:r>
      <w:r w:rsidRPr="00D8779C">
        <w:rPr>
          <w:rFonts w:ascii="Verdana" w:eastAsia="Times New Roman" w:hAnsi="Verdana" w:cs="Times New Roman"/>
          <w:color w:val="000000"/>
          <w:sz w:val="20"/>
          <w:szCs w:val="20"/>
          <w:lang w:eastAsia="ru-RU"/>
        </w:rPr>
        <w:t>: классный руководитель, учащиеся 5-6 классов.</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Ресурсы:</w:t>
      </w:r>
      <w:r w:rsidRPr="00D8779C">
        <w:rPr>
          <w:rFonts w:ascii="Verdana" w:eastAsia="Times New Roman" w:hAnsi="Verdana" w:cs="Times New Roman"/>
          <w:color w:val="000000"/>
          <w:sz w:val="20"/>
          <w:szCs w:val="20"/>
          <w:lang w:eastAsia="ru-RU"/>
        </w:rPr>
        <w:t> интерактивная доска, пакет материалов (по теме классного часа) для учащихся (Приложения), макет улицы.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Учащиеся делятся на две команды. Каждая команда садится вокруг своего стола. На столе – пакет материалов для классного часа. В ходе мероприятия ученики используют нужные Приложения из пакета материалов для классного часа. Итоги конкурсов каждая команда записывает в Лист контроля.</w:t>
      </w:r>
    </w:p>
    <w:p w:rsidR="00D8779C" w:rsidRPr="00D8779C" w:rsidRDefault="00D8779C" w:rsidP="00D8779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Ход классного часа</w:t>
      </w:r>
    </w:p>
    <w:p w:rsidR="00D8779C" w:rsidRPr="00D8779C" w:rsidRDefault="00D8779C" w:rsidP="00D8779C">
      <w:pPr>
        <w:shd w:val="clear" w:color="auto" w:fill="FFFFFF"/>
        <w:spacing w:before="100" w:beforeAutospacing="1" w:after="100" w:afterAutospacing="1" w:line="240" w:lineRule="auto"/>
        <w:jc w:val="right"/>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Делаем ребятам предостережение:</w:t>
      </w:r>
      <w:r w:rsidRPr="00D8779C">
        <w:rPr>
          <w:rFonts w:ascii="Verdana" w:eastAsia="Times New Roman" w:hAnsi="Verdana" w:cs="Times New Roman"/>
          <w:color w:val="000000"/>
          <w:sz w:val="20"/>
          <w:szCs w:val="20"/>
          <w:lang w:eastAsia="ru-RU"/>
        </w:rPr>
        <w:br/>
        <w:t>выучите срочно Правила Движения,</w:t>
      </w:r>
      <w:r w:rsidRPr="00D8779C">
        <w:rPr>
          <w:rFonts w:ascii="Verdana" w:eastAsia="Times New Roman" w:hAnsi="Verdana" w:cs="Times New Roman"/>
          <w:color w:val="000000"/>
          <w:sz w:val="20"/>
          <w:szCs w:val="20"/>
          <w:lang w:eastAsia="ru-RU"/>
        </w:rPr>
        <w:br/>
      </w:r>
      <w:r w:rsidRPr="00D8779C">
        <w:rPr>
          <w:rFonts w:ascii="Verdana" w:eastAsia="Times New Roman" w:hAnsi="Verdana" w:cs="Times New Roman"/>
          <w:color w:val="000000"/>
          <w:sz w:val="20"/>
          <w:szCs w:val="20"/>
          <w:lang w:eastAsia="ru-RU"/>
        </w:rPr>
        <w:lastRenderedPageBreak/>
        <w:t>чтоб не волновались каждый день родители,</w:t>
      </w:r>
      <w:r w:rsidRPr="00D8779C">
        <w:rPr>
          <w:rFonts w:ascii="Verdana" w:eastAsia="Times New Roman" w:hAnsi="Verdana" w:cs="Times New Roman"/>
          <w:color w:val="000000"/>
          <w:sz w:val="20"/>
          <w:szCs w:val="20"/>
          <w:lang w:eastAsia="ru-RU"/>
        </w:rPr>
        <w:br/>
        <w:t>чтоб спокойно мчались улицей водители!</w:t>
      </w:r>
    </w:p>
    <w:p w:rsidR="00D8779C" w:rsidRPr="00D8779C" w:rsidRDefault="00D8779C" w:rsidP="00D8779C">
      <w:pPr>
        <w:shd w:val="clear" w:color="auto" w:fill="FFFFFF"/>
        <w:spacing w:before="100" w:beforeAutospacing="1" w:after="100" w:afterAutospacing="1" w:line="240" w:lineRule="auto"/>
        <w:jc w:val="right"/>
        <w:rPr>
          <w:rFonts w:ascii="Verdana" w:eastAsia="Times New Roman" w:hAnsi="Verdana" w:cs="Times New Roman"/>
          <w:color w:val="000000"/>
          <w:sz w:val="20"/>
          <w:szCs w:val="20"/>
          <w:lang w:eastAsia="ru-RU"/>
        </w:rPr>
      </w:pPr>
      <w:proofErr w:type="spellStart"/>
      <w:r w:rsidRPr="00D8779C">
        <w:rPr>
          <w:rFonts w:ascii="Verdana" w:eastAsia="Times New Roman" w:hAnsi="Verdana" w:cs="Times New Roman"/>
          <w:color w:val="000000"/>
          <w:sz w:val="20"/>
          <w:szCs w:val="20"/>
          <w:lang w:eastAsia="ru-RU"/>
        </w:rPr>
        <w:t>С.Михалков</w:t>
      </w:r>
      <w:proofErr w:type="spellEnd"/>
      <w:r w:rsidRPr="00D8779C">
        <w:rPr>
          <w:rFonts w:ascii="Verdana" w:eastAsia="Times New Roman" w:hAnsi="Verdana" w:cs="Times New Roman"/>
          <w:color w:val="000000"/>
          <w:sz w:val="20"/>
          <w:szCs w:val="20"/>
          <w:lang w:eastAsia="ru-RU"/>
        </w:rPr>
        <w:t>.</w:t>
      </w:r>
    </w:p>
    <w:p w:rsidR="00D8779C" w:rsidRPr="00D8779C" w:rsidRDefault="00D8779C" w:rsidP="00D8779C">
      <w:pPr>
        <w:shd w:val="clear" w:color="auto" w:fill="FFFFFF"/>
        <w:spacing w:before="100" w:beforeAutospacing="1" w:after="100" w:afterAutospacing="1" w:line="240" w:lineRule="auto"/>
        <w:jc w:val="right"/>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№2)</w:t>
      </w:r>
      <w:r w:rsidRPr="00D8779C">
        <w:rPr>
          <w:rFonts w:ascii="Verdana" w:eastAsia="Times New Roman" w:hAnsi="Verdana" w:cs="Times New Roman"/>
          <w:color w:val="000000"/>
          <w:sz w:val="20"/>
          <w:szCs w:val="20"/>
          <w:lang w:eastAsia="ru-RU"/>
        </w:rPr>
        <w:br/>
        <w:t> </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1.Организационный момент.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Дорогие ребята! Почти каждое утро вы выходите из дома и идёте в школу. Сегодня на нашем классном часе мы с вами поговорим о правилах дорожного движения.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Выходя на улицу, мы все становимся пешеходами. Настоящий пешеход ведёт себя на улице уверенно, и шофёры относятся к нему с уважением. Машины ездят по строгим правилам. Для пешеходов тоже есть правила. Если их не знать, ни за что не стать хорошим пешеходом.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1.1.Историческая справка.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Но дороги не всегда были такими, как мы привыкли их видеть сегодня.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России первые мощеные дороги были сделаны из круглых, уложенных рядами бревен Слайд № 3). Представляете, как на этой дороге трясло? Главные московские улицы было решено замостить камнем в 1692 году. По царскому указу в город никого не пропускали, пока не сдадут страже три камня, не меньше гусиного яйца.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Первая дорога появилась в России в 1722 году. По приказу Петра I ее проложили между Москвой и Петербургом. Дорогу покрыли гравием (Слайд № 4)».</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Сейчас дороги покрывают слоем особой нефтяной смолы, битумом или асфальтом (Слайд № 5).</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2.Основная часть.</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Если вы внимательно присмотритесь к тому, как движется по городу транспорт, вы заметите, что в кажущейся суматохе есть определенный порядок</w:t>
      </w:r>
      <w:r w:rsidRPr="00D8779C">
        <w:rPr>
          <w:rFonts w:ascii="Verdana" w:eastAsia="Times New Roman" w:hAnsi="Verdana" w:cs="Times New Roman"/>
          <w:b/>
          <w:bCs/>
          <w:color w:val="000000"/>
          <w:sz w:val="20"/>
          <w:szCs w:val="20"/>
          <w:lang w:eastAsia="ru-RU"/>
        </w:rPr>
        <w:t>.</w:t>
      </w:r>
      <w:r w:rsidRPr="00D8779C">
        <w:rPr>
          <w:rFonts w:ascii="Verdana" w:eastAsia="Times New Roman" w:hAnsi="Verdana" w:cs="Times New Roman"/>
          <w:color w:val="000000"/>
          <w:sz w:val="20"/>
          <w:szCs w:val="20"/>
          <w:lang w:eastAsia="ru-RU"/>
        </w:rPr>
        <w:t> Весь транспорт подчиняется строгому закону, который называется – «Правила дорожного движения» (Слайд №6)</w:t>
      </w:r>
      <w:r w:rsidRPr="00D8779C">
        <w:rPr>
          <w:rFonts w:ascii="Verdana" w:eastAsia="Times New Roman" w:hAnsi="Verdana" w:cs="Times New Roman"/>
          <w:b/>
          <w:bCs/>
          <w:color w:val="000000"/>
          <w:sz w:val="20"/>
          <w:szCs w:val="20"/>
          <w:lang w:eastAsia="ru-RU"/>
        </w:rPr>
        <w:t>.</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2.1.Историческая справка.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«Сами правила родились на свет давно… Попытки ввести правила езды по улицам и дорогам создавались в то время когда по улицам ездили конные экипажи. Были эти правила, конечно, не такими, как сейчас, - намного проще. Но и тогда знать их обязаны, были все. В России царский указ предупреждал: «Извозчикам и прочим всяких чинов людям ездить, имея лошадей </w:t>
      </w:r>
      <w:proofErr w:type="gramStart"/>
      <w:r w:rsidRPr="00D8779C">
        <w:rPr>
          <w:rFonts w:ascii="Verdana" w:eastAsia="Times New Roman" w:hAnsi="Verdana" w:cs="Times New Roman"/>
          <w:color w:val="000000"/>
          <w:sz w:val="20"/>
          <w:szCs w:val="20"/>
          <w:lang w:eastAsia="ru-RU"/>
        </w:rPr>
        <w:t>взнузданными</w:t>
      </w:r>
      <w:proofErr w:type="gramEnd"/>
      <w:r w:rsidRPr="00D8779C">
        <w:rPr>
          <w:rFonts w:ascii="Verdana" w:eastAsia="Times New Roman" w:hAnsi="Verdana" w:cs="Times New Roman"/>
          <w:color w:val="000000"/>
          <w:sz w:val="20"/>
          <w:szCs w:val="20"/>
          <w:lang w:eastAsia="ru-RU"/>
        </w:rPr>
        <w:t>, со всяким опасением и осторожностью, смирно». За ослушание «виновные за первую вину будут биты кошками, за вторую кнутом, за третью сосланы будут на каторгу».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«Первые правила были созданы для извозчиков и ямщиков. (Слайд №7). Потом появились велосипеды (двухколесные, трехколесные). (</w:t>
      </w:r>
      <w:hyperlink r:id="rId7" w:tgtFrame="_blank" w:history="1">
        <w:r w:rsidRPr="00D8779C">
          <w:rPr>
            <w:rFonts w:ascii="Verdana" w:eastAsia="Times New Roman" w:hAnsi="Verdana" w:cs="Times New Roman"/>
            <w:color w:val="00000A"/>
            <w:sz w:val="20"/>
            <w:szCs w:val="20"/>
            <w:u w:val="single"/>
            <w:lang w:eastAsia="ru-RU"/>
          </w:rPr>
          <w:t>Слайд</w:t>
        </w:r>
      </w:hyperlink>
      <w:r w:rsidRPr="00D8779C">
        <w:rPr>
          <w:rFonts w:ascii="Verdana" w:eastAsia="Times New Roman" w:hAnsi="Verdana" w:cs="Times New Roman"/>
          <w:color w:val="000000"/>
          <w:sz w:val="20"/>
          <w:szCs w:val="20"/>
          <w:lang w:eastAsia="ru-RU"/>
        </w:rPr>
        <w:t xml:space="preserve"> №8). Первый автомобиль, паровой, был создан в 1769 г. французом Жан </w:t>
      </w:r>
      <w:proofErr w:type="spellStart"/>
      <w:r w:rsidRPr="00D8779C">
        <w:rPr>
          <w:rFonts w:ascii="Verdana" w:eastAsia="Times New Roman" w:hAnsi="Verdana" w:cs="Times New Roman"/>
          <w:color w:val="000000"/>
          <w:sz w:val="20"/>
          <w:szCs w:val="20"/>
          <w:lang w:eastAsia="ru-RU"/>
        </w:rPr>
        <w:t>Кюньо</w:t>
      </w:r>
      <w:proofErr w:type="spellEnd"/>
      <w:r w:rsidRPr="00D8779C">
        <w:rPr>
          <w:rFonts w:ascii="Verdana" w:eastAsia="Times New Roman" w:hAnsi="Verdana" w:cs="Times New Roman"/>
          <w:color w:val="000000"/>
          <w:sz w:val="20"/>
          <w:szCs w:val="20"/>
          <w:lang w:eastAsia="ru-RU"/>
        </w:rPr>
        <w:t>. (</w:t>
      </w:r>
      <w:hyperlink r:id="rId8" w:tgtFrame="_blank" w:history="1">
        <w:r w:rsidRPr="00D8779C">
          <w:rPr>
            <w:rFonts w:ascii="Verdana" w:eastAsia="Times New Roman" w:hAnsi="Verdana" w:cs="Times New Roman"/>
            <w:color w:val="00000A"/>
            <w:sz w:val="20"/>
            <w:szCs w:val="20"/>
            <w:u w:val="single"/>
            <w:lang w:eastAsia="ru-RU"/>
          </w:rPr>
          <w:t>Слайд</w:t>
        </w:r>
      </w:hyperlink>
      <w:r w:rsidRPr="00D8779C">
        <w:rPr>
          <w:rFonts w:ascii="Verdana" w:eastAsia="Times New Roman" w:hAnsi="Verdana" w:cs="Times New Roman"/>
          <w:color w:val="000000"/>
          <w:sz w:val="20"/>
          <w:szCs w:val="20"/>
          <w:lang w:eastAsia="ru-RU"/>
        </w:rPr>
        <w:t xml:space="preserve"> №9). В 1885 г. немецкие изобретатели Карл </w:t>
      </w:r>
      <w:proofErr w:type="spellStart"/>
      <w:r w:rsidRPr="00D8779C">
        <w:rPr>
          <w:rFonts w:ascii="Verdana" w:eastAsia="Times New Roman" w:hAnsi="Verdana" w:cs="Times New Roman"/>
          <w:color w:val="000000"/>
          <w:sz w:val="20"/>
          <w:szCs w:val="20"/>
          <w:lang w:eastAsia="ru-RU"/>
        </w:rPr>
        <w:t>Бенц</w:t>
      </w:r>
      <w:proofErr w:type="spellEnd"/>
      <w:r w:rsidRPr="00D8779C">
        <w:rPr>
          <w:rFonts w:ascii="Verdana" w:eastAsia="Times New Roman" w:hAnsi="Verdana" w:cs="Times New Roman"/>
          <w:color w:val="000000"/>
          <w:sz w:val="20"/>
          <w:szCs w:val="20"/>
          <w:lang w:eastAsia="ru-RU"/>
        </w:rPr>
        <w:t xml:space="preserve"> и </w:t>
      </w:r>
      <w:proofErr w:type="spellStart"/>
      <w:r w:rsidRPr="00D8779C">
        <w:rPr>
          <w:rFonts w:ascii="Verdana" w:eastAsia="Times New Roman" w:hAnsi="Verdana" w:cs="Times New Roman"/>
          <w:color w:val="000000"/>
          <w:sz w:val="20"/>
          <w:szCs w:val="20"/>
          <w:lang w:eastAsia="ru-RU"/>
        </w:rPr>
        <w:t>Даймлер</w:t>
      </w:r>
      <w:proofErr w:type="spellEnd"/>
      <w:r w:rsidRPr="00D8779C">
        <w:rPr>
          <w:rFonts w:ascii="Verdana" w:eastAsia="Times New Roman" w:hAnsi="Verdana" w:cs="Times New Roman"/>
          <w:color w:val="000000"/>
          <w:sz w:val="20"/>
          <w:szCs w:val="20"/>
          <w:lang w:eastAsia="ru-RU"/>
        </w:rPr>
        <w:t xml:space="preserve"> создали автомобиль с бензиновым мотором – мотоколяску (Слайд №10). Позднее появились автомобили с двигателем внутреннего сгорания. (</w:t>
      </w:r>
      <w:hyperlink r:id="rId9" w:tgtFrame="_blank" w:history="1">
        <w:r w:rsidRPr="00D8779C">
          <w:rPr>
            <w:rFonts w:ascii="Verdana" w:eastAsia="Times New Roman" w:hAnsi="Verdana" w:cs="Times New Roman"/>
            <w:color w:val="00000A"/>
            <w:sz w:val="20"/>
            <w:szCs w:val="20"/>
            <w:u w:val="single"/>
            <w:lang w:eastAsia="ru-RU"/>
          </w:rPr>
          <w:t>Слайд</w:t>
        </w:r>
      </w:hyperlink>
      <w:r w:rsidRPr="00D8779C">
        <w:rPr>
          <w:rFonts w:ascii="Verdana" w:eastAsia="Times New Roman" w:hAnsi="Verdana" w:cs="Times New Roman"/>
          <w:color w:val="000000"/>
          <w:sz w:val="20"/>
          <w:szCs w:val="20"/>
          <w:lang w:eastAsia="ru-RU"/>
        </w:rPr>
        <w:t> №11).</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lastRenderedPageBreak/>
        <w:t>2.2. Повторяем правила дорожного движения.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 появлением автомобилей, появились новые правила. Развивалась техника, усовершенствовались автомобили, росло их количество, росли города – и все сложней и сложней становились правила. У дорог и улиц есть свои строгие законы. Законы требуют знания дорожных знаков. На этом языке разговаривают все дороги, улицы, перекрестки, площади.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Сегодня каждый учащийся обязан знать, что улица очень опасна для того, кто не умеет правильно ходить по ней. Но тот, кто твёрдо знает и точно выполняет строгие правила дорожного движения, может не опасаться самой быстрой машины. Давайте вспомним и повторим эти правила.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(Классный руководитель предлагает ученикам «открытый микрофон»: имитационная копия микрофона передаётся из рук в руки, дети отвечают на вопросы и высказывают свое мнение).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Правило 1.</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w:t>
      </w:r>
      <w:r w:rsidRPr="00D8779C">
        <w:rPr>
          <w:rFonts w:ascii="Verdana" w:eastAsia="Times New Roman" w:hAnsi="Verdana" w:cs="Times New Roman"/>
          <w:color w:val="000000"/>
          <w:sz w:val="20"/>
          <w:szCs w:val="20"/>
          <w:lang w:eastAsia="ru-RU"/>
        </w:rPr>
        <w:t> пешеходы должны ходить только по …</w:t>
      </w:r>
      <w:r w:rsidRPr="00D8779C">
        <w:rPr>
          <w:rFonts w:ascii="Verdana" w:eastAsia="Times New Roman" w:hAnsi="Verdana" w:cs="Times New Roman"/>
          <w:b/>
          <w:bCs/>
          <w:color w:val="000000"/>
          <w:sz w:val="20"/>
          <w:szCs w:val="20"/>
          <w:lang w:eastAsia="ru-RU"/>
        </w:rPr>
        <w:t>тротуару.</w:t>
      </w:r>
      <w:r w:rsidRPr="00D8779C">
        <w:rPr>
          <w:rFonts w:ascii="Verdana" w:eastAsia="Times New Roman" w:hAnsi="Verdana" w:cs="Times New Roman"/>
          <w:color w:val="000000"/>
          <w:sz w:val="20"/>
          <w:szCs w:val="20"/>
          <w:lang w:eastAsia="ru-RU"/>
        </w:rPr>
        <w:t> И идти по нему нужно, придерживаясь правой стороны, чтобы не сталкиваться со встречными людьми.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Правило 2.</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w:t>
      </w:r>
      <w:r w:rsidRPr="00D8779C">
        <w:rPr>
          <w:rFonts w:ascii="Verdana" w:eastAsia="Times New Roman" w:hAnsi="Verdana" w:cs="Times New Roman"/>
          <w:color w:val="000000"/>
          <w:sz w:val="20"/>
          <w:szCs w:val="20"/>
          <w:lang w:eastAsia="ru-RU"/>
        </w:rPr>
        <w:t>если дорога небольшая, пешеходы по обочинам идут …</w:t>
      </w:r>
      <w:r w:rsidRPr="00D8779C">
        <w:rPr>
          <w:rFonts w:ascii="Verdana" w:eastAsia="Times New Roman" w:hAnsi="Verdana" w:cs="Times New Roman"/>
          <w:b/>
          <w:bCs/>
          <w:color w:val="000000"/>
          <w:sz w:val="20"/>
          <w:szCs w:val="20"/>
          <w:lang w:eastAsia="ru-RU"/>
        </w:rPr>
        <w:t>навстречу транспорту.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Правило 3.</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w:t>
      </w:r>
      <w:r w:rsidRPr="00D8779C">
        <w:rPr>
          <w:rFonts w:ascii="Verdana" w:eastAsia="Times New Roman" w:hAnsi="Verdana" w:cs="Times New Roman"/>
          <w:color w:val="000000"/>
          <w:sz w:val="20"/>
          <w:szCs w:val="20"/>
          <w:lang w:eastAsia="ru-RU"/>
        </w:rPr>
        <w:t>при переходе улицы обязательно надо посмотреть сначала …</w:t>
      </w:r>
      <w:r w:rsidRPr="00D8779C">
        <w:rPr>
          <w:rFonts w:ascii="Verdana" w:eastAsia="Times New Roman" w:hAnsi="Verdana" w:cs="Times New Roman"/>
          <w:b/>
          <w:bCs/>
          <w:color w:val="000000"/>
          <w:sz w:val="20"/>
          <w:szCs w:val="20"/>
          <w:lang w:eastAsia="ru-RU"/>
        </w:rPr>
        <w:t>налево, </w:t>
      </w:r>
      <w:r w:rsidRPr="00D8779C">
        <w:rPr>
          <w:rFonts w:ascii="Verdana" w:eastAsia="Times New Roman" w:hAnsi="Verdana" w:cs="Times New Roman"/>
          <w:color w:val="000000"/>
          <w:sz w:val="20"/>
          <w:szCs w:val="20"/>
          <w:lang w:eastAsia="ru-RU"/>
        </w:rPr>
        <w:t>а потом </w:t>
      </w:r>
      <w:r w:rsidRPr="00D8779C">
        <w:rPr>
          <w:rFonts w:ascii="Verdana" w:eastAsia="Times New Roman" w:hAnsi="Verdana" w:cs="Times New Roman"/>
          <w:b/>
          <w:bCs/>
          <w:color w:val="000000"/>
          <w:sz w:val="20"/>
          <w:szCs w:val="20"/>
          <w:lang w:eastAsia="ru-RU"/>
        </w:rPr>
        <w:t>направо.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Правило 4.</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w:t>
      </w:r>
      <w:r w:rsidRPr="00D8779C">
        <w:rPr>
          <w:rFonts w:ascii="Verdana" w:eastAsia="Times New Roman" w:hAnsi="Verdana" w:cs="Times New Roman"/>
          <w:color w:val="000000"/>
          <w:sz w:val="20"/>
          <w:szCs w:val="20"/>
          <w:lang w:eastAsia="ru-RU"/>
        </w:rPr>
        <w:t>где попало и как попало дорогу переходить нельзя! А где можно переходить дорогу</w:t>
      </w:r>
      <w:proofErr w:type="gramStart"/>
      <w:r w:rsidRPr="00D8779C">
        <w:rPr>
          <w:rFonts w:ascii="Verdana" w:eastAsia="Times New Roman" w:hAnsi="Verdana" w:cs="Times New Roman"/>
          <w:color w:val="000000"/>
          <w:sz w:val="20"/>
          <w:szCs w:val="20"/>
          <w:lang w:eastAsia="ru-RU"/>
        </w:rPr>
        <w:t>?...</w:t>
      </w:r>
      <w:r w:rsidRPr="00D8779C">
        <w:rPr>
          <w:rFonts w:ascii="Verdana" w:eastAsia="Times New Roman" w:hAnsi="Verdana" w:cs="Times New Roman"/>
          <w:b/>
          <w:bCs/>
          <w:color w:val="000000"/>
          <w:sz w:val="20"/>
          <w:szCs w:val="20"/>
          <w:lang w:eastAsia="ru-RU"/>
        </w:rPr>
        <w:t> </w:t>
      </w:r>
      <w:proofErr w:type="gramEnd"/>
      <w:r w:rsidRPr="00D8779C">
        <w:rPr>
          <w:rFonts w:ascii="Verdana" w:eastAsia="Times New Roman" w:hAnsi="Verdana" w:cs="Times New Roman"/>
          <w:b/>
          <w:bCs/>
          <w:color w:val="000000"/>
          <w:sz w:val="20"/>
          <w:szCs w:val="20"/>
          <w:lang w:eastAsia="ru-RU"/>
        </w:rPr>
        <w:t>по пешеходным переходам.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Правило 5.</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 </w:t>
      </w:r>
      <w:r w:rsidRPr="00D8779C">
        <w:rPr>
          <w:rFonts w:ascii="Verdana" w:eastAsia="Times New Roman" w:hAnsi="Verdana" w:cs="Times New Roman"/>
          <w:color w:val="000000"/>
          <w:sz w:val="20"/>
          <w:szCs w:val="20"/>
          <w:lang w:eastAsia="ru-RU"/>
        </w:rPr>
        <w:t>правильно переходить дорогу на перекрёстке помогает …</w:t>
      </w:r>
      <w:r w:rsidRPr="00D8779C">
        <w:rPr>
          <w:rFonts w:ascii="Verdana" w:eastAsia="Times New Roman" w:hAnsi="Verdana" w:cs="Times New Roman"/>
          <w:b/>
          <w:bCs/>
          <w:color w:val="000000"/>
          <w:sz w:val="20"/>
          <w:szCs w:val="20"/>
          <w:lang w:eastAsia="ru-RU"/>
        </w:rPr>
        <w:t>светофор.</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2.3. Разминка (</w:t>
      </w:r>
      <w:r w:rsidRPr="00D8779C">
        <w:rPr>
          <w:rFonts w:ascii="Verdana" w:eastAsia="Times New Roman" w:hAnsi="Verdana" w:cs="Times New Roman"/>
          <w:color w:val="000000"/>
          <w:sz w:val="20"/>
          <w:szCs w:val="20"/>
          <w:lang w:eastAsia="ru-RU"/>
        </w:rPr>
        <w:t>Приложение 1).</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 столе каждой команды находятся вопросы. Команды готовятся 2 минуты. Затем, каждая команда выставляет одного знатока правил дорожного движения. Классный руководитель повторяет вопросы, на каждый из которых даются 3 ответа. Представители команд дают ответ на каждый вопрос. За каждый правильный ответ- 1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1. </w:t>
      </w:r>
      <w:r w:rsidRPr="00D8779C">
        <w:rPr>
          <w:rFonts w:ascii="Verdana" w:eastAsia="Times New Roman" w:hAnsi="Verdana" w:cs="Times New Roman"/>
          <w:b/>
          <w:bCs/>
          <w:color w:val="000000"/>
          <w:sz w:val="20"/>
          <w:szCs w:val="20"/>
          <w:lang w:eastAsia="ru-RU"/>
        </w:rPr>
        <w:t>Назовите последовательность смены сигналов в светофоре: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w:t>
      </w:r>
      <w:proofErr w:type="gramStart"/>
      <w:r w:rsidRPr="00D8779C">
        <w:rPr>
          <w:rFonts w:ascii="Verdana" w:eastAsia="Times New Roman" w:hAnsi="Verdana" w:cs="Times New Roman"/>
          <w:color w:val="000000"/>
          <w:sz w:val="20"/>
          <w:szCs w:val="20"/>
          <w:lang w:eastAsia="ru-RU"/>
        </w:rPr>
        <w:t>)з</w:t>
      </w:r>
      <w:proofErr w:type="gramEnd"/>
      <w:r w:rsidRPr="00D8779C">
        <w:rPr>
          <w:rFonts w:ascii="Verdana" w:eastAsia="Times New Roman" w:hAnsi="Verdana" w:cs="Times New Roman"/>
          <w:color w:val="000000"/>
          <w:sz w:val="20"/>
          <w:szCs w:val="20"/>
          <w:lang w:eastAsia="ru-RU"/>
        </w:rPr>
        <w:t>еленый, красный, желтый;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зеленый, желтый, красный;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красный, зеленый, желтый.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lastRenderedPageBreak/>
        <w:t>2. </w:t>
      </w:r>
      <w:r w:rsidRPr="00D8779C">
        <w:rPr>
          <w:rFonts w:ascii="Verdana" w:eastAsia="Times New Roman" w:hAnsi="Verdana" w:cs="Times New Roman"/>
          <w:b/>
          <w:bCs/>
          <w:color w:val="000000"/>
          <w:sz w:val="20"/>
          <w:szCs w:val="20"/>
          <w:lang w:eastAsia="ru-RU"/>
        </w:rPr>
        <w:t>Какая часть улицы предназначена для пешеходов?</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мостовая;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тротуар;</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проезжая часть между трамвайными путями.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3.</w:t>
      </w:r>
      <w:r w:rsidRPr="00D8779C">
        <w:rPr>
          <w:rFonts w:ascii="Verdana" w:eastAsia="Times New Roman" w:hAnsi="Verdana" w:cs="Times New Roman"/>
          <w:b/>
          <w:bCs/>
          <w:color w:val="000000"/>
          <w:sz w:val="20"/>
          <w:szCs w:val="20"/>
          <w:lang w:eastAsia="ru-RU"/>
        </w:rPr>
        <w:t> При каком сигнале светофора можно переходить улицу?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при желтом;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при зеленом;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при красном.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4. </w:t>
      </w:r>
      <w:r w:rsidRPr="00D8779C">
        <w:rPr>
          <w:rFonts w:ascii="Verdana" w:eastAsia="Times New Roman" w:hAnsi="Verdana" w:cs="Times New Roman"/>
          <w:b/>
          <w:bCs/>
          <w:color w:val="000000"/>
          <w:sz w:val="20"/>
          <w:szCs w:val="20"/>
          <w:lang w:eastAsia="ru-RU"/>
        </w:rPr>
        <w:t>Где должны ходить пешеходы при отсутствии тротуара?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по правой стороне обочины;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по правому краю дороги;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по левой обочине, навстречу движению транспорта.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5. </w:t>
      </w:r>
      <w:r w:rsidRPr="00D8779C">
        <w:rPr>
          <w:rFonts w:ascii="Verdana" w:eastAsia="Times New Roman" w:hAnsi="Verdana" w:cs="Times New Roman"/>
          <w:b/>
          <w:bCs/>
          <w:color w:val="000000"/>
          <w:sz w:val="20"/>
          <w:szCs w:val="20"/>
          <w:lang w:eastAsia="ru-RU"/>
        </w:rPr>
        <w:t>Как пешеходы должны ходить по тротуару?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придерживаться левой стороны;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придерживаться правой стороны;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придерживаться середины.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6. </w:t>
      </w:r>
      <w:r w:rsidRPr="00D8779C">
        <w:rPr>
          <w:rFonts w:ascii="Verdana" w:eastAsia="Times New Roman" w:hAnsi="Verdana" w:cs="Times New Roman"/>
          <w:b/>
          <w:bCs/>
          <w:color w:val="000000"/>
          <w:sz w:val="20"/>
          <w:szCs w:val="20"/>
          <w:lang w:eastAsia="ru-RU"/>
        </w:rPr>
        <w:t>Как вы должны поступить, если во время перехода перекрест</w:t>
      </w:r>
      <w:r w:rsidRPr="00D8779C">
        <w:rPr>
          <w:rFonts w:ascii="Verdana" w:eastAsia="Times New Roman" w:hAnsi="Verdana" w:cs="Times New Roman"/>
          <w:b/>
          <w:bCs/>
          <w:color w:val="000000"/>
          <w:sz w:val="20"/>
          <w:szCs w:val="20"/>
          <w:lang w:eastAsia="ru-RU"/>
        </w:rPr>
        <w:softHyphen/>
        <w:t xml:space="preserve">ка зеленый сигнал светофора сменился </w:t>
      </w:r>
      <w:proofErr w:type="gramStart"/>
      <w:r w:rsidRPr="00D8779C">
        <w:rPr>
          <w:rFonts w:ascii="Verdana" w:eastAsia="Times New Roman" w:hAnsi="Verdana" w:cs="Times New Roman"/>
          <w:b/>
          <w:bCs/>
          <w:color w:val="000000"/>
          <w:sz w:val="20"/>
          <w:szCs w:val="20"/>
          <w:lang w:eastAsia="ru-RU"/>
        </w:rPr>
        <w:t>на</w:t>
      </w:r>
      <w:proofErr w:type="gramEnd"/>
      <w:r w:rsidRPr="00D8779C">
        <w:rPr>
          <w:rFonts w:ascii="Verdana" w:eastAsia="Times New Roman" w:hAnsi="Verdana" w:cs="Times New Roman"/>
          <w:b/>
          <w:bCs/>
          <w:color w:val="000000"/>
          <w:sz w:val="20"/>
          <w:szCs w:val="20"/>
          <w:lang w:eastAsia="ru-RU"/>
        </w:rPr>
        <w:t xml:space="preserve"> желтый?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быстро перебежать улицу;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вернуться на тротуар;</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остановиться на осевой линии.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7. </w:t>
      </w:r>
      <w:r w:rsidRPr="00D8779C">
        <w:rPr>
          <w:rFonts w:ascii="Verdana" w:eastAsia="Times New Roman" w:hAnsi="Verdana" w:cs="Times New Roman"/>
          <w:b/>
          <w:bCs/>
          <w:color w:val="000000"/>
          <w:sz w:val="20"/>
          <w:szCs w:val="20"/>
          <w:lang w:eastAsia="ru-RU"/>
        </w:rPr>
        <w:t>Вы вышли из автобуса на загородной дороге и вам нужно перейти ее. Как вы перейдете дорогу?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обойдете стоящий автобус, спереди;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б) </w:t>
      </w:r>
      <w:proofErr w:type="gramStart"/>
      <w:r w:rsidRPr="00D8779C">
        <w:rPr>
          <w:rFonts w:ascii="Verdana" w:eastAsia="Times New Roman" w:hAnsi="Verdana" w:cs="Times New Roman"/>
          <w:color w:val="000000"/>
          <w:sz w:val="20"/>
          <w:szCs w:val="20"/>
          <w:lang w:eastAsia="ru-RU"/>
        </w:rPr>
        <w:t>обойдете</w:t>
      </w:r>
      <w:proofErr w:type="gramEnd"/>
      <w:r w:rsidRPr="00D8779C">
        <w:rPr>
          <w:rFonts w:ascii="Verdana" w:eastAsia="Times New Roman" w:hAnsi="Verdana" w:cs="Times New Roman"/>
          <w:color w:val="000000"/>
          <w:sz w:val="20"/>
          <w:szCs w:val="20"/>
          <w:lang w:eastAsia="ru-RU"/>
        </w:rPr>
        <w:t xml:space="preserve"> стоящий автобус сзади;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дождетесь, когда автобус отъедет, и проезжая часть будет хорошо просматриваться в обе стороны.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Молодцы, команды! Все справились с заданием хорошо.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Продолжим.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lastRenderedPageBreak/>
        <w:t>2.4. Дорожные знаки.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Когда человек учится читать, ему показывают буквы. Из букв он складывает слова, из слов - предложения. У дорожного языка тоже есть буквы - знаки. Их нужно складывать в слова. Один знак – одна дорожная буква означает целую фразу - дорожный сигнал. Они расставлены вдоль улицы, так что всегда оказываются справа от шофера. Круглые, треугольные, квадратные - укреплены на стойках, чтобы шофер мог их видеть, эти знаки ему все время о чем-то говорят на своем особом языке, понятном каждому водителю. Знаки установлены на всех автомобильных дорогах земного шара.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Дорожных знаков очень много. Есть знаки запрещающие, предписывающие, предупреждающие, информационно-указательные. Чтобы не путать их и быстрее ориентироваться, каждой группе присвоен свой цвет - красные, синие и особая форма - круглые, треугольные, квадратные, прямоугольные.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Давайте познакомимся с дорожными знаками.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Предупреждающие знаки – треугольные. Между собой знаки этой группы различаются рисунками внутри треугольника. Нарисованы бегущие дети – предупреждение водителю - приближается школа, детский сад. Автомобиль с извилистым следом шин в треугольнике предупреждает о том, что впереди скользкая дорога. На рисунке ты увидишь оленя или корову – значит, на дороге могут появиться животные.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№12).</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Предписывающие знаки. У этих знаков изображения и цифры расположены в круге синего цвета. Белые стрелки предписывают направление движения. Белые цифры на синем фоне предписывают водителю не максимальную, а минимальную скорость, или ехать медленно опасно.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 13).</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3. Информационно-указательные знаки. Их основной цвет – синий, а форма – квадратная или прямоугольная. Эти знаки указывают, где пешеходный переход и место стоянки, направление к нужному населенному пункту и расстояние до него.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№14).</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Запрещающие знаки.</w:t>
      </w:r>
      <w:r w:rsidRPr="00D8779C">
        <w:rPr>
          <w:rFonts w:ascii="Verdana" w:eastAsia="Times New Roman" w:hAnsi="Verdana" w:cs="Times New Roman"/>
          <w:color w:val="333333"/>
          <w:sz w:val="20"/>
          <w:szCs w:val="20"/>
          <w:lang w:eastAsia="ru-RU"/>
        </w:rPr>
        <w:t> </w:t>
      </w:r>
      <w:r w:rsidRPr="00D8779C">
        <w:rPr>
          <w:rFonts w:ascii="Verdana" w:eastAsia="Times New Roman" w:hAnsi="Verdana" w:cs="Times New Roman"/>
          <w:color w:val="000000"/>
          <w:sz w:val="20"/>
          <w:szCs w:val="20"/>
          <w:lang w:eastAsia="ru-RU"/>
        </w:rPr>
        <w:t>Знаки дорожного движения этой группы означают, что введены ограничения на движение ТС на определенном участке покрытия, скорость перемещения, остановку. Они выглядят всегда в виде круга.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№15).</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2.5. Викторина «Что я знаю о дорожных знаках» </w:t>
      </w:r>
      <w:r w:rsidRPr="00D8779C">
        <w:rPr>
          <w:rFonts w:ascii="Verdana" w:eastAsia="Times New Roman" w:hAnsi="Verdana" w:cs="Times New Roman"/>
          <w:color w:val="000000"/>
          <w:sz w:val="20"/>
          <w:szCs w:val="20"/>
          <w:lang w:eastAsia="ru-RU"/>
        </w:rPr>
        <w:t>(Приложение 2).</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Ответьте на вопросы, используя полученную информацию. За каждый правильный ответ –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1. Предупреждающие знаки имеют форму и цвет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а) </w:t>
      </w:r>
      <w:proofErr w:type="gramStart"/>
      <w:r w:rsidRPr="00D8779C">
        <w:rPr>
          <w:rFonts w:ascii="Verdana" w:eastAsia="Times New Roman" w:hAnsi="Verdana" w:cs="Times New Roman"/>
          <w:color w:val="000000"/>
          <w:sz w:val="20"/>
          <w:szCs w:val="20"/>
          <w:lang w:eastAsia="ru-RU"/>
        </w:rPr>
        <w:t>Треугольные</w:t>
      </w:r>
      <w:proofErr w:type="gramEnd"/>
      <w:r w:rsidRPr="00D8779C">
        <w:rPr>
          <w:rFonts w:ascii="Verdana" w:eastAsia="Times New Roman" w:hAnsi="Verdana" w:cs="Times New Roman"/>
          <w:color w:val="000000"/>
          <w:sz w:val="20"/>
          <w:szCs w:val="20"/>
          <w:lang w:eastAsia="ru-RU"/>
        </w:rPr>
        <w:t xml:space="preserve"> с красной окантовкой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б)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красной окантовкой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в) </w:t>
      </w:r>
      <w:proofErr w:type="gramStart"/>
      <w:r w:rsidRPr="00D8779C">
        <w:rPr>
          <w:rFonts w:ascii="Verdana" w:eastAsia="Times New Roman" w:hAnsi="Verdana" w:cs="Times New Roman"/>
          <w:color w:val="000000"/>
          <w:sz w:val="20"/>
          <w:szCs w:val="20"/>
          <w:lang w:eastAsia="ru-RU"/>
        </w:rPr>
        <w:t>Квадратные</w:t>
      </w:r>
      <w:proofErr w:type="gramEnd"/>
      <w:r w:rsidRPr="00D8779C">
        <w:rPr>
          <w:rFonts w:ascii="Verdana" w:eastAsia="Times New Roman" w:hAnsi="Verdana" w:cs="Times New Roman"/>
          <w:color w:val="000000"/>
          <w:sz w:val="20"/>
          <w:szCs w:val="20"/>
          <w:lang w:eastAsia="ru-RU"/>
        </w:rPr>
        <w:t xml:space="preserve"> с синим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lastRenderedPageBreak/>
        <w:t>2. Запрещающие знаки имеют форму и цвет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а)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синим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б) </w:t>
      </w:r>
      <w:proofErr w:type="gramStart"/>
      <w:r w:rsidRPr="00D8779C">
        <w:rPr>
          <w:rFonts w:ascii="Verdana" w:eastAsia="Times New Roman" w:hAnsi="Verdana" w:cs="Times New Roman"/>
          <w:color w:val="000000"/>
          <w:sz w:val="20"/>
          <w:szCs w:val="20"/>
          <w:lang w:eastAsia="ru-RU"/>
        </w:rPr>
        <w:t>Треугольные</w:t>
      </w:r>
      <w:proofErr w:type="gramEnd"/>
      <w:r w:rsidRPr="00D8779C">
        <w:rPr>
          <w:rFonts w:ascii="Verdana" w:eastAsia="Times New Roman" w:hAnsi="Verdana" w:cs="Times New Roman"/>
          <w:color w:val="000000"/>
          <w:sz w:val="20"/>
          <w:szCs w:val="20"/>
          <w:lang w:eastAsia="ru-RU"/>
        </w:rPr>
        <w:t xml:space="preserve"> с красной окантовкой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в)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красной окантовкой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3. Разрешающие знаки имеют форму и цвет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а)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синим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б)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красным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в) </w:t>
      </w:r>
      <w:proofErr w:type="gramStart"/>
      <w:r w:rsidRPr="00D8779C">
        <w:rPr>
          <w:rFonts w:ascii="Verdana" w:eastAsia="Times New Roman" w:hAnsi="Verdana" w:cs="Times New Roman"/>
          <w:color w:val="000000"/>
          <w:sz w:val="20"/>
          <w:szCs w:val="20"/>
          <w:lang w:eastAsia="ru-RU"/>
        </w:rPr>
        <w:t>Квадратные</w:t>
      </w:r>
      <w:proofErr w:type="gramEnd"/>
      <w:r w:rsidRPr="00D8779C">
        <w:rPr>
          <w:rFonts w:ascii="Verdana" w:eastAsia="Times New Roman" w:hAnsi="Verdana" w:cs="Times New Roman"/>
          <w:color w:val="000000"/>
          <w:sz w:val="20"/>
          <w:szCs w:val="20"/>
          <w:lang w:eastAsia="ru-RU"/>
        </w:rPr>
        <w:t xml:space="preserve"> с синим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Послушайте эти загадки и попробуйте угадать, как будут называться эти предупреждающие знаки (Приложение 3). Команда, ответившая правильно первой, получает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Нарисован человек,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Землю роет человек,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Почему проезда нет?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Может быть здесь, ищут клад? (Дорожные работы – Слайд № 16).</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Я хочу спросить про знак.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Нарисован он вот так: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треугольнике, ребята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Со всех ног бегут куда-то. (Дети – Слайд №17).</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3. Круглый знак, а в нем окошко,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Не спешите сгоряча,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подумайте немножко: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Что здесь свалка кирпича? (Въезд запрещен – Слайд №18).</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4. Отчего бы это вдруг</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Стрелки дружно встали в круг? (Круговое движени</w:t>
      </w:r>
      <w:proofErr w:type="gramStart"/>
      <w:r w:rsidRPr="00D8779C">
        <w:rPr>
          <w:rFonts w:ascii="Verdana" w:eastAsia="Times New Roman" w:hAnsi="Verdana" w:cs="Times New Roman"/>
          <w:color w:val="000000"/>
          <w:sz w:val="20"/>
          <w:szCs w:val="20"/>
          <w:lang w:eastAsia="ru-RU"/>
        </w:rPr>
        <w:t>е-</w:t>
      </w:r>
      <w:proofErr w:type="gramEnd"/>
      <w:r w:rsidRPr="00D8779C">
        <w:rPr>
          <w:rFonts w:ascii="Verdana" w:eastAsia="Times New Roman" w:hAnsi="Verdana" w:cs="Times New Roman"/>
          <w:color w:val="000000"/>
          <w:sz w:val="20"/>
          <w:szCs w:val="20"/>
          <w:lang w:eastAsia="ru-RU"/>
        </w:rPr>
        <w:t xml:space="preserve"> Слайд №19).</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5. Я привык к велосипеду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И на нем я смело еду. (Велосипедная дорожка – Слайд № 20).</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6. Этот знак такого рода –</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Он на страже пешехода.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lastRenderedPageBreak/>
        <w:t>Переходим дружно вместе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Мы дорогу в этом месте. (Пешеходный перехо</w:t>
      </w:r>
      <w:proofErr w:type="gramStart"/>
      <w:r w:rsidRPr="00D8779C">
        <w:rPr>
          <w:rFonts w:ascii="Verdana" w:eastAsia="Times New Roman" w:hAnsi="Verdana" w:cs="Times New Roman"/>
          <w:color w:val="000000"/>
          <w:sz w:val="20"/>
          <w:szCs w:val="20"/>
          <w:lang w:eastAsia="ru-RU"/>
        </w:rPr>
        <w:t>д-</w:t>
      </w:r>
      <w:proofErr w:type="gramEnd"/>
      <w:r w:rsidRPr="00D8779C">
        <w:rPr>
          <w:rFonts w:ascii="Verdana" w:eastAsia="Times New Roman" w:hAnsi="Verdana" w:cs="Times New Roman"/>
          <w:color w:val="000000"/>
          <w:sz w:val="20"/>
          <w:szCs w:val="20"/>
          <w:lang w:eastAsia="ru-RU"/>
        </w:rPr>
        <w:t xml:space="preserve"> Слайд № 21).</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7. Если вдруг в пути машина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Закапризничать решила,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Там машину вам исправят,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Мигом на ноги поставят. (Техническое обслуживание автомобилей – Слайд №22).</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8.Тут вилка. Тут ложка,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Подзаправишься немножко,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Накормили и собаку,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Говорим «спасибо» знаку. (Пункт питания – Слайд № 23).</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9.Если и нужно вызвать маму,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Позвонить гиппопотаму,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 пути связаться с другом –</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Этот знак к твоим услугам. (Телефон </w:t>
      </w:r>
      <w:proofErr w:type="gramStart"/>
      <w:r w:rsidRPr="00D8779C">
        <w:rPr>
          <w:rFonts w:ascii="Verdana" w:eastAsia="Times New Roman" w:hAnsi="Verdana" w:cs="Times New Roman"/>
          <w:color w:val="000000"/>
          <w:sz w:val="20"/>
          <w:szCs w:val="20"/>
          <w:lang w:eastAsia="ru-RU"/>
        </w:rPr>
        <w:t>–С</w:t>
      </w:r>
      <w:proofErr w:type="gramEnd"/>
      <w:r w:rsidRPr="00D8779C">
        <w:rPr>
          <w:rFonts w:ascii="Verdana" w:eastAsia="Times New Roman" w:hAnsi="Verdana" w:cs="Times New Roman"/>
          <w:color w:val="000000"/>
          <w:sz w:val="20"/>
          <w:szCs w:val="20"/>
          <w:lang w:eastAsia="ru-RU"/>
        </w:rPr>
        <w:t>лайд №24).</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Молодцы, ребята (Слайд №25).</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Случайных знаков не существует, все они придуманы для пользы дела. Тридцать лет назад было всего полсотни знаков, а сегодня больше ста. Почему? (руководитель предлагает ученикам «открытый микрофон»).</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2.6.Будьте осторожны на дороге! (</w:t>
      </w:r>
      <w:r w:rsidRPr="00D8779C">
        <w:rPr>
          <w:rFonts w:ascii="Verdana" w:eastAsia="Times New Roman" w:hAnsi="Verdana" w:cs="Times New Roman"/>
          <w:color w:val="000000"/>
          <w:sz w:val="20"/>
          <w:szCs w:val="20"/>
          <w:lang w:eastAsia="ru-RU"/>
        </w:rPr>
        <w:t>Слайд №26).</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Ребята, вы все тоже являетесь участниками дорожного движения. Все любят кататься на велосипеде. Как вы думаете, надо ли знать правила дорожного движения юному велосипедисту? Какие?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(Классный руководитель предлагает ученикам «открытый микрофон»).</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(Слайды № 27-28).</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Каждый ребенок должен знать, что дорога не место для игр!</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 29).</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Переходить дорогу надо на зеленый сигнал светофора.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№30).</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Переходить дорогу там, где нет светофора, нужно по пешеходному переходу.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№31).</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lastRenderedPageBreak/>
        <w:t>2.7. Игра «Разрешается – запрещается» </w:t>
      </w:r>
      <w:r w:rsidRPr="00D8779C">
        <w:rPr>
          <w:rFonts w:ascii="Verdana" w:eastAsia="Times New Roman" w:hAnsi="Verdana" w:cs="Times New Roman"/>
          <w:color w:val="000000"/>
          <w:sz w:val="20"/>
          <w:szCs w:val="20"/>
          <w:lang w:eastAsia="ru-RU"/>
        </w:rPr>
        <w:t>(Приложение 3).</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Я предлагаю всем командам сыграть в игру. Вы должны ответить на вопросы: разрешается или запрещается. За каждый правильный ответ –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Играть на мостовой…(запрещается)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Переходить улицы при зелёном сигнале светофора…(разрешается)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Перебегать улицу перед близко идущим транспортом…(запрещается)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Идти толпой по тротуару…(разрешается)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Переходить улицу по подземному переходу…(разрешается)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Переходить улицу при жёлтом сигнале светофора…(запрещается)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Помогать старикам и старушкам переходить улицу…(разрешается)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Велосипедистам цепляться за проезжие машины…(запрещается)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Обходить стоящий у тротуара транспорт спереди…(запрещается)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Идти по тротуару слева…(запрещается)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Выбегать на проезжую часть дороги…(запрещается)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Кататься на велосипеде, не держась за руль…(запрещается)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Болтать и громко смеяться в транспорте…(запрещается)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Молодцы! Вы очень хорошо справились с заданием.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2.8. Викторина «Ответь на вопрос» </w:t>
      </w:r>
      <w:r w:rsidRPr="00D8779C">
        <w:rPr>
          <w:rFonts w:ascii="Verdana" w:eastAsia="Times New Roman" w:hAnsi="Verdana" w:cs="Times New Roman"/>
          <w:color w:val="000000"/>
          <w:sz w:val="20"/>
          <w:szCs w:val="20"/>
          <w:lang w:eastAsia="ru-RU"/>
        </w:rPr>
        <w:t>(Приложение 4).</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Ребята, мы повторили правила ДД. А что вы еще знаете о дороге? Предлагаю вам ответить на вопросы. За каждый правильный ответ –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1. Как называется пешеходный переход?</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лошадь</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зебра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корова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2. С какой стороны можно обгонять автомобиль?</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слева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справа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с любой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3. Как называют водителя, управляющего такси?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lastRenderedPageBreak/>
        <w:t xml:space="preserve">а) </w:t>
      </w:r>
      <w:proofErr w:type="spellStart"/>
      <w:r w:rsidRPr="00D8779C">
        <w:rPr>
          <w:rFonts w:ascii="Verdana" w:eastAsia="Times New Roman" w:hAnsi="Verdana" w:cs="Times New Roman"/>
          <w:color w:val="000000"/>
          <w:sz w:val="20"/>
          <w:szCs w:val="20"/>
          <w:lang w:eastAsia="ru-RU"/>
        </w:rPr>
        <w:t>таксоман</w:t>
      </w:r>
      <w:proofErr w:type="spellEnd"/>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таксофон</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таксист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4. Каких колес не бывает?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лысых</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шипованных</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волосатых</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5. Как называют линии, нанесенные на дороге?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развилка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б) </w:t>
      </w:r>
      <w:proofErr w:type="spellStart"/>
      <w:r w:rsidRPr="00D8779C">
        <w:rPr>
          <w:rFonts w:ascii="Verdana" w:eastAsia="Times New Roman" w:hAnsi="Verdana" w:cs="Times New Roman"/>
          <w:color w:val="000000"/>
          <w:sz w:val="20"/>
          <w:szCs w:val="20"/>
          <w:lang w:eastAsia="ru-RU"/>
        </w:rPr>
        <w:t>разложка</w:t>
      </w:r>
      <w:proofErr w:type="spellEnd"/>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разметка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6. С какого возраста можно садиться на переднее место автомобиля?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10</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12</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14</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7. Как водители называю руль?</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бублик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баранка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сушка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8. Как называют человека, который долго думает?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газ</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тормоз</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сцепление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9. Что является «сердцем» машины?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мотор</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бензобак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колеса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10. Как называют человека, который плохо водит машину?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lastRenderedPageBreak/>
        <w:t>а) чайник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самовар</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кофейник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Молодцы, ребята! Сегодня наши команды – просто знатоки ПДД.</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2.9. Головоломка</w:t>
      </w:r>
      <w:r w:rsidRPr="00D8779C">
        <w:rPr>
          <w:rFonts w:ascii="Verdana" w:eastAsia="Times New Roman" w:hAnsi="Verdana" w:cs="Times New Roman"/>
          <w:color w:val="000000"/>
          <w:sz w:val="20"/>
          <w:szCs w:val="20"/>
          <w:lang w:eastAsia="ru-RU"/>
        </w:rPr>
        <w:t> (Приложение 4).</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 ваших столах находится головоломк</w:t>
      </w:r>
      <w:proofErr w:type="gramStart"/>
      <w:r w:rsidRPr="00D8779C">
        <w:rPr>
          <w:rFonts w:ascii="Verdana" w:eastAsia="Times New Roman" w:hAnsi="Verdana" w:cs="Times New Roman"/>
          <w:color w:val="000000"/>
          <w:sz w:val="20"/>
          <w:szCs w:val="20"/>
          <w:lang w:eastAsia="ru-RU"/>
        </w:rPr>
        <w:t>а-</w:t>
      </w:r>
      <w:proofErr w:type="gramEnd"/>
      <w:r w:rsidRPr="00D8779C">
        <w:rPr>
          <w:rFonts w:ascii="Verdana" w:eastAsia="Times New Roman" w:hAnsi="Verdana" w:cs="Times New Roman"/>
          <w:color w:val="000000"/>
          <w:sz w:val="20"/>
          <w:szCs w:val="20"/>
          <w:lang w:eastAsia="ru-RU"/>
        </w:rPr>
        <w:t xml:space="preserve"> разрезанные пополам дорожные знаки. Соберите из половинок целые знаки. За каждый правильно собранный знак –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№32).</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Все игроки очень хорошо запомнили дорожные знаки.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Заключение.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Ребята! Мы еще раз вспомнили правила дорожного движения, которые обязаны соблюдать участники дорожного движения и водители транспортных средств.</w:t>
      </w:r>
    </w:p>
    <w:p w:rsidR="00D8779C" w:rsidRPr="00D8779C" w:rsidRDefault="00D8779C" w:rsidP="00D8779C">
      <w:pPr>
        <w:numPr>
          <w:ilvl w:val="0"/>
          <w:numId w:val="1"/>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Выполни тест</w:t>
      </w:r>
      <w:r w:rsidRPr="00D8779C">
        <w:rPr>
          <w:rFonts w:ascii="Verdana" w:eastAsia="Times New Roman" w:hAnsi="Verdana" w:cs="Times New Roman"/>
          <w:color w:val="000000"/>
          <w:sz w:val="20"/>
          <w:szCs w:val="20"/>
          <w:lang w:eastAsia="ru-RU"/>
        </w:rPr>
        <w:t> (Приложение 5).</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Перед вами лежат карточки с дорожными ситуациями. Выполните задания теста. За каждый правильный ответ –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(Слайды №33-34).</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Молодцы</w:t>
      </w:r>
      <w:proofErr w:type="gramStart"/>
      <w:r w:rsidRPr="00D8779C">
        <w:rPr>
          <w:rFonts w:ascii="Verdana" w:eastAsia="Times New Roman" w:hAnsi="Verdana" w:cs="Times New Roman"/>
          <w:color w:val="000000"/>
          <w:sz w:val="20"/>
          <w:szCs w:val="20"/>
          <w:lang w:eastAsia="ru-RU"/>
        </w:rPr>
        <w:t xml:space="preserve"> ,</w:t>
      </w:r>
      <w:proofErr w:type="gramEnd"/>
      <w:r w:rsidRPr="00D8779C">
        <w:rPr>
          <w:rFonts w:ascii="Verdana" w:eastAsia="Times New Roman" w:hAnsi="Verdana" w:cs="Times New Roman"/>
          <w:color w:val="000000"/>
          <w:sz w:val="20"/>
          <w:szCs w:val="20"/>
          <w:lang w:eastAsia="ru-RU"/>
        </w:rPr>
        <w:t xml:space="preserve"> ребята! Все справились с заданием отлично.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3.2.Закрепление знаний и подведение итога.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Вы можете спросить: «А зачем мне знать эти знаки, я же не водитель?» Но ведь грамотный пешеход будет особенно внимателен там, где находится знак с указанием «Скользкая дорога». Будет осторожен, если впереди железнодорожный переход, или идут ремонтные работы. Ведь дорога говорит что-то, улица кричит о какой-то опасности, а пешеход</w:t>
      </w:r>
      <w:proofErr w:type="gramStart"/>
      <w:r w:rsidRPr="00D8779C">
        <w:rPr>
          <w:rFonts w:ascii="Verdana" w:eastAsia="Times New Roman" w:hAnsi="Verdana" w:cs="Times New Roman"/>
          <w:color w:val="000000"/>
          <w:sz w:val="20"/>
          <w:szCs w:val="20"/>
          <w:lang w:eastAsia="ru-RU"/>
        </w:rPr>
        <w:t xml:space="preserve"> ,</w:t>
      </w:r>
      <w:proofErr w:type="gramEnd"/>
      <w:r w:rsidRPr="00D8779C">
        <w:rPr>
          <w:rFonts w:ascii="Verdana" w:eastAsia="Times New Roman" w:hAnsi="Verdana" w:cs="Times New Roman"/>
          <w:color w:val="000000"/>
          <w:sz w:val="20"/>
          <w:szCs w:val="20"/>
          <w:lang w:eastAsia="ru-RU"/>
        </w:rPr>
        <w:t xml:space="preserve"> не знающий правил ДД, идет себе беспечно, потому что дорожного знака не понимает, сигнала на перекрестке не видит, об опасности на улице не слышит. Незнание дорожного языка опасно. Случается, за такую безграмотность пешеход расплачивается жизнью. Порча дорожных знаков, кидание камней в них, перестановка их, отбрасывание в сторону, сталкивание в кювет – это не безобидная шалость, не только хулиганство, а преступление. Всякая своевольная перестановка дорожных знаков чрезвычайно опасна и равна преступлению.</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3.3</w:t>
      </w:r>
      <w:r w:rsidRPr="00D8779C">
        <w:rPr>
          <w:rFonts w:ascii="Verdana" w:eastAsia="Times New Roman" w:hAnsi="Verdana" w:cs="Times New Roman"/>
          <w:color w:val="000000"/>
          <w:sz w:val="20"/>
          <w:szCs w:val="20"/>
          <w:lang w:eastAsia="ru-RU"/>
        </w:rPr>
        <w:t>.</w:t>
      </w:r>
      <w:r w:rsidRPr="00D8779C">
        <w:rPr>
          <w:rFonts w:ascii="Verdana" w:eastAsia="Times New Roman" w:hAnsi="Verdana" w:cs="Times New Roman"/>
          <w:b/>
          <w:bCs/>
          <w:color w:val="000000"/>
          <w:sz w:val="20"/>
          <w:szCs w:val="20"/>
          <w:lang w:eastAsia="ru-RU"/>
        </w:rPr>
        <w:t>Памятка </w:t>
      </w:r>
      <w:r w:rsidRPr="00D8779C">
        <w:rPr>
          <w:rFonts w:ascii="Verdana" w:eastAsia="Times New Roman" w:hAnsi="Verdana" w:cs="Times New Roman"/>
          <w:color w:val="000000"/>
          <w:sz w:val="20"/>
          <w:szCs w:val="20"/>
          <w:lang w:eastAsia="ru-RU"/>
        </w:rPr>
        <w:t>(Приложение 6).</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Чтобы не волновались ваши родители - будьте внимательны на улице, соблюдайте правила дорожного движения. Предлагаю всем взять памятки для учащихся по ПДД и проанализировать их дома с родителями.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 35).</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3.4. Домашнее задание.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lastRenderedPageBreak/>
        <w:t>Ребята, предлагаю вам дома вместе с родителями составить схему-маршрут «Безопасная дорога домой», которая будет весь год храниться в вашем дневнике.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И творческое задание – нарисуйте рисунок «Несуществующий дорожный знак».</w:t>
      </w:r>
    </w:p>
    <w:p w:rsidR="00D8779C" w:rsidRPr="00D8779C" w:rsidRDefault="00D8779C" w:rsidP="00D8779C">
      <w:pPr>
        <w:numPr>
          <w:ilvl w:val="0"/>
          <w:numId w:val="2"/>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Финальная песня</w:t>
      </w:r>
      <w:r w:rsidRPr="00D8779C">
        <w:rPr>
          <w:rFonts w:ascii="Verdana" w:eastAsia="Times New Roman" w:hAnsi="Verdana" w:cs="Times New Roman"/>
          <w:color w:val="000000"/>
          <w:sz w:val="20"/>
          <w:szCs w:val="20"/>
          <w:lang w:eastAsia="ru-RU"/>
        </w:rPr>
        <w:t> (Приложение 7).</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Возьмите в руки текст песни и давайте, все вместе, исполним ее.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(Слайд № 36).</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Ученики исполняют песню под музыку).</w:t>
      </w:r>
    </w:p>
    <w:p w:rsidR="00D8779C" w:rsidRPr="00D8779C" w:rsidRDefault="00D8779C" w:rsidP="00D8779C">
      <w:pPr>
        <w:numPr>
          <w:ilvl w:val="0"/>
          <w:numId w:val="3"/>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Итог</w:t>
      </w:r>
      <w:r w:rsidRPr="00D8779C">
        <w:rPr>
          <w:rFonts w:ascii="Verdana" w:eastAsia="Times New Roman" w:hAnsi="Verdana" w:cs="Times New Roman"/>
          <w:color w:val="000000"/>
          <w:sz w:val="20"/>
          <w:szCs w:val="20"/>
          <w:lang w:eastAsia="ru-RU"/>
        </w:rPr>
        <w:t> (Приложение 8).</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Ребята, возьмите Лист контроля для каждой команды и подсчитайте общее количество баллов, набранный командой (считают баллы).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Поздравляю команды. Все сегодня хорошо поработали и справились с заданиями.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(Классный руководитель подводит итоги – победила – ДРУЖБА)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Ребята, посмотрите на макеты города (на доске по макету для каждой команды). У каждой команды есть набор дорожных знаков (Приложение 9) разного вида. Пусть капитаны команд выйдут к доске и прикрепят знаки там, где это нужно на макетах.</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 </w:t>
      </w:r>
      <w:proofErr w:type="gramStart"/>
      <w:r w:rsidRPr="00D8779C">
        <w:rPr>
          <w:rFonts w:ascii="Verdana" w:eastAsia="Times New Roman" w:hAnsi="Verdana" w:cs="Times New Roman"/>
          <w:color w:val="000000"/>
          <w:sz w:val="20"/>
          <w:szCs w:val="20"/>
          <w:lang w:eastAsia="ru-RU"/>
        </w:rPr>
        <w:t>к</w:t>
      </w:r>
      <w:proofErr w:type="gramEnd"/>
      <w:r w:rsidRPr="00D8779C">
        <w:rPr>
          <w:rFonts w:ascii="Verdana" w:eastAsia="Times New Roman" w:hAnsi="Verdana" w:cs="Times New Roman"/>
          <w:color w:val="000000"/>
          <w:sz w:val="20"/>
          <w:szCs w:val="20"/>
          <w:lang w:eastAsia="ru-RU"/>
        </w:rPr>
        <w:t>апитаны выходят и выполняют задание).</w:t>
      </w:r>
    </w:p>
    <w:p w:rsidR="00D8779C" w:rsidRPr="00D8779C" w:rsidRDefault="00D8779C" w:rsidP="00D8779C">
      <w:pPr>
        <w:numPr>
          <w:ilvl w:val="0"/>
          <w:numId w:val="4"/>
        </w:num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Вывод.</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С</w:t>
      </w:r>
      <w:r w:rsidRPr="00D8779C">
        <w:rPr>
          <w:rFonts w:ascii="Verdana" w:eastAsia="Times New Roman" w:hAnsi="Verdana" w:cs="Times New Roman"/>
          <w:color w:val="000000"/>
          <w:sz w:val="20"/>
          <w:szCs w:val="20"/>
          <w:lang w:eastAsia="ru-RU"/>
        </w:rPr>
        <w:t>егодня мы с вами узнали, как вести себя за рулем велосипеда, вспомнили и закрепили основные правила дорожного движения. Поняли главное – не стоит подвергать свою жизнь неоправданному риску. Соблюдать правила дорожного движения, быть осторожным на дороге – это не трусость, а умный расчет.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 этом наш классный час закончен. Желаю всем удачи!</w:t>
      </w:r>
    </w:p>
    <w:p w:rsidR="00D8779C" w:rsidRPr="00D8779C" w:rsidRDefault="00D8779C" w:rsidP="00D8779C">
      <w:pPr>
        <w:shd w:val="clear" w:color="auto" w:fill="FFFFFF"/>
        <w:spacing w:before="100" w:beforeAutospacing="1" w:after="100" w:afterAutospacing="1" w:line="240" w:lineRule="auto"/>
        <w:jc w:val="center"/>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ПРИЛОЖЕНИЯ.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Приложение 1.</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Разминка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Ответьте на вопросы. За каждый правильный ответ- 1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1. </w:t>
      </w:r>
      <w:r w:rsidRPr="00D8779C">
        <w:rPr>
          <w:rFonts w:ascii="Verdana" w:eastAsia="Times New Roman" w:hAnsi="Verdana" w:cs="Times New Roman"/>
          <w:b/>
          <w:bCs/>
          <w:color w:val="000000"/>
          <w:sz w:val="20"/>
          <w:szCs w:val="20"/>
          <w:lang w:eastAsia="ru-RU"/>
        </w:rPr>
        <w:t>Назовите последовательность смены сигналов в светофоре: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w:t>
      </w:r>
      <w:proofErr w:type="gramStart"/>
      <w:r w:rsidRPr="00D8779C">
        <w:rPr>
          <w:rFonts w:ascii="Verdana" w:eastAsia="Times New Roman" w:hAnsi="Verdana" w:cs="Times New Roman"/>
          <w:color w:val="000000"/>
          <w:sz w:val="20"/>
          <w:szCs w:val="20"/>
          <w:lang w:eastAsia="ru-RU"/>
        </w:rPr>
        <w:t>)з</w:t>
      </w:r>
      <w:proofErr w:type="gramEnd"/>
      <w:r w:rsidRPr="00D8779C">
        <w:rPr>
          <w:rFonts w:ascii="Verdana" w:eastAsia="Times New Roman" w:hAnsi="Verdana" w:cs="Times New Roman"/>
          <w:color w:val="000000"/>
          <w:sz w:val="20"/>
          <w:szCs w:val="20"/>
          <w:lang w:eastAsia="ru-RU"/>
        </w:rPr>
        <w:t>еленый, красный, желтый;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зеленый, желтый, красный;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красный, зеленый, желтый.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2. </w:t>
      </w:r>
      <w:r w:rsidRPr="00D8779C">
        <w:rPr>
          <w:rFonts w:ascii="Verdana" w:eastAsia="Times New Roman" w:hAnsi="Verdana" w:cs="Times New Roman"/>
          <w:b/>
          <w:bCs/>
          <w:color w:val="000000"/>
          <w:sz w:val="20"/>
          <w:szCs w:val="20"/>
          <w:lang w:eastAsia="ru-RU"/>
        </w:rPr>
        <w:t>Какая часть улицы предназначена для пешеходов?</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мостовая;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lastRenderedPageBreak/>
        <w:t>б) тротуар;</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проезжая часть между трамвайными путями.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3.</w:t>
      </w:r>
      <w:r w:rsidRPr="00D8779C">
        <w:rPr>
          <w:rFonts w:ascii="Verdana" w:eastAsia="Times New Roman" w:hAnsi="Verdana" w:cs="Times New Roman"/>
          <w:b/>
          <w:bCs/>
          <w:color w:val="000000"/>
          <w:sz w:val="20"/>
          <w:szCs w:val="20"/>
          <w:lang w:eastAsia="ru-RU"/>
        </w:rPr>
        <w:t> При каком сигнале светофора можно переходить улицу?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при желтом;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при зеленом;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при красном.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4. </w:t>
      </w:r>
      <w:r w:rsidRPr="00D8779C">
        <w:rPr>
          <w:rFonts w:ascii="Verdana" w:eastAsia="Times New Roman" w:hAnsi="Verdana" w:cs="Times New Roman"/>
          <w:b/>
          <w:bCs/>
          <w:color w:val="000000"/>
          <w:sz w:val="20"/>
          <w:szCs w:val="20"/>
          <w:lang w:eastAsia="ru-RU"/>
        </w:rPr>
        <w:t>Где должны ходить пешеходы при отсутствии тротуара?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по правой стороне обочины;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по правому краю дороги;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по левой обочине, навстречу движению транспорта.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5. </w:t>
      </w:r>
      <w:r w:rsidRPr="00D8779C">
        <w:rPr>
          <w:rFonts w:ascii="Verdana" w:eastAsia="Times New Roman" w:hAnsi="Verdana" w:cs="Times New Roman"/>
          <w:b/>
          <w:bCs/>
          <w:color w:val="000000"/>
          <w:sz w:val="20"/>
          <w:szCs w:val="20"/>
          <w:lang w:eastAsia="ru-RU"/>
        </w:rPr>
        <w:t>Как пешеходы должны ходить по тротуару?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придерживаться левой стороны;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придерживаться правой стороны;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придерживаться середины.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6. </w:t>
      </w:r>
      <w:r w:rsidRPr="00D8779C">
        <w:rPr>
          <w:rFonts w:ascii="Verdana" w:eastAsia="Times New Roman" w:hAnsi="Verdana" w:cs="Times New Roman"/>
          <w:b/>
          <w:bCs/>
          <w:color w:val="000000"/>
          <w:sz w:val="20"/>
          <w:szCs w:val="20"/>
          <w:lang w:eastAsia="ru-RU"/>
        </w:rPr>
        <w:t>Как вы должны поступить, если во время перехода перекрест</w:t>
      </w:r>
      <w:r w:rsidRPr="00D8779C">
        <w:rPr>
          <w:rFonts w:ascii="Verdana" w:eastAsia="Times New Roman" w:hAnsi="Verdana" w:cs="Times New Roman"/>
          <w:b/>
          <w:bCs/>
          <w:color w:val="000000"/>
          <w:sz w:val="20"/>
          <w:szCs w:val="20"/>
          <w:lang w:eastAsia="ru-RU"/>
        </w:rPr>
        <w:softHyphen/>
        <w:t xml:space="preserve">ка зеленый сигнал светофора сменился </w:t>
      </w:r>
      <w:proofErr w:type="gramStart"/>
      <w:r w:rsidRPr="00D8779C">
        <w:rPr>
          <w:rFonts w:ascii="Verdana" w:eastAsia="Times New Roman" w:hAnsi="Verdana" w:cs="Times New Roman"/>
          <w:b/>
          <w:bCs/>
          <w:color w:val="000000"/>
          <w:sz w:val="20"/>
          <w:szCs w:val="20"/>
          <w:lang w:eastAsia="ru-RU"/>
        </w:rPr>
        <w:t>на</w:t>
      </w:r>
      <w:proofErr w:type="gramEnd"/>
      <w:r w:rsidRPr="00D8779C">
        <w:rPr>
          <w:rFonts w:ascii="Verdana" w:eastAsia="Times New Roman" w:hAnsi="Verdana" w:cs="Times New Roman"/>
          <w:b/>
          <w:bCs/>
          <w:color w:val="000000"/>
          <w:sz w:val="20"/>
          <w:szCs w:val="20"/>
          <w:lang w:eastAsia="ru-RU"/>
        </w:rPr>
        <w:t xml:space="preserve"> желтый?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быстро перебежать улицу;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б) вернуться на тротуар;</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остановиться на осевой линии.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7. </w:t>
      </w:r>
      <w:r w:rsidRPr="00D8779C">
        <w:rPr>
          <w:rFonts w:ascii="Verdana" w:eastAsia="Times New Roman" w:hAnsi="Verdana" w:cs="Times New Roman"/>
          <w:b/>
          <w:bCs/>
          <w:color w:val="000000"/>
          <w:sz w:val="20"/>
          <w:szCs w:val="20"/>
          <w:lang w:eastAsia="ru-RU"/>
        </w:rPr>
        <w:t>Вы вышли из автобуса на загородной дороге и вам нужно перейти ее. Как вы перейдете дорогу?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обойдете стоящий автобус, спереди;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б) </w:t>
      </w:r>
      <w:proofErr w:type="gramStart"/>
      <w:r w:rsidRPr="00D8779C">
        <w:rPr>
          <w:rFonts w:ascii="Verdana" w:eastAsia="Times New Roman" w:hAnsi="Verdana" w:cs="Times New Roman"/>
          <w:color w:val="000000"/>
          <w:sz w:val="20"/>
          <w:szCs w:val="20"/>
          <w:lang w:eastAsia="ru-RU"/>
        </w:rPr>
        <w:t>обойдете</w:t>
      </w:r>
      <w:proofErr w:type="gramEnd"/>
      <w:r w:rsidRPr="00D8779C">
        <w:rPr>
          <w:rFonts w:ascii="Verdana" w:eastAsia="Times New Roman" w:hAnsi="Verdana" w:cs="Times New Roman"/>
          <w:color w:val="000000"/>
          <w:sz w:val="20"/>
          <w:szCs w:val="20"/>
          <w:lang w:eastAsia="ru-RU"/>
        </w:rPr>
        <w:t xml:space="preserve"> стоящий автобус сзади;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дождетесь, когда автобус отъедет, и проезжая часть будет хорошо просматриваться в обе стороны.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Приложение 2.</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Викторина «Что я знаю о дорожных знаках»</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Ответьте на вопросы, используя полученную информацию. За каждый правильный ответ –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1. Предупреждающие знаки имеют форму и цвет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lastRenderedPageBreak/>
        <w:t xml:space="preserve">а) </w:t>
      </w:r>
      <w:proofErr w:type="gramStart"/>
      <w:r w:rsidRPr="00D8779C">
        <w:rPr>
          <w:rFonts w:ascii="Verdana" w:eastAsia="Times New Roman" w:hAnsi="Verdana" w:cs="Times New Roman"/>
          <w:color w:val="000000"/>
          <w:sz w:val="20"/>
          <w:szCs w:val="20"/>
          <w:lang w:eastAsia="ru-RU"/>
        </w:rPr>
        <w:t>Треугольные</w:t>
      </w:r>
      <w:proofErr w:type="gramEnd"/>
      <w:r w:rsidRPr="00D8779C">
        <w:rPr>
          <w:rFonts w:ascii="Verdana" w:eastAsia="Times New Roman" w:hAnsi="Verdana" w:cs="Times New Roman"/>
          <w:color w:val="000000"/>
          <w:sz w:val="20"/>
          <w:szCs w:val="20"/>
          <w:lang w:eastAsia="ru-RU"/>
        </w:rPr>
        <w:t xml:space="preserve"> с красной окантовкой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б)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красной окантовкой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в) </w:t>
      </w:r>
      <w:proofErr w:type="gramStart"/>
      <w:r w:rsidRPr="00D8779C">
        <w:rPr>
          <w:rFonts w:ascii="Verdana" w:eastAsia="Times New Roman" w:hAnsi="Verdana" w:cs="Times New Roman"/>
          <w:color w:val="000000"/>
          <w:sz w:val="20"/>
          <w:szCs w:val="20"/>
          <w:lang w:eastAsia="ru-RU"/>
        </w:rPr>
        <w:t>Квадратные</w:t>
      </w:r>
      <w:proofErr w:type="gramEnd"/>
      <w:r w:rsidRPr="00D8779C">
        <w:rPr>
          <w:rFonts w:ascii="Verdana" w:eastAsia="Times New Roman" w:hAnsi="Verdana" w:cs="Times New Roman"/>
          <w:color w:val="000000"/>
          <w:sz w:val="20"/>
          <w:szCs w:val="20"/>
          <w:lang w:eastAsia="ru-RU"/>
        </w:rPr>
        <w:t xml:space="preserve"> с синим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2. Запрещающие знаки имеют форму и цвет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а)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синим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б) </w:t>
      </w:r>
      <w:proofErr w:type="gramStart"/>
      <w:r w:rsidRPr="00D8779C">
        <w:rPr>
          <w:rFonts w:ascii="Verdana" w:eastAsia="Times New Roman" w:hAnsi="Verdana" w:cs="Times New Roman"/>
          <w:color w:val="000000"/>
          <w:sz w:val="20"/>
          <w:szCs w:val="20"/>
          <w:lang w:eastAsia="ru-RU"/>
        </w:rPr>
        <w:t>Треугольные</w:t>
      </w:r>
      <w:proofErr w:type="gramEnd"/>
      <w:r w:rsidRPr="00D8779C">
        <w:rPr>
          <w:rFonts w:ascii="Verdana" w:eastAsia="Times New Roman" w:hAnsi="Verdana" w:cs="Times New Roman"/>
          <w:color w:val="000000"/>
          <w:sz w:val="20"/>
          <w:szCs w:val="20"/>
          <w:lang w:eastAsia="ru-RU"/>
        </w:rPr>
        <w:t xml:space="preserve"> с красной окантовкой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в)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красной окантовкой</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3. Разрешающие знаки имеют форму и цвет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а)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синим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б) </w:t>
      </w:r>
      <w:proofErr w:type="gramStart"/>
      <w:r w:rsidRPr="00D8779C">
        <w:rPr>
          <w:rFonts w:ascii="Verdana" w:eastAsia="Times New Roman" w:hAnsi="Verdana" w:cs="Times New Roman"/>
          <w:color w:val="000000"/>
          <w:sz w:val="20"/>
          <w:szCs w:val="20"/>
          <w:lang w:eastAsia="ru-RU"/>
        </w:rPr>
        <w:t>Круглые</w:t>
      </w:r>
      <w:proofErr w:type="gramEnd"/>
      <w:r w:rsidRPr="00D8779C">
        <w:rPr>
          <w:rFonts w:ascii="Verdana" w:eastAsia="Times New Roman" w:hAnsi="Verdana" w:cs="Times New Roman"/>
          <w:color w:val="000000"/>
          <w:sz w:val="20"/>
          <w:szCs w:val="20"/>
          <w:lang w:eastAsia="ru-RU"/>
        </w:rPr>
        <w:t xml:space="preserve"> с красным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 xml:space="preserve">в) </w:t>
      </w:r>
      <w:proofErr w:type="gramStart"/>
      <w:r w:rsidRPr="00D8779C">
        <w:rPr>
          <w:rFonts w:ascii="Verdana" w:eastAsia="Times New Roman" w:hAnsi="Verdana" w:cs="Times New Roman"/>
          <w:color w:val="000000"/>
          <w:sz w:val="20"/>
          <w:szCs w:val="20"/>
          <w:lang w:eastAsia="ru-RU"/>
        </w:rPr>
        <w:t>Квадратные</w:t>
      </w:r>
      <w:proofErr w:type="gramEnd"/>
      <w:r w:rsidRPr="00D8779C">
        <w:rPr>
          <w:rFonts w:ascii="Verdana" w:eastAsia="Times New Roman" w:hAnsi="Verdana" w:cs="Times New Roman"/>
          <w:color w:val="000000"/>
          <w:sz w:val="20"/>
          <w:szCs w:val="20"/>
          <w:lang w:eastAsia="ru-RU"/>
        </w:rPr>
        <w:t xml:space="preserve"> с синим фоном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Приложение 3.</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Загадки.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Команда, ответившая правильно первой, получает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Нарисован человек,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Землю роет человек,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Почему проезда нет?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Может быть здесь, ищут клад?</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Я хочу спросить про знак.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Нарисован он вот так:</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 треугольнике, ребята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Со всех ног бегут куда-то.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3. Круглый знак, а в нем окошко,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Не спешите сгоряча,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А подумайте немножко: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Что здесь свалка кирпича?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4. Отчего бы это вдруг</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Стрелки дружно встали в круг?</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lastRenderedPageBreak/>
        <w:t>5. Я привык к велосипеду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И на нем я смело еду.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6. Этот знак такого рода –</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Он на страже пешехода.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Переходим дружно вместе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Мы дорогу в этом месте.</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7. Если вдруг в пути машина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Закапризничать решила,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Там машину вам исправят,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Мигом на ноги поставят.</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8.Тут вилка. Тут ложка,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Подзаправишься немножко,</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Накормили и собаку,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Говорим «спасибо» знаку.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9.Если и нужно вызвать маму,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Позвонить гиппопотаму,</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По пути связаться с другом –</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Этот знак к твоим услугам.</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br/>
        <w:t> </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Приложение 4.</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Собери знаки.</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Соберите из половинок целые знаки. За каждый правильно собранный знак –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9144000" cy="6858000"/>
            <wp:effectExtent l="0" t="0" r="0" b="0"/>
            <wp:docPr id="15" name="Рисунок 15" descr="https://xn--j1ahfl.xn--p1ai/data/images/u171578/t151509653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j1ahfl.xn--p1ai/data/images/u171578/t1515096536a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Приложение 5.</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Тесты.</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Выполните задания теста. За каждый правильный ответ – 1 балл.</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766310" cy="6634480"/>
            <wp:effectExtent l="0" t="0" r="0" b="0"/>
            <wp:docPr id="14" name="Рисунок 14" descr="https://xn--j1ahfl.xn--p1ai/data/images/u171578/t151509653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j1ahfl.xn--p1ai/data/images/u171578/t1515096536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310" cy="6634480"/>
                    </a:xfrm>
                    <a:prstGeom prst="rect">
                      <a:avLst/>
                    </a:prstGeom>
                    <a:noFill/>
                    <a:ln>
                      <a:noFill/>
                    </a:ln>
                  </pic:spPr>
                </pic:pic>
              </a:graphicData>
            </a:graphic>
          </wp:inline>
        </w:drawing>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5917190" cy="8112868"/>
            <wp:effectExtent l="0" t="0" r="7620" b="2540"/>
            <wp:docPr id="13" name="Рисунок 13" descr="https://xn--j1ahfl.xn--p1ai/data/images/u171578/t1515096536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j1ahfl.xn--p1ai/data/images/u171578/t1515096536a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7251" cy="8112952"/>
                    </a:xfrm>
                    <a:prstGeom prst="rect">
                      <a:avLst/>
                    </a:prstGeom>
                    <a:noFill/>
                    <a:ln>
                      <a:noFill/>
                    </a:ln>
                  </pic:spPr>
                </pic:pic>
              </a:graphicData>
            </a:graphic>
          </wp:inline>
        </w:drawing>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Приложение 6.</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Памятка.</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5940357" cy="4455268"/>
            <wp:effectExtent l="0" t="0" r="3810" b="2540"/>
            <wp:docPr id="12" name="Рисунок 12" descr="https://xn--j1ahfl.xn--p1ai/data/images/u171578/t1515096536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j1ahfl.xn--p1ai/data/images/u171578/t1515096536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357" cy="4455268"/>
                    </a:xfrm>
                    <a:prstGeom prst="rect">
                      <a:avLst/>
                    </a:prstGeom>
                    <a:noFill/>
                    <a:ln>
                      <a:noFill/>
                    </a:ln>
                  </pic:spPr>
                </pic:pic>
              </a:graphicData>
            </a:graphic>
          </wp:inline>
        </w:drawing>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Приложение 7.</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Песня.</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083514" cy="6011629"/>
            <wp:effectExtent l="0" t="0" r="0" b="8255"/>
            <wp:docPr id="11" name="Рисунок 11" descr="https://xn--j1ahfl.xn--p1ai/data/images/u171578/t1515096536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n--j1ahfl.xn--p1ai/data/images/u171578/t1515096536a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3420" cy="6011491"/>
                    </a:xfrm>
                    <a:prstGeom prst="rect">
                      <a:avLst/>
                    </a:prstGeom>
                    <a:noFill/>
                    <a:ln>
                      <a:noFill/>
                    </a:ln>
                  </pic:spPr>
                </pic:pic>
              </a:graphicData>
            </a:graphic>
          </wp:inline>
        </w:drawing>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Приложение 8.</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Лист контроля</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52"/>
        <w:gridCol w:w="1676"/>
        <w:gridCol w:w="1657"/>
        <w:gridCol w:w="1615"/>
      </w:tblGrid>
      <w:tr w:rsidR="00D8779C" w:rsidRPr="00D8779C" w:rsidTr="00D8779C">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b/>
                <w:bCs/>
                <w:sz w:val="24"/>
                <w:szCs w:val="24"/>
                <w:lang w:eastAsia="ru-RU"/>
              </w:rPr>
              <w:t>Вид задания</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b/>
                <w:bCs/>
                <w:sz w:val="24"/>
                <w:szCs w:val="24"/>
                <w:lang w:eastAsia="ru-RU"/>
              </w:rPr>
              <w:t>Кол-во баллов за правильный ответ</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b/>
                <w:bCs/>
                <w:sz w:val="24"/>
                <w:szCs w:val="24"/>
                <w:lang w:eastAsia="ru-RU"/>
              </w:rPr>
              <w:t>Кол-во правильных ответов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01" w:type="dxa"/>
              <w:bottom w:w="101" w:type="dxa"/>
              <w:right w:w="101"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b/>
                <w:bCs/>
                <w:sz w:val="24"/>
                <w:szCs w:val="24"/>
                <w:lang w:eastAsia="ru-RU"/>
              </w:rPr>
              <w:t>Суммарный балл за задание</w:t>
            </w:r>
          </w:p>
        </w:tc>
      </w:tr>
      <w:tr w:rsidR="00D8779C" w:rsidRPr="00D8779C" w:rsidTr="00D8779C">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Разминка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1</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01" w:type="dxa"/>
              <w:bottom w:w="101" w:type="dxa"/>
              <w:right w:w="101"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r>
      <w:tr w:rsidR="00D8779C" w:rsidRPr="00D8779C" w:rsidTr="00D8779C">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Викторина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1</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01" w:type="dxa"/>
              <w:bottom w:w="101" w:type="dxa"/>
              <w:right w:w="101"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r>
      <w:tr w:rsidR="00D8779C" w:rsidRPr="00D8779C" w:rsidTr="00D8779C">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Загадки</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1</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01" w:type="dxa"/>
              <w:bottom w:w="101" w:type="dxa"/>
              <w:right w:w="101"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r>
      <w:tr w:rsidR="00D8779C" w:rsidRPr="00D8779C" w:rsidTr="00D8779C">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Игра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1</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01" w:type="dxa"/>
              <w:bottom w:w="101" w:type="dxa"/>
              <w:right w:w="101"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r>
      <w:tr w:rsidR="00D8779C" w:rsidRPr="00D8779C" w:rsidTr="00D8779C">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lastRenderedPageBreak/>
              <w:t>Викторина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1</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01" w:type="dxa"/>
              <w:bottom w:w="101" w:type="dxa"/>
              <w:right w:w="101"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r>
      <w:tr w:rsidR="00D8779C" w:rsidRPr="00D8779C" w:rsidTr="00D8779C">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Головоломка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1</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01" w:type="dxa"/>
              <w:bottom w:w="101" w:type="dxa"/>
              <w:right w:w="101"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r>
      <w:tr w:rsidR="00D8779C" w:rsidRPr="00D8779C" w:rsidTr="00D8779C">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Тест</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1</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01" w:type="dxa"/>
              <w:bottom w:w="101" w:type="dxa"/>
              <w:right w:w="101"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r>
      <w:tr w:rsidR="00D8779C" w:rsidRPr="00D8779C" w:rsidTr="00D8779C">
        <w:trPr>
          <w:tblCellSpacing w:w="15" w:type="dxa"/>
        </w:trPr>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before="100" w:beforeAutospacing="1" w:after="100" w:afterAutospacing="1"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b/>
                <w:bCs/>
                <w:sz w:val="24"/>
                <w:szCs w:val="24"/>
                <w:lang w:eastAsia="ru-RU"/>
              </w:rPr>
              <w:t>Суммарный балл за работу</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101" w:type="dxa"/>
              <w:left w:w="101" w:type="dxa"/>
              <w:bottom w:w="101" w:type="dxa"/>
              <w:right w:w="101" w:type="dxa"/>
            </w:tcMar>
            <w:hideMark/>
          </w:tcPr>
          <w:p w:rsidR="00D8779C" w:rsidRPr="00D8779C" w:rsidRDefault="00D8779C" w:rsidP="00D8779C">
            <w:pPr>
              <w:spacing w:after="0" w:line="240" w:lineRule="auto"/>
              <w:rPr>
                <w:rFonts w:ascii="Times New Roman" w:eastAsia="Times New Roman" w:hAnsi="Times New Roman" w:cs="Times New Roman"/>
                <w:sz w:val="24"/>
                <w:szCs w:val="24"/>
                <w:lang w:eastAsia="ru-RU"/>
              </w:rPr>
            </w:pPr>
            <w:r w:rsidRPr="00D8779C">
              <w:rPr>
                <w:rFonts w:ascii="Times New Roman" w:eastAsia="Times New Roman" w:hAnsi="Times New Roman" w:cs="Times New Roman"/>
                <w:sz w:val="24"/>
                <w:szCs w:val="24"/>
                <w:lang w:eastAsia="ru-RU"/>
              </w:rPr>
              <w:t> </w:t>
            </w:r>
          </w:p>
        </w:tc>
      </w:tr>
    </w:tbl>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color w:val="000000"/>
          <w:sz w:val="20"/>
          <w:szCs w:val="20"/>
          <w:lang w:eastAsia="ru-RU"/>
        </w:rPr>
        <w:t>Приложение 9.</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sidRPr="00D8779C">
        <w:rPr>
          <w:rFonts w:ascii="Verdana" w:eastAsia="Times New Roman" w:hAnsi="Verdana" w:cs="Times New Roman"/>
          <w:b/>
          <w:bCs/>
          <w:color w:val="000000"/>
          <w:sz w:val="20"/>
          <w:szCs w:val="20"/>
          <w:lang w:eastAsia="ru-RU"/>
        </w:rPr>
        <w:t>Знаки</w:t>
      </w:r>
      <w:r w:rsidRPr="00D8779C">
        <w:rPr>
          <w:rFonts w:ascii="Verdana" w:eastAsia="Times New Roman" w:hAnsi="Verdana" w:cs="Times New Roman"/>
          <w:color w:val="000000"/>
          <w:sz w:val="20"/>
          <w:szCs w:val="20"/>
          <w:lang w:eastAsia="ru-RU"/>
        </w:rPr>
        <w:t>.</w:t>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5340350" cy="5340350"/>
            <wp:effectExtent l="0" t="0" r="0" b="0"/>
            <wp:docPr id="10" name="Рисунок 10" descr="https://xn--j1ahfl.xn--p1ai/data/images/u171578/t151509653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j1ahfl.xn--p1ai/data/images/u171578/t1515096536a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0350" cy="5340350"/>
                    </a:xfrm>
                    <a:prstGeom prst="rect">
                      <a:avLst/>
                    </a:prstGeom>
                    <a:noFill/>
                    <a:ln>
                      <a:noFill/>
                    </a:ln>
                  </pic:spPr>
                </pic:pic>
              </a:graphicData>
            </a:graphic>
          </wp:inline>
        </w:drawing>
      </w:r>
      <w:r w:rsidRPr="00D8779C">
        <w:rPr>
          <w:rFonts w:ascii="Verdana" w:eastAsia="Times New Roman" w:hAnsi="Verdana" w:cs="Times New Roman"/>
          <w:color w:val="000000"/>
          <w:sz w:val="20"/>
          <w:szCs w:val="20"/>
          <w:lang w:eastAsia="ru-RU"/>
        </w:rPr>
        <w:t> </w:t>
      </w:r>
      <w:r>
        <w:rPr>
          <w:rFonts w:ascii="Verdana" w:eastAsia="Times New Roman" w:hAnsi="Verdana" w:cs="Times New Roman"/>
          <w:noProof/>
          <w:color w:val="000000"/>
          <w:sz w:val="20"/>
          <w:szCs w:val="20"/>
          <w:lang w:eastAsia="ru-RU"/>
        </w:rPr>
        <w:lastRenderedPageBreak/>
        <w:drawing>
          <wp:inline distT="0" distB="0" distL="0" distR="0">
            <wp:extent cx="6177280" cy="6293485"/>
            <wp:effectExtent l="0" t="0" r="0" b="0"/>
            <wp:docPr id="9" name="Рисунок 9" descr="https://xn--j1ahfl.xn--p1ai/data/images/u171578/t1515096536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j1ahfl.xn--p1ai/data/images/u171578/t1515096536a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7280" cy="6293485"/>
                    </a:xfrm>
                    <a:prstGeom prst="rect">
                      <a:avLst/>
                    </a:prstGeom>
                    <a:noFill/>
                    <a:ln>
                      <a:noFill/>
                    </a:ln>
                  </pic:spPr>
                </pic:pic>
              </a:graphicData>
            </a:graphic>
          </wp:inline>
        </w:drawing>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5758815" cy="5758815"/>
            <wp:effectExtent l="0" t="0" r="0" b="0"/>
            <wp:docPr id="8" name="Рисунок 8" descr="https://xn--j1ahfl.xn--p1ai/data/images/u171578/t1515096536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j1ahfl.xn--p1ai/data/images/u171578/t1515096536a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815" cy="5758815"/>
                    </a:xfrm>
                    <a:prstGeom prst="rect">
                      <a:avLst/>
                    </a:prstGeom>
                    <a:noFill/>
                    <a:ln>
                      <a:noFill/>
                    </a:ln>
                  </pic:spPr>
                </pic:pic>
              </a:graphicData>
            </a:graphic>
          </wp:inline>
        </w:drawing>
      </w:r>
      <w:r w:rsidRPr="00D8779C">
        <w:rPr>
          <w:rFonts w:ascii="Verdana" w:eastAsia="Times New Roman" w:hAnsi="Verdana" w:cs="Times New Roman"/>
          <w:color w:val="000000"/>
          <w:sz w:val="20"/>
          <w:szCs w:val="20"/>
          <w:lang w:eastAsia="ru-RU"/>
        </w:rPr>
        <w:t> </w:t>
      </w:r>
      <w:r>
        <w:rPr>
          <w:rFonts w:ascii="Verdana" w:eastAsia="Times New Roman" w:hAnsi="Verdana" w:cs="Times New Roman"/>
          <w:noProof/>
          <w:color w:val="000000"/>
          <w:sz w:val="20"/>
          <w:szCs w:val="20"/>
          <w:lang w:eastAsia="ru-RU"/>
        </w:rPr>
        <w:lastRenderedPageBreak/>
        <w:drawing>
          <wp:inline distT="0" distB="0" distL="0" distR="0">
            <wp:extent cx="6799580" cy="9756775"/>
            <wp:effectExtent l="0" t="0" r="1270" b="0"/>
            <wp:docPr id="7" name="Рисунок 7" descr="https://xn--j1ahfl.xn--p1ai/data/images/u171578/t1515096536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j1ahfl.xn--p1ai/data/images/u171578/t1515096536a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9580" cy="9756775"/>
                    </a:xfrm>
                    <a:prstGeom prst="rect">
                      <a:avLst/>
                    </a:prstGeom>
                    <a:noFill/>
                    <a:ln>
                      <a:noFill/>
                    </a:ln>
                  </pic:spPr>
                </pic:pic>
              </a:graphicData>
            </a:graphic>
          </wp:inline>
        </w:drawing>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6099175" cy="6099175"/>
            <wp:effectExtent l="0" t="0" r="0" b="0"/>
            <wp:docPr id="6" name="Рисунок 6" descr="https://xn--j1ahfl.xn--p1ai/data/images/u171578/t1515096536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j1ahfl.xn--p1ai/data/images/u171578/t1515096536aj.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175" cy="6099175"/>
                    </a:xfrm>
                    <a:prstGeom prst="rect">
                      <a:avLst/>
                    </a:prstGeom>
                    <a:noFill/>
                    <a:ln>
                      <a:noFill/>
                    </a:ln>
                  </pic:spPr>
                </pic:pic>
              </a:graphicData>
            </a:graphic>
          </wp:inline>
        </w:drawing>
      </w:r>
      <w:r w:rsidRPr="00D8779C">
        <w:rPr>
          <w:rFonts w:ascii="Verdana" w:eastAsia="Times New Roman" w:hAnsi="Verdana" w:cs="Times New Roman"/>
          <w:color w:val="000000"/>
          <w:sz w:val="20"/>
          <w:szCs w:val="20"/>
          <w:lang w:eastAsia="ru-RU"/>
        </w:rPr>
        <w:lastRenderedPageBreak/>
        <w:t> </w:t>
      </w:r>
      <w:r>
        <w:rPr>
          <w:rFonts w:ascii="Verdana" w:eastAsia="Times New Roman" w:hAnsi="Verdana" w:cs="Times New Roman"/>
          <w:noProof/>
          <w:color w:val="000000"/>
          <w:sz w:val="20"/>
          <w:szCs w:val="20"/>
          <w:lang w:eastAsia="ru-RU"/>
        </w:rPr>
        <w:drawing>
          <wp:inline distT="0" distB="0" distL="0" distR="0">
            <wp:extent cx="5564505" cy="5564505"/>
            <wp:effectExtent l="0" t="0" r="0" b="0"/>
            <wp:docPr id="5" name="Рисунок 5" descr="https://xn--j1ahfl.xn--p1ai/data/images/u171578/t1515096536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xn--j1ahfl.xn--p1ai/data/images/u171578/t1515096536a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4505" cy="5564505"/>
                    </a:xfrm>
                    <a:prstGeom prst="rect">
                      <a:avLst/>
                    </a:prstGeom>
                    <a:noFill/>
                    <a:ln>
                      <a:noFill/>
                    </a:ln>
                  </pic:spPr>
                </pic:pic>
              </a:graphicData>
            </a:graphic>
          </wp:inline>
        </w:drawing>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6099175" cy="6099175"/>
            <wp:effectExtent l="0" t="0" r="0" b="0"/>
            <wp:docPr id="4" name="Рисунок 4" descr="https://xn--j1ahfl.xn--p1ai/data/images/u171578/t1515096536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j1ahfl.xn--p1ai/data/images/u171578/t1515096536a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6099175"/>
                    </a:xfrm>
                    <a:prstGeom prst="rect">
                      <a:avLst/>
                    </a:prstGeom>
                    <a:noFill/>
                    <a:ln>
                      <a:noFill/>
                    </a:ln>
                  </pic:spPr>
                </pic:pic>
              </a:graphicData>
            </a:graphic>
          </wp:inline>
        </w:drawing>
      </w:r>
      <w:r w:rsidRPr="00D8779C">
        <w:rPr>
          <w:rFonts w:ascii="Verdana" w:eastAsia="Times New Roman" w:hAnsi="Verdana" w:cs="Times New Roman"/>
          <w:color w:val="000000"/>
          <w:sz w:val="20"/>
          <w:szCs w:val="20"/>
          <w:lang w:eastAsia="ru-RU"/>
        </w:rPr>
        <w:t> </w:t>
      </w:r>
      <w:r>
        <w:rPr>
          <w:rFonts w:ascii="Verdana" w:eastAsia="Times New Roman" w:hAnsi="Verdana" w:cs="Times New Roman"/>
          <w:noProof/>
          <w:color w:val="000000"/>
          <w:sz w:val="20"/>
          <w:szCs w:val="20"/>
          <w:lang w:eastAsia="ru-RU"/>
        </w:rPr>
        <w:lastRenderedPageBreak/>
        <w:drawing>
          <wp:inline distT="0" distB="0" distL="0" distR="0">
            <wp:extent cx="6673215" cy="8891270"/>
            <wp:effectExtent l="0" t="0" r="0" b="5080"/>
            <wp:docPr id="3" name="Рисунок 3" descr="https://xn--j1ahfl.xn--p1ai/data/images/u171578/t1515096536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j1ahfl.xn--p1ai/data/images/u171578/t1515096536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3215" cy="8891270"/>
                    </a:xfrm>
                    <a:prstGeom prst="rect">
                      <a:avLst/>
                    </a:prstGeom>
                    <a:noFill/>
                    <a:ln>
                      <a:noFill/>
                    </a:ln>
                  </pic:spPr>
                </pic:pic>
              </a:graphicData>
            </a:graphic>
          </wp:inline>
        </w:drawing>
      </w:r>
    </w:p>
    <w:p w:rsidR="00D8779C" w:rsidRPr="00D8779C" w:rsidRDefault="00D8779C" w:rsidP="00D8779C">
      <w:pPr>
        <w:shd w:val="clear" w:color="auto" w:fill="FFFFFF"/>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lastRenderedPageBreak/>
        <w:drawing>
          <wp:inline distT="0" distB="0" distL="0" distR="0">
            <wp:extent cx="4182745" cy="4046855"/>
            <wp:effectExtent l="0" t="0" r="8255" b="0"/>
            <wp:docPr id="2" name="Рисунок 2" descr="https://xn--j1ahfl.xn--p1ai/data/images/u171578/t1515096536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j1ahfl.xn--p1ai/data/images/u171578/t1515096536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745" cy="4046855"/>
                    </a:xfrm>
                    <a:prstGeom prst="rect">
                      <a:avLst/>
                    </a:prstGeom>
                    <a:noFill/>
                    <a:ln>
                      <a:noFill/>
                    </a:ln>
                  </pic:spPr>
                </pic:pic>
              </a:graphicData>
            </a:graphic>
          </wp:inline>
        </w:drawing>
      </w:r>
      <w:r w:rsidRPr="00D8779C">
        <w:rPr>
          <w:rFonts w:ascii="Verdana" w:eastAsia="Times New Roman" w:hAnsi="Verdana" w:cs="Times New Roman"/>
          <w:color w:val="000000"/>
          <w:sz w:val="20"/>
          <w:szCs w:val="20"/>
          <w:lang w:eastAsia="ru-RU"/>
        </w:rPr>
        <w:t> </w:t>
      </w:r>
      <w:r>
        <w:rPr>
          <w:rFonts w:ascii="Verdana" w:eastAsia="Times New Roman" w:hAnsi="Verdana" w:cs="Times New Roman"/>
          <w:noProof/>
          <w:color w:val="000000"/>
          <w:sz w:val="20"/>
          <w:szCs w:val="20"/>
          <w:lang w:eastAsia="ru-RU"/>
        </w:rPr>
        <w:lastRenderedPageBreak/>
        <w:drawing>
          <wp:inline distT="0" distB="0" distL="0" distR="0">
            <wp:extent cx="5934075" cy="5934075"/>
            <wp:effectExtent l="0" t="0" r="9525" b="9525"/>
            <wp:docPr id="1" name="Рисунок 1" descr="https://xn--j1ahfl.xn--p1ai/data/images/u171578/t1515096536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xn--j1ahfl.xn--p1ai/data/images/u171578/t1515096536a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sectPr w:rsidR="00D8779C" w:rsidRPr="00D877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5962"/>
    <w:multiLevelType w:val="multilevel"/>
    <w:tmpl w:val="847AC484"/>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CC733F8"/>
    <w:multiLevelType w:val="multilevel"/>
    <w:tmpl w:val="B97691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96950EB"/>
    <w:multiLevelType w:val="multilevel"/>
    <w:tmpl w:val="FCE8D49A"/>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0043668"/>
    <w:multiLevelType w:val="multilevel"/>
    <w:tmpl w:val="DC40FFA8"/>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79C"/>
    <w:rsid w:val="005429DB"/>
    <w:rsid w:val="00D8779C"/>
    <w:rsid w:val="00F75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7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8779C"/>
    <w:rPr>
      <w:color w:val="0000FF"/>
      <w:u w:val="single"/>
    </w:rPr>
  </w:style>
  <w:style w:type="paragraph" w:styleId="a5">
    <w:name w:val="Balloon Text"/>
    <w:basedOn w:val="a"/>
    <w:link w:val="a6"/>
    <w:uiPriority w:val="99"/>
    <w:semiHidden/>
    <w:unhideWhenUsed/>
    <w:rsid w:val="00D877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77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7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8779C"/>
    <w:rPr>
      <w:color w:val="0000FF"/>
      <w:u w:val="single"/>
    </w:rPr>
  </w:style>
  <w:style w:type="paragraph" w:styleId="a5">
    <w:name w:val="Balloon Text"/>
    <w:basedOn w:val="a"/>
    <w:link w:val="a6"/>
    <w:uiPriority w:val="99"/>
    <w:semiHidden/>
    <w:unhideWhenUsed/>
    <w:rsid w:val="00D877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877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016636">
      <w:bodyDiv w:val="1"/>
      <w:marLeft w:val="0"/>
      <w:marRight w:val="0"/>
      <w:marTop w:val="0"/>
      <w:marBottom w:val="0"/>
      <w:divBdr>
        <w:top w:val="none" w:sz="0" w:space="0" w:color="auto"/>
        <w:left w:val="none" w:sz="0" w:space="0" w:color="auto"/>
        <w:bottom w:val="none" w:sz="0" w:space="0" w:color="auto"/>
        <w:right w:val="none" w:sz="0" w:space="0" w:color="auto"/>
      </w:divBdr>
      <w:divsChild>
        <w:div w:id="1350251531">
          <w:marLeft w:val="0"/>
          <w:marRight w:val="0"/>
          <w:marTop w:val="0"/>
          <w:marBottom w:val="0"/>
          <w:divBdr>
            <w:top w:val="none" w:sz="0" w:space="0" w:color="auto"/>
            <w:left w:val="none" w:sz="0" w:space="0" w:color="auto"/>
            <w:bottom w:val="none" w:sz="0" w:space="0" w:color="auto"/>
            <w:right w:val="none" w:sz="0" w:space="0" w:color="auto"/>
          </w:divBdr>
        </w:div>
      </w:divsChild>
    </w:div>
    <w:div w:id="1378092369">
      <w:bodyDiv w:val="1"/>
      <w:marLeft w:val="0"/>
      <w:marRight w:val="0"/>
      <w:marTop w:val="0"/>
      <w:marBottom w:val="0"/>
      <w:divBdr>
        <w:top w:val="none" w:sz="0" w:space="0" w:color="auto"/>
        <w:left w:val="none" w:sz="0" w:space="0" w:color="auto"/>
        <w:bottom w:val="none" w:sz="0" w:space="0" w:color="auto"/>
        <w:right w:val="none" w:sz="0" w:space="0" w:color="auto"/>
      </w:divBdr>
      <w:divsChild>
        <w:div w:id="2122796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rticles/506539/img3.jp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festival.1september.ru/articles/506539/img2.jp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xn--j1ahfl.xn--p1ai/user/171578" TargetMode="Externa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festival.1september.ru/articles/506539/img5.jpg"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2946</Words>
  <Characters>16795</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dc:creator>
  <cp:lastModifiedBy>Вова</cp:lastModifiedBy>
  <cp:revision>3</cp:revision>
  <dcterms:created xsi:type="dcterms:W3CDTF">2021-08-19T02:14:00Z</dcterms:created>
  <dcterms:modified xsi:type="dcterms:W3CDTF">2021-08-19T02:17:00Z</dcterms:modified>
</cp:coreProperties>
</file>