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F51" w:rsidRDefault="007D5F51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bookmarkStart w:id="0" w:name="_GoBack"/>
      <w:bookmarkEnd w:id="0"/>
      <w:r>
        <w:rPr>
          <w:rFonts w:ascii="Arial" w:hAnsi="Arial" w:cs="Arial"/>
          <w:color w:val="000000"/>
        </w:rPr>
        <w:t xml:space="preserve">В школе работает кружок вокального пения «Росинка». </w:t>
      </w:r>
    </w:p>
    <w:p w:rsidR="007D5F51" w:rsidRDefault="007D5F51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Посещают его учащиеся 2-4 классов. Руководитель кружка – учитель музыки Вишнякова Альбина Витольдовна.</w:t>
      </w:r>
    </w:p>
    <w:p w:rsidR="00730773" w:rsidRDefault="00730773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noProof/>
        </w:rPr>
        <w:drawing>
          <wp:inline distT="0" distB="0" distL="0" distR="0" wp14:anchorId="5B6CBB44" wp14:editId="6563CB44">
            <wp:extent cx="3209925" cy="4286250"/>
            <wp:effectExtent l="0" t="0" r="9525" b="0"/>
            <wp:docPr id="11" name="Рисунок 11" descr="https://i09.fotocdn.net/s101/e977d1910571b2fa/gallery_m/47932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09.fotocdn.net/s101/e977d1910571b2fa/gallery_m/4793218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D68" w:rsidRDefault="007D5F51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Вокальные номера участниц кружка украшают различные мероприятия</w:t>
      </w:r>
      <w:r w:rsidR="00730773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 как в стенах школы, так и за ее пределами. Каждый год «Росинка» участвует на г</w:t>
      </w:r>
      <w:r w:rsidR="00730773">
        <w:rPr>
          <w:rFonts w:ascii="Arial" w:hAnsi="Arial" w:cs="Arial"/>
          <w:color w:val="000000"/>
        </w:rPr>
        <w:t>ородских праздничных  концертах</w:t>
      </w:r>
      <w:r>
        <w:rPr>
          <w:rFonts w:ascii="Arial" w:hAnsi="Arial" w:cs="Arial"/>
          <w:color w:val="000000"/>
        </w:rPr>
        <w:t>,</w:t>
      </w:r>
      <w:r w:rsidR="0073077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посвященных Дню Победы 9 мая.</w:t>
      </w:r>
    </w:p>
    <w:p w:rsidR="00094D68" w:rsidRDefault="007D5F51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Росинки участвовали в </w:t>
      </w:r>
      <w:r w:rsidR="00EE689C">
        <w:rPr>
          <w:rFonts w:ascii="Arial" w:hAnsi="Arial" w:cs="Arial"/>
          <w:color w:val="000000"/>
        </w:rPr>
        <w:t xml:space="preserve"> большом праздничном концерте, посвященном Дню славянской письменности и культуры, который проходил в Биробиджанской областной филармонии наряду с коллективами</w:t>
      </w:r>
      <w:r w:rsidR="00FA6A38">
        <w:rPr>
          <w:rFonts w:ascii="Arial" w:hAnsi="Arial" w:cs="Arial"/>
          <w:color w:val="000000"/>
        </w:rPr>
        <w:t xml:space="preserve"> хоров средних и старших классов школ города, взрослых хоровых коллективов организаций и учебных заведений</w:t>
      </w:r>
      <w:r w:rsidR="00094D68">
        <w:rPr>
          <w:rFonts w:ascii="Arial" w:hAnsi="Arial" w:cs="Arial"/>
          <w:color w:val="000000"/>
        </w:rPr>
        <w:t xml:space="preserve">  </w:t>
      </w:r>
      <w:r w:rsidR="00FA6A38">
        <w:rPr>
          <w:rFonts w:ascii="Arial" w:hAnsi="Arial" w:cs="Arial"/>
          <w:color w:val="000000"/>
        </w:rPr>
        <w:t>город</w:t>
      </w:r>
      <w:r w:rsidR="00094D68">
        <w:rPr>
          <w:rFonts w:ascii="Arial" w:hAnsi="Arial" w:cs="Arial"/>
          <w:color w:val="000000"/>
        </w:rPr>
        <w:t>а.</w:t>
      </w:r>
    </w:p>
    <w:p w:rsidR="007D5F51" w:rsidRDefault="00094D68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noProof/>
        </w:rPr>
        <w:lastRenderedPageBreak/>
        <w:drawing>
          <wp:inline distT="0" distB="0" distL="0" distR="0" wp14:anchorId="06CD1AE3" wp14:editId="058D34BC">
            <wp:extent cx="5940425" cy="4455160"/>
            <wp:effectExtent l="0" t="0" r="3175" b="2540"/>
            <wp:docPr id="15" name="Рисунок 15" descr="https://i.mycdn.me/i?r=AyH4iRPQ2q0otWIFepML2LxRLxQW3XCko3mzjIUN2Ttd5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LxQW3XCko3mzjIUN2Ttd5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D68" w:rsidRDefault="00094D68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noProof/>
        </w:rPr>
        <w:drawing>
          <wp:inline distT="0" distB="0" distL="0" distR="0" wp14:anchorId="7A93E6F7" wp14:editId="17108BDE">
            <wp:extent cx="5940425" cy="4455160"/>
            <wp:effectExtent l="0" t="0" r="3175" b="2540"/>
            <wp:docPr id="16" name="Рисунок 16" descr="https://i.mycdn.me/i?r=AyH4iRPQ2q0otWIFepML2LxR3RY38LvnXN7hDxKpGDUD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yH4iRPQ2q0otWIFepML2LxR3RY38LvnXN7hDxKpGDUDh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F73" w:rsidRDefault="006F5F73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noProof/>
        </w:rPr>
        <w:lastRenderedPageBreak/>
        <w:drawing>
          <wp:inline distT="0" distB="0" distL="0" distR="0" wp14:anchorId="7FFA3059" wp14:editId="3C1DD48C">
            <wp:extent cx="5940425" cy="7920355"/>
            <wp:effectExtent l="0" t="0" r="3175" b="4445"/>
            <wp:docPr id="17" name="Рисунок 17" descr="https://i.mycdn.me/i?r=AyH4iRPQ2q0otWIFepML2LxRAA6Ot2x5X133ivg30-H3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mycdn.me/i?r=AyH4iRPQ2q0otWIFepML2LxRAA6Ot2x5X133ivg30-H3lQ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F73" w:rsidRDefault="006F5F73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</w:p>
    <w:p w:rsidR="00094D68" w:rsidRDefault="006F5F73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noProof/>
        </w:rPr>
        <w:lastRenderedPageBreak/>
        <w:drawing>
          <wp:inline distT="0" distB="0" distL="0" distR="0" wp14:anchorId="0D2F55F1" wp14:editId="6C00B792">
            <wp:extent cx="5940425" cy="7920355"/>
            <wp:effectExtent l="0" t="0" r="3175" b="4445"/>
            <wp:docPr id="18" name="Рисунок 18" descr="https://i.mycdn.me/i?r=AyH4iRPQ2q0otWIFepML2LxRrFrp0zN16WJiThQjA8lX8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?r=AyH4iRPQ2q0otWIFepML2LxRrFrp0zN16WJiThQjA8lX8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D68" w:rsidRDefault="00FA6A38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Своим концертом вокалистки порадовали зрителей и слушателей «Специального дома для одиноких граждан пожилого возраста (престарелых) №1</w:t>
      </w:r>
      <w:r w:rsidR="00094D68">
        <w:rPr>
          <w:rFonts w:ascii="Arial" w:hAnsi="Arial" w:cs="Arial"/>
          <w:color w:val="000000"/>
        </w:rPr>
        <w:t>. Коллективу была</w:t>
      </w:r>
      <w:r>
        <w:rPr>
          <w:rFonts w:ascii="Arial" w:hAnsi="Arial" w:cs="Arial"/>
          <w:color w:val="000000"/>
        </w:rPr>
        <w:t xml:space="preserve"> выражена искренняя благодарность за организацию и п</w:t>
      </w:r>
      <w:r w:rsidR="00730773">
        <w:rPr>
          <w:rFonts w:ascii="Arial" w:hAnsi="Arial" w:cs="Arial"/>
          <w:color w:val="000000"/>
        </w:rPr>
        <w:t xml:space="preserve">роведение праздничного </w:t>
      </w:r>
      <w:r w:rsidR="00094D68">
        <w:rPr>
          <w:rFonts w:ascii="Arial" w:hAnsi="Arial" w:cs="Arial"/>
          <w:color w:val="000000"/>
        </w:rPr>
        <w:t>концерта от имени администрации</w:t>
      </w:r>
      <w:proofErr w:type="gramStart"/>
      <w:r w:rsidR="00094D68">
        <w:rPr>
          <w:rFonts w:ascii="Arial" w:hAnsi="Arial" w:cs="Arial"/>
          <w:color w:val="000000"/>
        </w:rPr>
        <w:t xml:space="preserve">., </w:t>
      </w:r>
      <w:proofErr w:type="gramEnd"/>
      <w:r w:rsidR="00094D68">
        <w:rPr>
          <w:rFonts w:ascii="Arial" w:hAnsi="Arial" w:cs="Arial"/>
          <w:color w:val="000000"/>
        </w:rPr>
        <w:t xml:space="preserve">но </w:t>
      </w:r>
      <w:r w:rsidR="00730773">
        <w:rPr>
          <w:rFonts w:ascii="Arial" w:hAnsi="Arial" w:cs="Arial"/>
          <w:color w:val="000000"/>
        </w:rPr>
        <w:t>самое главное</w:t>
      </w:r>
      <w:r w:rsidR="00094D68">
        <w:rPr>
          <w:rFonts w:ascii="Arial" w:hAnsi="Arial" w:cs="Arial"/>
          <w:color w:val="000000"/>
        </w:rPr>
        <w:t xml:space="preserve"> - </w:t>
      </w:r>
      <w:r w:rsidR="00730773">
        <w:rPr>
          <w:rFonts w:ascii="Arial" w:hAnsi="Arial" w:cs="Arial"/>
          <w:color w:val="000000"/>
        </w:rPr>
        <w:t>от благодарных зрителей участницы услышали много теплых слов</w:t>
      </w:r>
      <w:r w:rsidR="00094D68">
        <w:rPr>
          <w:rFonts w:ascii="Arial" w:hAnsi="Arial" w:cs="Arial"/>
          <w:color w:val="000000"/>
        </w:rPr>
        <w:t>,</w:t>
      </w:r>
      <w:r w:rsidR="00094D68" w:rsidRPr="00094D68">
        <w:rPr>
          <w:rFonts w:ascii="Arial" w:hAnsi="Arial" w:cs="Arial"/>
          <w:color w:val="000000"/>
        </w:rPr>
        <w:t xml:space="preserve"> </w:t>
      </w:r>
      <w:r w:rsidR="00094D68">
        <w:rPr>
          <w:rFonts w:ascii="Arial" w:hAnsi="Arial" w:cs="Arial"/>
          <w:color w:val="000000"/>
        </w:rPr>
        <w:t>пожеланий на дальнейшее сотрудничество</w:t>
      </w:r>
      <w:r w:rsidR="00730773">
        <w:rPr>
          <w:rFonts w:ascii="Arial" w:hAnsi="Arial" w:cs="Arial"/>
          <w:color w:val="000000"/>
        </w:rPr>
        <w:t>, ап</w:t>
      </w:r>
      <w:r w:rsidR="00094D68">
        <w:rPr>
          <w:rFonts w:ascii="Arial" w:hAnsi="Arial" w:cs="Arial"/>
          <w:color w:val="000000"/>
        </w:rPr>
        <w:t xml:space="preserve">лодисменты </w:t>
      </w:r>
      <w:r w:rsidR="00730773">
        <w:rPr>
          <w:rFonts w:ascii="Arial" w:hAnsi="Arial" w:cs="Arial"/>
          <w:color w:val="000000"/>
        </w:rPr>
        <w:t xml:space="preserve"> и  получили сладкие подарк</w:t>
      </w:r>
      <w:r w:rsidR="00094D68">
        <w:rPr>
          <w:rFonts w:ascii="Arial" w:hAnsi="Arial" w:cs="Arial"/>
          <w:color w:val="000000"/>
        </w:rPr>
        <w:t xml:space="preserve">и. </w:t>
      </w:r>
    </w:p>
    <w:p w:rsidR="006F5F73" w:rsidRDefault="006F5F73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noProof/>
        </w:rPr>
        <w:lastRenderedPageBreak/>
        <w:drawing>
          <wp:inline distT="0" distB="0" distL="0" distR="0" wp14:anchorId="08DA7AE7" wp14:editId="40A9995B">
            <wp:extent cx="5940425" cy="7920355"/>
            <wp:effectExtent l="0" t="0" r="3175" b="4445"/>
            <wp:docPr id="19" name="Рисунок 19" descr="https://i.mycdn.me/i?r=AyH4iRPQ2q0otWIFepML2LxR9NHdnLQ6Mo-Pn1r1n76I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.mycdn.me/i?r=AyH4iRPQ2q0otWIFepML2LxR9NHdnLQ6Mo-Pn1r1n76IG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F51" w:rsidRDefault="007D5F51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Работа вокального кружка в начальной школе занимает важнейшее место в системе воспитания и образования. Пение развивает художественный вкус учащихся, расширяет и обогащает их музыкальный кругозор. Вокал служит одним из важнейших факторов развития слуха, музыкальных способностей учащихся, помогает формированию интонационных возможностей, необходимых для овладения исполнительным навыком.</w:t>
      </w:r>
    </w:p>
    <w:p w:rsidR="00CC32DE" w:rsidRDefault="00CC32DE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noProof/>
        </w:rPr>
        <w:lastRenderedPageBreak/>
        <w:drawing>
          <wp:inline distT="0" distB="0" distL="0" distR="0" wp14:anchorId="755DEC1A" wp14:editId="7D6982D7">
            <wp:extent cx="5940425" cy="3341489"/>
            <wp:effectExtent l="0" t="0" r="3175" b="0"/>
            <wp:docPr id="4" name="Рисунок 4" descr="https://i.mycdn.me/i?r=AyH4iRPQ2q0otWIFepML2LxRcIg3bu2prGQdDIruofQv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mycdn.me/i?r=AyH4iRPQ2q0otWIFepML2LxRcIg3bu2prGQdDIruofQvg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2DE" w:rsidRDefault="00CC32DE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noProof/>
        </w:rPr>
        <w:drawing>
          <wp:inline distT="0" distB="0" distL="0" distR="0" wp14:anchorId="2BDCD68A" wp14:editId="21F9BD68">
            <wp:extent cx="5940425" cy="3341489"/>
            <wp:effectExtent l="0" t="0" r="3175" b="0"/>
            <wp:docPr id="6" name="Рисунок 6" descr="https://i.mycdn.me/i?r=AyH4iRPQ2q0otWIFepML2LxRiY65h3kGBzd9niOOjfr46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mycdn.me/i?r=AyH4iRPQ2q0otWIFepML2LxRiY65h3kGBzd9niOOjfr46Q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2DE" w:rsidRDefault="00CC32DE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>
        <w:rPr>
          <w:noProof/>
        </w:rPr>
        <w:lastRenderedPageBreak/>
        <w:drawing>
          <wp:inline distT="0" distB="0" distL="0" distR="0" wp14:anchorId="54C6B67E" wp14:editId="74B077E0">
            <wp:extent cx="5940425" cy="4455319"/>
            <wp:effectExtent l="0" t="0" r="3175" b="2540"/>
            <wp:docPr id="5" name="Рисунок 5" descr="https://i.mycdn.me/i?r=AyH4iRPQ2q0otWIFepML2LxRJKnJ7Ltj5p2_-9F-EoOlN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?r=AyH4iRPQ2q0otWIFepML2LxRJKnJ7Ltj5p2_-9F-EoOlNQ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F73" w:rsidRDefault="006F5F73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</w:p>
    <w:p w:rsidR="00CC32DE" w:rsidRDefault="00CC32DE" w:rsidP="007D5F51">
      <w:pPr>
        <w:pStyle w:val="a3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</w:p>
    <w:p w:rsidR="00DD3099" w:rsidRDefault="006F5F73">
      <w:r>
        <w:rPr>
          <w:noProof/>
          <w:lang w:eastAsia="ru-RU"/>
        </w:rPr>
        <w:drawing>
          <wp:inline distT="0" distB="0" distL="0" distR="0" wp14:anchorId="619DF8D2" wp14:editId="045F797E">
            <wp:extent cx="5940425" cy="3341370"/>
            <wp:effectExtent l="0" t="0" r="3175" b="0"/>
            <wp:docPr id="20" name="Рисунок 20" descr="https://i.mycdn.me/i?r=AyH4iRPQ2q0otWIFepML2LxRQVMMcfewYMgSRM0OhP_kF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.mycdn.me/i?r=AyH4iRPQ2q0otWIFepML2LxRQVMMcfewYMgSRM0OhP_kFw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2DE" w:rsidRDefault="00CC32DE"/>
    <w:p w:rsidR="00727BBF" w:rsidRDefault="00727BBF"/>
    <w:p w:rsidR="00CC32DE" w:rsidRDefault="00CC32DE"/>
    <w:p w:rsidR="00EE689C" w:rsidRDefault="00EE689C"/>
    <w:p w:rsidR="00CC32DE" w:rsidRDefault="00CC32DE">
      <w:r>
        <w:rPr>
          <w:noProof/>
          <w:lang w:eastAsia="ru-RU"/>
        </w:rPr>
        <w:drawing>
          <wp:inline distT="0" distB="0" distL="0" distR="0" wp14:anchorId="6F665C2A" wp14:editId="6BF54F87">
            <wp:extent cx="5940425" cy="6207138"/>
            <wp:effectExtent l="0" t="0" r="3175" b="3175"/>
            <wp:docPr id="8" name="Рисунок 8" descr="https://i.mycdn.me/i?r=AyH4iRPQ2q0otWIFepML2LxRRUPJ8Exw7czLZCtxxTK8S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.mycdn.me/i?r=AyH4iRPQ2q0otWIFepML2LxRRUPJ8Exw7czLZCtxxTK8S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0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2DE" w:rsidRDefault="00CC32DE"/>
    <w:p w:rsidR="00730773" w:rsidRDefault="00730773"/>
    <w:p w:rsidR="00CC32DE" w:rsidRDefault="00CC32DE">
      <w:r>
        <w:rPr>
          <w:noProof/>
          <w:lang w:eastAsia="ru-RU"/>
        </w:rPr>
        <w:lastRenderedPageBreak/>
        <w:drawing>
          <wp:inline distT="0" distB="0" distL="0" distR="0" wp14:anchorId="123E4F39" wp14:editId="18D3C20B">
            <wp:extent cx="5940425" cy="3345818"/>
            <wp:effectExtent l="0" t="0" r="3175" b="6985"/>
            <wp:docPr id="10" name="Рисунок 10" descr="https://i.mycdn.me/i?r=AyH4iRPQ2q0otWIFepML2LxRqj3qBy7-i4RtHlwxPKrvA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.mycdn.me/i?r=AyH4iRPQ2q0otWIFepML2LxRqj3qBy7-i4RtHlwxPKrvAQ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773" w:rsidRDefault="00730773">
      <w:r>
        <w:rPr>
          <w:noProof/>
          <w:lang w:eastAsia="ru-RU"/>
        </w:rPr>
        <w:drawing>
          <wp:inline distT="0" distB="0" distL="0" distR="0" wp14:anchorId="78C1E76C" wp14:editId="41D80DA0">
            <wp:extent cx="5940425" cy="3341370"/>
            <wp:effectExtent l="0" t="0" r="3175" b="0"/>
            <wp:docPr id="14" name="Рисунок 14" descr="https://i.mycdn.me/i?r=AyH4iRPQ2q0otWIFepML2LxRT6b65YTCfKSKqcAQVH9vS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T6b65YTCfKSKqcAQVH9vSQ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89C" w:rsidRDefault="00EE689C"/>
    <w:sectPr w:rsidR="00EE6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E05"/>
    <w:rsid w:val="00094D68"/>
    <w:rsid w:val="001B7E05"/>
    <w:rsid w:val="00417C6B"/>
    <w:rsid w:val="006F5F73"/>
    <w:rsid w:val="00727BBF"/>
    <w:rsid w:val="00730773"/>
    <w:rsid w:val="007D5F51"/>
    <w:rsid w:val="00CC32DE"/>
    <w:rsid w:val="00DD3099"/>
    <w:rsid w:val="00EE689C"/>
    <w:rsid w:val="00FA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5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C3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32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5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C3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32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2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№14</dc:creator>
  <cp:keywords/>
  <dc:description/>
  <cp:lastModifiedBy>Школа №14</cp:lastModifiedBy>
  <cp:revision>4</cp:revision>
  <dcterms:created xsi:type="dcterms:W3CDTF">2019-05-07T05:45:00Z</dcterms:created>
  <dcterms:modified xsi:type="dcterms:W3CDTF">2019-05-07T07:27:00Z</dcterms:modified>
</cp:coreProperties>
</file>