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Внеклассное мероприятие «Голубь мира» (единый час духовности), 3 класс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Цели: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1. Познакомить учащихся с историей рождения символа «Голубь мира» и с историей жизни </w:t>
      </w:r>
      <w:proofErr w:type="spellStart"/>
      <w:r>
        <w:rPr>
          <w:color w:val="000000"/>
          <w:sz w:val="27"/>
          <w:szCs w:val="27"/>
        </w:rPr>
        <w:t>Садако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Сасаки</w:t>
      </w:r>
      <w:proofErr w:type="spellEnd"/>
      <w:r>
        <w:rPr>
          <w:color w:val="000000"/>
          <w:sz w:val="27"/>
          <w:szCs w:val="27"/>
        </w:rPr>
        <w:t xml:space="preserve"> и Вити </w:t>
      </w:r>
      <w:proofErr w:type="spellStart"/>
      <w:r>
        <w:rPr>
          <w:color w:val="000000"/>
          <w:sz w:val="27"/>
          <w:szCs w:val="27"/>
        </w:rPr>
        <w:t>Черевичкина</w:t>
      </w:r>
      <w:proofErr w:type="spellEnd"/>
      <w:r>
        <w:rPr>
          <w:color w:val="000000"/>
          <w:sz w:val="27"/>
          <w:szCs w:val="27"/>
        </w:rPr>
        <w:t>.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Способствовать пониманию событий, происходящих в стране и мире, адекватно оценивать их.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Воспитывать чувство интернационализма и патриотизма, уважительного отношения к народам, населяю</w:t>
      </w:r>
      <w:r>
        <w:rPr>
          <w:color w:val="000000"/>
          <w:sz w:val="27"/>
          <w:szCs w:val="27"/>
        </w:rPr>
        <w:softHyphen/>
        <w:t>щим нашу планету.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Оборудование: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фотографии, лекала бумажных голубей, бумага А</w:t>
      </w:r>
      <w:proofErr w:type="gramStart"/>
      <w:r>
        <w:rPr>
          <w:color w:val="000000"/>
          <w:sz w:val="27"/>
          <w:szCs w:val="27"/>
        </w:rPr>
        <w:t>4</w:t>
      </w:r>
      <w:proofErr w:type="gramEnd"/>
      <w:r>
        <w:rPr>
          <w:color w:val="000000"/>
          <w:sz w:val="27"/>
          <w:szCs w:val="27"/>
        </w:rPr>
        <w:t xml:space="preserve">, ножницы, карандаши, 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Ход урока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>
        <w:rPr>
          <w:color w:val="000000"/>
          <w:sz w:val="27"/>
          <w:szCs w:val="27"/>
        </w:rPr>
        <w:t>-</w:t>
      </w:r>
      <w:r w:rsidRPr="00A75EDF">
        <w:rPr>
          <w:color w:val="000000"/>
          <w:sz w:val="28"/>
          <w:szCs w:val="27"/>
        </w:rPr>
        <w:t>Ребята, посмотрите внимательно на доску (</w:t>
      </w:r>
      <w:r w:rsidRPr="00A75EDF">
        <w:rPr>
          <w:i/>
          <w:iCs/>
          <w:color w:val="000000"/>
          <w:sz w:val="28"/>
          <w:szCs w:val="27"/>
        </w:rPr>
        <w:t>на доске изображение белого голубя</w:t>
      </w:r>
      <w:r w:rsidRPr="00A75EDF">
        <w:rPr>
          <w:color w:val="000000"/>
          <w:sz w:val="28"/>
          <w:szCs w:val="27"/>
        </w:rPr>
        <w:t>) и попробуйте ответить на вопросы: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«О чем мы будем говорить сегодня на классном часе?»</w:t>
      </w:r>
      <w:r w:rsidRPr="00A75EDF">
        <w:rPr>
          <w:rStyle w:val="apple-converted-space"/>
          <w:color w:val="000000"/>
          <w:sz w:val="28"/>
          <w:szCs w:val="27"/>
        </w:rPr>
        <w:t> </w:t>
      </w:r>
      <w:r w:rsidRPr="00A75EDF">
        <w:rPr>
          <w:i/>
          <w:iCs/>
          <w:color w:val="000000"/>
          <w:sz w:val="28"/>
          <w:szCs w:val="27"/>
        </w:rPr>
        <w:t>(ответы детей)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Подумайте, что символизирует собой голубь?</w:t>
      </w:r>
      <w:r w:rsidRPr="00A75EDF">
        <w:rPr>
          <w:rStyle w:val="apple-converted-space"/>
          <w:i/>
          <w:iCs/>
          <w:color w:val="000000"/>
          <w:sz w:val="28"/>
          <w:szCs w:val="27"/>
        </w:rPr>
        <w:t> </w:t>
      </w:r>
      <w:r w:rsidRPr="00A75EDF">
        <w:rPr>
          <w:i/>
          <w:iCs/>
          <w:color w:val="000000"/>
          <w:sz w:val="28"/>
          <w:szCs w:val="27"/>
        </w:rPr>
        <w:t>(ответы детей)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Да, голубь – символ мира</w:t>
      </w:r>
      <w:r w:rsidRPr="00A75EDF">
        <w:rPr>
          <w:b/>
          <w:bCs/>
          <w:color w:val="000000"/>
          <w:sz w:val="28"/>
          <w:szCs w:val="27"/>
        </w:rPr>
        <w:t>.</w:t>
      </w:r>
      <w:r w:rsidRPr="00A75EDF">
        <w:rPr>
          <w:rStyle w:val="apple-converted-space"/>
          <w:color w:val="000000"/>
          <w:sz w:val="28"/>
          <w:szCs w:val="27"/>
        </w:rPr>
        <w:t> </w:t>
      </w:r>
      <w:r w:rsidRPr="00A75EDF">
        <w:rPr>
          <w:color w:val="000000"/>
          <w:sz w:val="28"/>
          <w:szCs w:val="27"/>
        </w:rPr>
        <w:t>Сегодня на уроке мы узнаем, откуда прилетел к нам этот незатейливый, но очень выразительный символ, который без всяких слов понятен любому человеку на Земле.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А также вы познакомитесь со своими сверстниками, которых, к сожалению, сегодня нет в живых, но вы узнаете об их страстном желании жить в мире без войн на Земле.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Голубь мира - выражение, получившее популярность после окончания Второй мировой войны, когда начал свою работу Всемирный конгресс сторонников мира. В апреле 1949 г. одновременно в Париже и Праге проходил I Всемирный конгресс сторонников мира.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Конгресс проходил под девизом: «Защита мира – дело всех народов мира», но он нуждался в эмблеме, и нарисовать ее попросили не кого-нибудь, а великого Пабло Пикассо — гениального испанца с французским гражданством.</w:t>
      </w:r>
      <w:r w:rsidRPr="00A75EDF">
        <w:rPr>
          <w:rStyle w:val="apple-converted-space"/>
          <w:color w:val="000000"/>
          <w:sz w:val="28"/>
          <w:szCs w:val="27"/>
        </w:rPr>
        <w:t> </w:t>
      </w:r>
      <w:r w:rsidRPr="00A75EDF">
        <w:rPr>
          <w:color w:val="000000"/>
          <w:sz w:val="28"/>
          <w:szCs w:val="27"/>
        </w:rPr>
        <w:t>Эмблема была нарисована.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Это белый голубь, несущий в клюве оливковую ветвь.</w:t>
      </w:r>
      <w:r w:rsidRPr="00A75EDF">
        <w:rPr>
          <w:rStyle w:val="apple-converted-space"/>
          <w:color w:val="000000"/>
          <w:sz w:val="28"/>
          <w:szCs w:val="27"/>
        </w:rPr>
        <w:t> </w:t>
      </w:r>
      <w:r w:rsidRPr="00A75EDF">
        <w:rPr>
          <w:color w:val="000000"/>
          <w:sz w:val="28"/>
          <w:szCs w:val="27"/>
        </w:rPr>
        <w:t>Голубь, как нельзя лучше, выразил стремление к полету, к свободе, к миру.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Почему именно голубь?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Сейчас уже не так-то просто установить, почему и как голуби стали символом мира у большинства народов планеты.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Известно, что</w:t>
      </w:r>
      <w:r w:rsidRPr="00A75EDF">
        <w:rPr>
          <w:rStyle w:val="apple-converted-space"/>
          <w:color w:val="000000"/>
          <w:sz w:val="28"/>
          <w:szCs w:val="27"/>
        </w:rPr>
        <w:t> </w:t>
      </w:r>
      <w:r w:rsidRPr="00A75EDF">
        <w:rPr>
          <w:b/>
          <w:bCs/>
          <w:color w:val="000000"/>
          <w:sz w:val="28"/>
          <w:szCs w:val="27"/>
        </w:rPr>
        <w:t>с</w:t>
      </w:r>
      <w:r w:rsidRPr="00A75EDF">
        <w:rPr>
          <w:rStyle w:val="apple-converted-space"/>
          <w:b/>
          <w:bCs/>
          <w:color w:val="000000"/>
          <w:sz w:val="28"/>
          <w:szCs w:val="27"/>
        </w:rPr>
        <w:t> </w:t>
      </w:r>
      <w:r w:rsidRPr="00A75EDF">
        <w:rPr>
          <w:color w:val="000000"/>
          <w:sz w:val="28"/>
          <w:szCs w:val="27"/>
        </w:rPr>
        <w:t>очень давних времен в странах Востока голуби считались священными птицами, добрыми вестниками богов.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Существует также легенда о том, как голубки богини любви Венеры свили свое гнездо в шлеме бога войны Марса, и бог войны, чтобы не разрушать их гнездо, отказался от очередной кровопролитной затеи.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У христиан эта птица служила символом Святого Духа. Считается, что эта птица приносит счастье. Когда-то ее, как фамильный тотем-оберег подвешивали в переднем, красном углу деревянной горницы, где стоял обеденный стол. По вечерам на него ставили самовар, и резная птица вдруг начинала торжественно вращаться вокруг своей оси. Медленно кружила она </w:t>
      </w:r>
      <w:r w:rsidRPr="00A75EDF">
        <w:rPr>
          <w:color w:val="000000"/>
          <w:sz w:val="28"/>
          <w:szCs w:val="27"/>
        </w:rPr>
        <w:lastRenderedPageBreak/>
        <w:t>над столом, заглядывая во все уголки избы, как бы проверяя, все ли в порядке, все ли в сборе и не нарушен ли чем семейный лад.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Кроме того – голубь знак хороших новостей, ведь именно голубь как символ мира известен со времен появления историй о всемирном потопе, когда он принес на корабль Ноя оливковую ветвь в знак того, что потоп закончился и Бог примирился с людьми.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Итак, у всех народов голубь - символ добра, любви, мира.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Часто голубей называют "Посланниками любви и мира".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У славянских народов есть поверье, что человеку, выпустившему в небо птицу, сопутствует удача и счастье в жизни и голубь лучше всего подходит для этого.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Поэтому в небо торжественно выпускают голубей дети на праздниках, выпускники школ, молодожены. Во многих городах нашей планеты есть памятники голубям мира. А художники посвящают им свои работы.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b/>
          <w:bCs/>
          <w:color w:val="000000"/>
          <w:sz w:val="28"/>
          <w:szCs w:val="27"/>
        </w:rPr>
        <w:t>Открываем еще одну страницу истории и отправляемся в 1945год.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Заканчивалась Великая Отечественная война. Ничто не предвещало беды. Но...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6 августа 1945 года по приказу президента США Трумэна американским</w:t>
      </w:r>
      <w:r w:rsidR="004B0216">
        <w:rPr>
          <w:color w:val="000000"/>
          <w:sz w:val="28"/>
          <w:szCs w:val="27"/>
        </w:rPr>
        <w:t xml:space="preserve"> </w:t>
      </w:r>
      <w:bookmarkStart w:id="0" w:name="_GoBack"/>
      <w:bookmarkEnd w:id="0"/>
      <w:r w:rsidR="004B0216">
        <w:fldChar w:fldCharType="begin"/>
      </w:r>
      <w:r w:rsidR="004B0216">
        <w:instrText xml:space="preserve"> HYPERLINK "https://infourok.ru/go.html?href=http%3A%2F%2Fwww.pa</w:instrText>
      </w:r>
      <w:r w:rsidR="004B0216">
        <w:instrText xml:space="preserve">ndia.ru%2Ftext%2Fcategory%2Fbombardirovshik%2F" </w:instrText>
      </w:r>
      <w:r w:rsidR="004B0216">
        <w:fldChar w:fldCharType="separate"/>
      </w:r>
      <w:r w:rsidRPr="00A75EDF">
        <w:rPr>
          <w:rStyle w:val="a4"/>
          <w:color w:val="000000"/>
          <w:sz w:val="28"/>
          <w:szCs w:val="27"/>
          <w:u w:val="none"/>
        </w:rPr>
        <w:t>бомбардировщиком</w:t>
      </w:r>
      <w:r w:rsidR="004B0216">
        <w:rPr>
          <w:rStyle w:val="a4"/>
          <w:color w:val="000000"/>
          <w:sz w:val="28"/>
          <w:szCs w:val="27"/>
          <w:u w:val="none"/>
        </w:rPr>
        <w:fldChar w:fldCharType="end"/>
      </w:r>
      <w:r w:rsidRPr="00A75EDF">
        <w:rPr>
          <w:rStyle w:val="apple-converted-space"/>
          <w:color w:val="000000"/>
          <w:sz w:val="28"/>
          <w:szCs w:val="27"/>
        </w:rPr>
        <w:t> </w:t>
      </w:r>
      <w:r w:rsidRPr="00A75EDF">
        <w:rPr>
          <w:color w:val="000000"/>
          <w:sz w:val="28"/>
          <w:szCs w:val="27"/>
        </w:rPr>
        <w:t>была сброшена первая атомная бомба на японский город Хиросима. 9 августа 1945 года</w:t>
      </w:r>
      <w:r w:rsidRPr="00A75EDF">
        <w:rPr>
          <w:rStyle w:val="apple-converted-space"/>
          <w:color w:val="000000"/>
          <w:sz w:val="28"/>
          <w:szCs w:val="27"/>
        </w:rPr>
        <w:t> </w:t>
      </w:r>
      <w:hyperlink r:id="rId5" w:history="1">
        <w:r w:rsidRPr="00A75EDF">
          <w:rPr>
            <w:rStyle w:val="a4"/>
            <w:color w:val="000000"/>
            <w:sz w:val="28"/>
            <w:szCs w:val="27"/>
            <w:u w:val="none"/>
          </w:rPr>
          <w:t>американцами</w:t>
        </w:r>
      </w:hyperlink>
      <w:r w:rsidRPr="00A75EDF">
        <w:rPr>
          <w:rStyle w:val="apple-converted-space"/>
          <w:color w:val="000000"/>
          <w:sz w:val="28"/>
          <w:szCs w:val="27"/>
        </w:rPr>
        <w:t> </w:t>
      </w:r>
      <w:r w:rsidRPr="00A75EDF">
        <w:rPr>
          <w:color w:val="000000"/>
          <w:sz w:val="28"/>
          <w:szCs w:val="27"/>
        </w:rPr>
        <w:t>была сброшена вторая атомная бомба на японский город Нагасаки. Огромный огненный, похожий на большой гриб, ядерный взрыв накрыл города. Рушились дома, чернели деревья, замертво падали люди. Города превратились в выжженную пустыню и вымерли. Жертвами бомбардировки в Хиросиме были 140 тысяч человек, в Нагасаки - 75 тысяч. Так Америка продемонстрировала свое новое оружие миру.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Именно эти взрывы принесли в Японию страшное заболевание, которое получило название «лучевая болезнь». Первыми стали болеть дети...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В Хиросиме жила японская девочка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</w:t>
      </w:r>
      <w:proofErr w:type="spellStart"/>
      <w:r w:rsidRPr="00A75EDF">
        <w:rPr>
          <w:color w:val="000000"/>
          <w:sz w:val="28"/>
          <w:szCs w:val="27"/>
        </w:rPr>
        <w:t>Сасаки</w:t>
      </w:r>
      <w:proofErr w:type="spellEnd"/>
      <w:r w:rsidRPr="00A75EDF">
        <w:rPr>
          <w:color w:val="000000"/>
          <w:sz w:val="28"/>
          <w:szCs w:val="27"/>
        </w:rPr>
        <w:t xml:space="preserve">. Когда на город сбросили атомную бомбу, ее было всего 2 года. Она жила со своими родителями в трех километрах от города, а потому не пострадала - ни ожогов, ни ранений не было. Прошло 10 лет и у неё возникли проблемы со здоровьем. В больнице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был поставлен диагноз лейкемия, "атомная болезнь". Доктор сказал её отцу, что ей осталось жить не более года.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была госпитализирована.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В Японии существует поверье — если загадать желание и сложить тысячу "</w:t>
      </w:r>
      <w:proofErr w:type="spellStart"/>
      <w:r w:rsidRPr="00A75EDF">
        <w:rPr>
          <w:color w:val="000000"/>
          <w:sz w:val="28"/>
          <w:szCs w:val="27"/>
        </w:rPr>
        <w:t>цуру</w:t>
      </w:r>
      <w:proofErr w:type="spellEnd"/>
      <w:r w:rsidRPr="00A75EDF">
        <w:rPr>
          <w:color w:val="000000"/>
          <w:sz w:val="28"/>
          <w:szCs w:val="27"/>
        </w:rPr>
        <w:t>", оно обязательно исполнится. «</w:t>
      </w:r>
      <w:proofErr w:type="spellStart"/>
      <w:r w:rsidRPr="00A75EDF">
        <w:rPr>
          <w:color w:val="000000"/>
          <w:sz w:val="28"/>
          <w:szCs w:val="27"/>
        </w:rPr>
        <w:t>Цуру</w:t>
      </w:r>
      <w:proofErr w:type="spellEnd"/>
      <w:r w:rsidRPr="00A75EDF">
        <w:rPr>
          <w:color w:val="000000"/>
          <w:sz w:val="28"/>
          <w:szCs w:val="27"/>
        </w:rPr>
        <w:t>» - это бумажный журавлик, который тогда символизировал счастье и долголетие.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Доктор, чтобы придать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силы для борьбы с болезнью, сказал, что если она сама сделает тысячу белых бумажных журавликов, то обязательно поправиться.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поверила. Складывание журавликов стало для нее последней надеждой на выздоровление. Готовые белые журавлики сначала занимали ее кровать, затем пол палаты, поднимались к потолку, садились на </w:t>
      </w:r>
      <w:r w:rsidRPr="00A75EDF">
        <w:rPr>
          <w:color w:val="000000"/>
          <w:sz w:val="28"/>
          <w:szCs w:val="27"/>
        </w:rPr>
        <w:lastRenderedPageBreak/>
        <w:t xml:space="preserve">подоконник. Одноклассники девочки решили помочь ей. Они сами делали журавликов и привлекали к этому занятию своих друзей. Так весть о японских журавликах разнеслась по всему миру. В Японию со всех уголков земного шара летели белые журавлики. Все стремились помочь выздороветь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>. Вскоре белая журавлиная стая переросла за тысячу, но девочке становилось все хуже. Белые журавлики не смогли победить страшную болезнь, не смогли спасти жизнь девочки. Она умерла 25 октября 1955 года.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Японские школьники и их родители в память о тех, кто погиб от страшного оружия, собрали деньги и построили Архитектурно-парковый символический ансамбль Парк Мира.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В 1958 г. в Парке мира в Хиросиме была установлена статуя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>, держащей в руках журавлика.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И сегодня сюда приносят белых бумажных журавликов со всех уголков нашей Земли. В августе 2003 году у подножия памятника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скопилось до 60 тысяч разноцветных японских журавликов.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Иногда ветерок подхватывает их и кружит над планетой. А журавли курлычут и призывают: "Дети! Помните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>! Она так хотела, чтобы в мире не было войн, чтобы все были здоровы, веселы и счастливы!"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Так бумажный журавлик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стал еще одним символом надежды на мир без войн.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b/>
          <w:bCs/>
          <w:color w:val="000000"/>
          <w:sz w:val="28"/>
          <w:szCs w:val="27"/>
        </w:rPr>
        <w:t>Учитель.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Из далекой Японии переносимся в Советский Союз, в страшные сороковые.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Великая Отечественная война…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В Ростове-на-Дону жил мальчик. Звали его Витя </w:t>
      </w:r>
      <w:proofErr w:type="spellStart"/>
      <w:r w:rsidRPr="00A75EDF">
        <w:rPr>
          <w:color w:val="000000"/>
          <w:sz w:val="28"/>
          <w:szCs w:val="27"/>
        </w:rPr>
        <w:t>Черевичкин</w:t>
      </w:r>
      <w:proofErr w:type="spellEnd"/>
      <w:r w:rsidRPr="00A75EDF">
        <w:rPr>
          <w:color w:val="000000"/>
          <w:sz w:val="28"/>
          <w:szCs w:val="27"/>
        </w:rPr>
        <w:t>. Самой главной его страстью были голуби. О голубях он знал все. Когда пришли фашисты, мальчик решил тоже бороться с ними. Но не оружием. Его помощниками в борьбе с врагом стали птицы. Голуби, обученные мальчиком, стали бойцами-развед</w:t>
      </w:r>
      <w:r w:rsidRPr="00A75EDF">
        <w:rPr>
          <w:color w:val="000000"/>
          <w:sz w:val="28"/>
          <w:szCs w:val="27"/>
        </w:rPr>
        <w:softHyphen/>
        <w:t>чиками. Они несли в расположение советских войск сведения из города. Однажды фашисты узнали об этом. Мальчика схватили.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Все решили, что Витю застрелят прямо в сарае с голубями. Но он откинул косяк, загораживающий леток, и голуби выпорхнули на улицу. Они расселись рядом, на крыше. Тогда немец повел Витю в штаб. Там его и расстреляли.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Голуби улетели в тот же день. До </w:t>
      </w:r>
      <w:proofErr w:type="gramStart"/>
      <w:r w:rsidRPr="00A75EDF">
        <w:rPr>
          <w:color w:val="000000"/>
          <w:sz w:val="28"/>
          <w:szCs w:val="27"/>
        </w:rPr>
        <w:t>темна</w:t>
      </w:r>
      <w:proofErr w:type="gramEnd"/>
      <w:r w:rsidRPr="00A75EDF">
        <w:rPr>
          <w:color w:val="000000"/>
          <w:sz w:val="28"/>
          <w:szCs w:val="27"/>
        </w:rPr>
        <w:t xml:space="preserve"> они сидели на крыше сарая, а утром их уже не было.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О Вите рассказывали на Нюрнбергском процессе, судившем нацистских преступников, к делу была приложена фотография убитого мальчика, с голубем в руке…. Фотография доказывающая, что это всё не вымысел, а факт реального мира.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Его убили, но память о нем живет и поныне. И у многих сегодняшних мальчишек нашей страны любимое увлечение — голуби.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lastRenderedPageBreak/>
        <w:t xml:space="preserve">В Ростове Вите </w:t>
      </w:r>
      <w:proofErr w:type="spellStart"/>
      <w:r w:rsidRPr="00A75EDF">
        <w:rPr>
          <w:color w:val="000000"/>
          <w:sz w:val="28"/>
          <w:szCs w:val="27"/>
        </w:rPr>
        <w:t>Черевичкину</w:t>
      </w:r>
      <w:proofErr w:type="spellEnd"/>
      <w:r w:rsidRPr="00A75EDF">
        <w:rPr>
          <w:color w:val="000000"/>
          <w:sz w:val="28"/>
          <w:szCs w:val="27"/>
        </w:rPr>
        <w:t xml:space="preserve"> поставили памятник в парке его имени. Памятник представляет собой мальчика с голубем, которого он крепко прижимает к груди. Автор памятника – ростовский скульптор Н. В. </w:t>
      </w:r>
      <w:proofErr w:type="spellStart"/>
      <w:r w:rsidRPr="00A75EDF">
        <w:rPr>
          <w:color w:val="000000"/>
          <w:sz w:val="28"/>
          <w:szCs w:val="27"/>
        </w:rPr>
        <w:t>Аведиков</w:t>
      </w:r>
      <w:proofErr w:type="spellEnd"/>
      <w:r w:rsidRPr="00A75EDF">
        <w:rPr>
          <w:color w:val="000000"/>
          <w:sz w:val="28"/>
          <w:szCs w:val="27"/>
        </w:rPr>
        <w:t>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rFonts w:ascii="Arial" w:hAnsi="Arial" w:cs="Arial"/>
          <w:color w:val="000000"/>
          <w:sz w:val="22"/>
          <w:szCs w:val="21"/>
        </w:rPr>
      </w:pP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Ребята, запомните эти имена: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</w:t>
      </w:r>
      <w:proofErr w:type="spellStart"/>
      <w:r w:rsidRPr="00A75EDF">
        <w:rPr>
          <w:color w:val="000000"/>
          <w:sz w:val="28"/>
          <w:szCs w:val="27"/>
        </w:rPr>
        <w:t>Сасаки</w:t>
      </w:r>
      <w:proofErr w:type="spellEnd"/>
      <w:r w:rsidRPr="00A75EDF">
        <w:rPr>
          <w:color w:val="000000"/>
          <w:sz w:val="28"/>
          <w:szCs w:val="27"/>
        </w:rPr>
        <w:t xml:space="preserve">, Витя </w:t>
      </w:r>
      <w:proofErr w:type="spellStart"/>
      <w:r w:rsidRPr="00A75EDF">
        <w:rPr>
          <w:color w:val="000000"/>
          <w:sz w:val="28"/>
          <w:szCs w:val="27"/>
        </w:rPr>
        <w:t>Черевичкин</w:t>
      </w:r>
      <w:proofErr w:type="spellEnd"/>
      <w:proofErr w:type="gramStart"/>
      <w:r w:rsidRPr="00A75EDF">
        <w:rPr>
          <w:color w:val="000000"/>
          <w:sz w:val="28"/>
          <w:szCs w:val="27"/>
        </w:rPr>
        <w:t>..</w:t>
      </w:r>
      <w:proofErr w:type="gramEnd"/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Это дети, которые так и остались в своем детстве. Они ни</w:t>
      </w:r>
      <w:r w:rsidRPr="00A75EDF">
        <w:rPr>
          <w:color w:val="000000"/>
          <w:sz w:val="28"/>
          <w:szCs w:val="27"/>
        </w:rPr>
        <w:softHyphen/>
        <w:t>когда не станут взрослыми. Зло, совершаемое в мире, не позволило им жить на Земле. Глядя на нас с неба, они требуют, чтобы сегодня мальчики и девочки были счастливее их, жили под мирным небом, творили добро каждый день. Только тогда зло будет поверже</w:t>
      </w:r>
      <w:r w:rsidRPr="00A75EDF">
        <w:rPr>
          <w:color w:val="000000"/>
          <w:sz w:val="28"/>
          <w:szCs w:val="27"/>
        </w:rPr>
        <w:softHyphen/>
        <w:t>но, а дети смогут вырасти и стать взрослыми.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Сегодня много задач стоит перед людьми.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Но главная задача – сохранить мир на земле. Сберечь для потомков нашу маленькую по масштабам Вселенной планету, которая из космоса выглядит голубым и прекрасным шаром.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В память о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и Вите </w:t>
      </w:r>
      <w:proofErr w:type="spellStart"/>
      <w:r w:rsidRPr="00A75EDF">
        <w:rPr>
          <w:color w:val="000000"/>
          <w:sz w:val="28"/>
          <w:szCs w:val="27"/>
        </w:rPr>
        <w:t>Черевичкине</w:t>
      </w:r>
      <w:proofErr w:type="spellEnd"/>
      <w:r w:rsidRPr="00A75EDF">
        <w:rPr>
          <w:color w:val="000000"/>
          <w:sz w:val="28"/>
          <w:szCs w:val="27"/>
        </w:rPr>
        <w:t xml:space="preserve"> давайте, и мы сделаем своих бумажных голубей.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Звучит песня «Белые голуби» (Под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b/>
          <w:bCs/>
          <w:i/>
          <w:iCs/>
          <w:color w:val="000000"/>
          <w:sz w:val="27"/>
          <w:szCs w:val="27"/>
        </w:rPr>
        <w:t xml:space="preserve">музыку дети делают </w:t>
      </w:r>
      <w:proofErr w:type="gramStart"/>
      <w:r>
        <w:rPr>
          <w:b/>
          <w:bCs/>
          <w:i/>
          <w:iCs/>
          <w:color w:val="000000"/>
          <w:sz w:val="27"/>
          <w:szCs w:val="27"/>
        </w:rPr>
        <w:t>белых</w:t>
      </w:r>
      <w:proofErr w:type="gramEnd"/>
      <w:r>
        <w:rPr>
          <w:b/>
          <w:bCs/>
          <w:i/>
          <w:iCs/>
          <w:color w:val="000000"/>
          <w:sz w:val="27"/>
          <w:szCs w:val="27"/>
        </w:rPr>
        <w:t xml:space="preserve"> голубей)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52525"/>
          <w:sz w:val="27"/>
          <w:szCs w:val="27"/>
          <w:shd w:val="clear" w:color="auto" w:fill="FFFFFF"/>
        </w:rPr>
        <w:t>Как светлый праздник помню детство</w:t>
      </w:r>
      <w:proofErr w:type="gramStart"/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И</w:t>
      </w:r>
      <w:proofErr w:type="gramEnd"/>
      <w:r>
        <w:rPr>
          <w:color w:val="252525"/>
          <w:sz w:val="27"/>
          <w:szCs w:val="27"/>
          <w:shd w:val="clear" w:color="auto" w:fill="FFFFFF"/>
        </w:rPr>
        <w:t xml:space="preserve"> пару белых голубей,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Что жили где-то по соседству,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Меня встречая у дверей.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Мне на плечо они садились</w:t>
      </w:r>
      <w:proofErr w:type="gramStart"/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И</w:t>
      </w:r>
      <w:proofErr w:type="gramEnd"/>
      <w:r>
        <w:rPr>
          <w:color w:val="252525"/>
          <w:sz w:val="27"/>
          <w:szCs w:val="27"/>
          <w:shd w:val="clear" w:color="auto" w:fill="FFFFFF"/>
        </w:rPr>
        <w:t xml:space="preserve"> брали зернышки из рук,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Но как-то раз не появились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Мои друзья, исчезли вдруг.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Белые голуби летят куда-то вдаль,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Белые голуби несут мою печаль.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Белые голуби, прошу я в вышине,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Белые голуби, верните детство мне.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Но незаметно с ними вместе</w:t>
      </w:r>
      <w:proofErr w:type="gramStart"/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У</w:t>
      </w:r>
      <w:proofErr w:type="gramEnd"/>
      <w:r>
        <w:rPr>
          <w:color w:val="252525"/>
          <w:sz w:val="27"/>
          <w:szCs w:val="27"/>
          <w:shd w:val="clear" w:color="auto" w:fill="FFFFFF"/>
        </w:rPr>
        <w:t>шло в неведомую даль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Мое безоблачное детство,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Оставив в сердце лишь печаль.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Мне с этим трудно примириться</w:t>
      </w:r>
      <w:proofErr w:type="gramStart"/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И</w:t>
      </w:r>
      <w:proofErr w:type="gramEnd"/>
      <w:r>
        <w:rPr>
          <w:color w:val="252525"/>
          <w:sz w:val="27"/>
          <w:szCs w:val="27"/>
          <w:shd w:val="clear" w:color="auto" w:fill="FFFFFF"/>
        </w:rPr>
        <w:t xml:space="preserve"> часто вижу я во сне,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Как две серебряные птицы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Издалека летят ко мне.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  <w:sz w:val="27"/>
          <w:szCs w:val="27"/>
          <w:shd w:val="clear" w:color="auto" w:fill="FFFFFF"/>
        </w:rPr>
      </w:pP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Белые голуби летят куда-то вдаль,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Белые голуби несут мою печаль.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Белые голуби, прошу я в вышине,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Белые голуби, верните детство мне.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  <w:sz w:val="27"/>
          <w:szCs w:val="27"/>
          <w:shd w:val="clear" w:color="auto" w:fill="FFFFFF"/>
        </w:rPr>
      </w:pP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  <w:sz w:val="27"/>
          <w:szCs w:val="27"/>
          <w:shd w:val="clear" w:color="auto" w:fill="FFFFFF"/>
        </w:rPr>
      </w:pP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lastRenderedPageBreak/>
        <w:t>Учитель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proofErr w:type="gramStart"/>
      <w:r w:rsidRPr="00A75EDF">
        <w:rPr>
          <w:color w:val="000000"/>
          <w:sz w:val="28"/>
          <w:szCs w:val="27"/>
        </w:rPr>
        <w:t>Но</w:t>
      </w:r>
      <w:proofErr w:type="gramEnd"/>
      <w:r w:rsidRPr="00A75EDF">
        <w:rPr>
          <w:color w:val="000000"/>
          <w:sz w:val="28"/>
          <w:szCs w:val="27"/>
        </w:rPr>
        <w:t xml:space="preserve"> к сожалению, на нашей планете и сейчас гибнут под бомбами дети. Умирают от голода и болезней. Не знают, что такое теплый дом, мамина ласка, умная книга. Таких обездоленных маленьких жителей планеты еще много. Они протестуют против войны как умеют. Рисуют плакаты и картины, пишут стихи и поют песни, собирают подписи под воззваниями за мир, вместе с взрослыми выходят на демонстрации и митинги протеста против войны.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Я предлагаю сегодня и вам внести свой вклад в дело борьбы за мир. Каждый из нас сделает своими руками голубя. Давайте вместе прикрепим голубей на доску и на наш воздушный шарик – символизирующий Землю.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b/>
          <w:bCs/>
          <w:color w:val="000000"/>
          <w:sz w:val="28"/>
          <w:szCs w:val="27"/>
        </w:rPr>
        <w:t>Дети исполняют песню «Мы рисуем голубя»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1. Мы рисуем голубя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С веткою оливы,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Чтобы жили в мире мы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Радостно, счастливо!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b/>
          <w:color w:val="000000"/>
          <w:sz w:val="22"/>
          <w:szCs w:val="21"/>
        </w:rPr>
      </w:pPr>
      <w:r w:rsidRPr="00A75EDF">
        <w:rPr>
          <w:b/>
          <w:color w:val="333333"/>
          <w:sz w:val="28"/>
          <w:szCs w:val="27"/>
        </w:rPr>
        <w:t>Припев: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Белокрылый голубь наш,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Ты лети по свету,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Детям всей нашей Земли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Передай приветы!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2. Над землёю солнышко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С веткою оливы,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Чтобы жили в мире мы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Радостно, счастливо!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3. Мы рисуем голубя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С веткою оливы,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Чтобы жили в мире мы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Радостно, счастливо!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b/>
          <w:bCs/>
          <w:color w:val="000000"/>
          <w:sz w:val="28"/>
          <w:szCs w:val="27"/>
          <w:u w:val="single"/>
        </w:rPr>
        <w:t>Учитель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Белый голубь, символ мира,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Ты взлети на шар земной!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Катастрофы, беды, войны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Пусть обходят стороной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Ту прекрасную планету,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Что дала нам всем приют,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Отдала озёра, реки,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Душу отдала свою...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Люди мира заклинают: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Мир прекрасный, сохранись!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Так лети же, Белый Голубь,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Никогда не падай вниз.</w:t>
      </w:r>
    </w:p>
    <w:p w:rsidR="00AE6228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b/>
          <w:bCs/>
          <w:color w:val="000000"/>
          <w:sz w:val="28"/>
          <w:szCs w:val="27"/>
          <w:u w:val="single"/>
        </w:rPr>
        <w:t>Учитель</w:t>
      </w:r>
      <w:r w:rsidRPr="00A75EDF">
        <w:rPr>
          <w:color w:val="000000"/>
          <w:sz w:val="28"/>
          <w:szCs w:val="27"/>
        </w:rPr>
        <w:t>. Спасибо всем за внимание.</w:t>
      </w:r>
    </w:p>
    <w:sectPr w:rsidR="00AE6228" w:rsidRPr="00A75EDF" w:rsidSect="00A75EDF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75EDF"/>
    <w:rsid w:val="001C1166"/>
    <w:rsid w:val="004B0216"/>
    <w:rsid w:val="006E1BA6"/>
    <w:rsid w:val="00891913"/>
    <w:rsid w:val="00A75EDF"/>
    <w:rsid w:val="00AE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1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5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75EDF"/>
  </w:style>
  <w:style w:type="character" w:styleId="a4">
    <w:name w:val="Hyperlink"/>
    <w:basedOn w:val="a0"/>
    <w:uiPriority w:val="99"/>
    <w:semiHidden/>
    <w:unhideWhenUsed/>
    <w:rsid w:val="00A75E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2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go.html?href=http%3A%2F%2Fpandia.ru%2Ftext%2Fcategory%2Famerikanetc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1595</Words>
  <Characters>9094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3</cp:revision>
  <cp:lastPrinted>2019-09-19T07:44:00Z</cp:lastPrinted>
  <dcterms:created xsi:type="dcterms:W3CDTF">2019-09-19T07:36:00Z</dcterms:created>
  <dcterms:modified xsi:type="dcterms:W3CDTF">2019-09-20T00:43:00Z</dcterms:modified>
</cp:coreProperties>
</file>