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EF8" w:rsidRDefault="003A217E" w:rsidP="003A217E">
      <w:pPr>
        <w:widowControl w:val="0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833470" cy="9448537"/>
            <wp:effectExtent l="0" t="0" r="0" b="0"/>
            <wp:docPr id="1" name="Рисунок 1" descr="C:\Users\Школа 14\Desktop\ПРОГРАММЫ 2016\3 класс\программа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3 класс\программа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122" cy="945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4B22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A20EF8" w:rsidRDefault="00A20EF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20EF8" w:rsidRDefault="004B2203" w:rsidP="00D527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Данная  рабочая (учебная) программа  составлена в соответствии с требованиями Федерального государственного образовательного стандарта, утвержденного приказом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от 06.10.2009 № 373 примерной образовательной программы по математике авторской программы Н.Б. Истоминой.</w:t>
      </w:r>
    </w:p>
    <w:p w:rsidR="00A20EF8" w:rsidRDefault="004B2203" w:rsidP="00D52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Программа направлена на обеспечение:</w:t>
      </w:r>
    </w:p>
    <w:p w:rsidR="00A20EF8" w:rsidRDefault="004B2203" w:rsidP="00D52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духовно-нравственного развития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на ступени начального общего образования,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становление их гражданской идентичности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основы развития гражданского общества; преемственности основных образовательных программ дошкольного, начального общего, основного общего образования; </w:t>
      </w:r>
    </w:p>
    <w:p w:rsidR="00A20EF8" w:rsidRDefault="004B2203" w:rsidP="00D52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единства образовательного пространства Российской Федерации в условиях многообразия образовательных систем и видов образовательных учреждений; </w:t>
      </w:r>
    </w:p>
    <w:p w:rsidR="00A20EF8" w:rsidRDefault="004B2203" w:rsidP="00D52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критериальной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оценки результатов освоения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основной образовательной программы начального общего образования, деятельности педагогических работников, образовательных учреждений, функционирования системы образования в целом;</w:t>
      </w:r>
    </w:p>
    <w:p w:rsidR="00A20EF8" w:rsidRDefault="004B2203" w:rsidP="00D52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условий для эффективной реализации и освоения обучающимися основной образовательной программы начального общего образования, в том числе обеспечение условий для индивидуального развития всех обучающихся, в особенности тех, кто в наибольшей степени нуждается в специальных условиях обучения, – одаренных детей и детей с ограниченными возможностями здоровья. </w:t>
      </w:r>
      <w:proofErr w:type="gramEnd"/>
    </w:p>
    <w:p w:rsidR="00A20EF8" w:rsidRDefault="004B2203" w:rsidP="00D527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Изучение математики в 3 классе направлено на достижение следующих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20EF8" w:rsidRDefault="004B2203" w:rsidP="00D527D8">
      <w:pPr>
        <w:widowControl w:val="0"/>
        <w:shd w:val="clear" w:color="auto" w:fill="FFFFFF"/>
        <w:tabs>
          <w:tab w:val="left" w:pos="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математическое развитие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младшего школьника — фор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мирование способности к интеллектуальной деятельности (ло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гического и знаково-символического мышления), пространст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венного воображения, математической речи; умение строить рассуждения, выбирать аргументацию, различать обоснованные и необоснованные суждения, вести поиск информации;</w:t>
      </w:r>
    </w:p>
    <w:p w:rsidR="00A20EF8" w:rsidRDefault="004B2203" w:rsidP="00D527D8">
      <w:pPr>
        <w:widowControl w:val="0"/>
        <w:shd w:val="clear" w:color="auto" w:fill="FFFFFF"/>
        <w:tabs>
          <w:tab w:val="left" w:pos="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освоение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начальных математических знаний — пони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мание значения величин и способов их измерения; использо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 арифметических способов для разрешения сюжетных си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туаций; формирование умения решать учебные и практические задачи средствами математики; работа с алгоритмами выпол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нения арифметических действий;</w:t>
      </w:r>
    </w:p>
    <w:p w:rsidR="00A20EF8" w:rsidRDefault="004B2203" w:rsidP="00D527D8">
      <w:pPr>
        <w:widowControl w:val="0"/>
        <w:shd w:val="clear" w:color="auto" w:fill="FFFFFF"/>
        <w:tabs>
          <w:tab w:val="left" w:pos="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интереса к математике, стремления исполь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зовать математические знания в повседневной жизни.</w:t>
      </w:r>
    </w:p>
    <w:p w:rsidR="00A20EF8" w:rsidRDefault="004B2203" w:rsidP="00D527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В ходе изучения математики осуществляется знакомство с математическим языком: развивается умение читать математи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ческий текст, формируются речевые умения. Школьники учатся ставить вопросы по ходу 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полнения задания, выбирать доказательства верности или неверности выполненного действия, обосновывать этапы реше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учебной задачи, характеризовать результаты своего учебно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труда.</w:t>
      </w:r>
    </w:p>
    <w:p w:rsidR="00A20EF8" w:rsidRDefault="004B2203" w:rsidP="00D527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Математическое содержание позволяет развивать и орга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низационные умения: планировать этапы предстоящей рабо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ты, определять последовательность учебных действий; осу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ществлять контроль и оценку их правильности, поиск путей преодоления ошибок.</w:t>
      </w:r>
    </w:p>
    <w:p w:rsidR="00A20EF8" w:rsidRDefault="004B2203" w:rsidP="00D527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процессе обучения математике школьники учатся участво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в совместной деятельности: договариваться, обсуждать, приходить к общему мнению, распределять обязанности по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иску информации, проявлять инициативу и самостоятельность. </w:t>
      </w:r>
    </w:p>
    <w:p w:rsidR="00A20EF8" w:rsidRDefault="004B2203">
      <w:pPr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Систематический курс в 3 классе изучается 4 ч в неделю, итого – 136 ч.</w:t>
      </w:r>
    </w:p>
    <w:p w:rsidR="00A20EF8" w:rsidRDefault="004B2203">
      <w:pPr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четверть – 8 недель (32 ч).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                      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Ш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четверть – 10 недель (40 ч).</w:t>
      </w:r>
    </w:p>
    <w:p w:rsidR="00A20EF8" w:rsidRDefault="004B2203">
      <w:pPr>
        <w:shd w:val="clear" w:color="auto" w:fill="FFFFFF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П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четверть – 8 недель (32 ч).                     </w:t>
      </w:r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ab/>
        <w:t>IV четверть</w:t>
      </w:r>
      <w:r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– 8 недель (32 ч).</w:t>
      </w:r>
    </w:p>
    <w:p w:rsidR="00A20EF8" w:rsidRDefault="00A20EF8">
      <w:pPr>
        <w:shd w:val="clear" w:color="auto" w:fill="FFFFFF"/>
        <w:spacing w:after="0" w:line="240" w:lineRule="auto"/>
      </w:pPr>
    </w:p>
    <w:p w:rsidR="00A20EF8" w:rsidRDefault="00A20EF8">
      <w:pPr>
        <w:shd w:val="clear" w:color="auto" w:fill="FFFFFF"/>
        <w:spacing w:after="0" w:line="240" w:lineRule="auto"/>
      </w:pPr>
    </w:p>
    <w:p w:rsidR="00A20EF8" w:rsidRDefault="00A20EF8">
      <w:pPr>
        <w:shd w:val="clear" w:color="auto" w:fill="FFFFFF"/>
        <w:spacing w:after="0" w:line="240" w:lineRule="auto"/>
      </w:pPr>
    </w:p>
    <w:p w:rsidR="00A20EF8" w:rsidRDefault="004B2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Содержание </w:t>
      </w:r>
    </w:p>
    <w:p w:rsidR="00A20EF8" w:rsidRDefault="00A20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Площадь фигуры. Сравнение площадей фигур с помощью различных мерок. Таблица умножения. Сочетательное свойство умножения. Умножение на 10.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Смысл деления. Названия компонентов и результата деления. Взаимосвязь умножения и деления. Понятие «уменьшить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...». Кратное сравнение. Невозможность деления на нуль. Деление числа на 1 и на само себя.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Табличные случаи умножения и соответствующие случаи деления.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Единицы площади: квадратный сантиметр, квадратный дециметр, квадратный метр. Палетка. Измерение площадей фигур. Площадь и периметр прямоугольника.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Правила порядка выполнения действий в выражениях.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Распределительное свойство умножения. Приемы устного умножения двузначного числа на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однозначное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Деление суммы на число. Приемы устного деления двузначного числа на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однозначное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двузначного числа на двузначное.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Четырехзначные, пятизначные, шестизначные числа. Понятия разряда и класса. Соотношение разрядных единиц. Разрядные слагаемые. Сравнение многозначных чисел.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Умножение и деление на 10, 100, 1000.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Алгоритм письменного сложения и вычитания.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Единицы массы (грамм и килограмм) и соотношение между ними. Единицы длины (километр, метр, дециметр, сантиметр) и соотношения между ними. Единицы времени (час, минута, секунда) и соотношения между ними.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Текстовые задачи, при решении которых используются: 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а) смысл действий сложения, вычитания, умножения и деления;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б) понятия «увеличить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(на)...», «уменьшить в (на)...»;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в) разностное и кратное сравнение;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г) прямая и обратная пропорциональность.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Выделение фигур на чертеже (треугольник, прямоугольник, квадрат).</w:t>
      </w:r>
    </w:p>
    <w:p w:rsidR="00A20EF8" w:rsidRDefault="004B22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Куб, его изображение. Грани, вершины, ребра куба. Развертка куба. </w:t>
      </w:r>
    </w:p>
    <w:p w:rsidR="00A20EF8" w:rsidRDefault="00A20EF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A20EF8" w:rsidRPr="00D527D8" w:rsidRDefault="004B22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527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Требования к результатам освоения программы</w:t>
      </w:r>
    </w:p>
    <w:p w:rsidR="00A20EF8" w:rsidRDefault="004B2203" w:rsidP="00D52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Предметными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результатами обучающихся третьего класса являются: осво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енные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знания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многозначных числах, величинах (площадь, длина, время, масса), арифметических действи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 (сложение, вычитание, умножение, деление), геометрических фигурах (угол, многоугольник, четырехугольник, прямоугольник, квадрат, треугольник, круг, окружность), знание структуры задачи (условие, вопрос).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 выби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рать и использовать в ходе решения изученные алгоритмы, свойства арифметических действий (сложения (переместительное и сочетательное), умножения (переместительное, сочетательное, распределительное), деления суммы на число).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Способы вычисления площади и периметра прямоугольника, приемы решения заданий, умения использовать знаково-символические средства, в том числе модели и схемы для решения учебных математических заданий.</w:t>
      </w:r>
    </w:p>
    <w:p w:rsidR="00A20EF8" w:rsidRDefault="004B2203" w:rsidP="00D527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третьего класса должны знать: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Таблицу  сложения однозначных чисел в пределах 20 и соответствующие случаи вычитания (на уровне автоматизированного навыка).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Таблицу умножения однозначных чисел и соответствующие случаи деления (на уровне автоматизированного навыка). Свойства арифметических действий: 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  сложения  (переместительное и сочетательное);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умножения (переместительное, сочетательное, распределительное);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деления суммы на число.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Названия компонентов и результатов действий, правила нахождения слагаемого, уменьшаемого, вычитаемого, множителя, делимого, делителя.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Разрядный состав многозначных чисел (названия разрядов, классов, соотношение разрядных единиц).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Алгоритм письменного сложения и вычитания.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сравнения и измерения площадей. Способы вычисления площади и периметра прямоугольника.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порядка выполнения действий в выражениях.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Названия  геометрических фигур: точка, прямая, кривая, отрезок, ломаная,   угол (прямой, тупой, острый), многоугольник, прямоугольник, квадрат, треугольник, окружность, круг.</w:t>
      </w:r>
      <w:proofErr w:type="gramEnd"/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Структуру задачи: условие, вопрос.</w:t>
      </w:r>
    </w:p>
    <w:p w:rsidR="00A20EF8" w:rsidRDefault="004B2203" w:rsidP="00D52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третьего класса должны уметь: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Устно складывать, вычитать, умножать и делить числа в пределах 100 и в пределах 1000, сводимых к действиям в пределах 100, используя знание разрядного состава двузначных чисел, смысла сложения, вычитания, умножения и деления, взаимосвязи компонентов и результатов действий, свойств арифметических действий, различные вычислительные приемы.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эти правила при выполнении различных заданий.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PragmaticaC-Bold"/>
          <w:bCs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PragmaticaC-Bold"/>
          <w:bCs/>
          <w:color w:val="000000"/>
          <w:sz w:val="24"/>
          <w:szCs w:val="28"/>
          <w:lang w:eastAsia="ru-RU"/>
        </w:rPr>
        <w:t>Читать, записывать, сравнивать многозначные числа, выделять в них число десятков, сотен, тысяч, использовать знание разрядного состава многозначных чисел для вычислений.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  <w:t xml:space="preserve">Складывать и вычитать многозначные числа «в столбик». 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  <w:t xml:space="preserve">Сравнивать площади данных фигур с помощью различных мерок. Использовать эти знания для решения задач. 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  <w:t>Использовать эти знания для вычисления значений различных числовых выражений.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  <w:t>Узнавать и изображать эти фигуры, выделять их существенные признаки.</w:t>
      </w:r>
    </w:p>
    <w:p w:rsidR="00A20EF8" w:rsidRDefault="004B2203">
      <w:pPr>
        <w:spacing w:after="0" w:line="240" w:lineRule="auto"/>
        <w:jc w:val="both"/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  <w:t xml:space="preserve">Читать задачу (выделять в ней условие, вопрос, известные и неизвестные величины), выявлять отношения между величинами, содержащимися в тексте задачи,  используя для   этой цели схемы и таблицы. </w:t>
      </w: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both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center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center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</w:p>
    <w:p w:rsidR="00A20EF8" w:rsidRDefault="004B2203">
      <w:pPr>
        <w:spacing w:after="0" w:line="240" w:lineRule="auto"/>
        <w:jc w:val="center"/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PragmaticaC-Bold"/>
          <w:b/>
          <w:bCs/>
          <w:color w:val="000000"/>
          <w:sz w:val="24"/>
          <w:szCs w:val="24"/>
          <w:lang w:eastAsia="ru-RU"/>
        </w:rPr>
        <w:lastRenderedPageBreak/>
        <w:t>Тематическое планирование</w:t>
      </w:r>
    </w:p>
    <w:p w:rsidR="00A20EF8" w:rsidRDefault="00A20EF8">
      <w:pPr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2" w:space="0" w:color="000001"/>
          <w:insideH w:val="single" w:sz="4" w:space="0" w:color="000001"/>
          <w:insideV w:val="single" w:sz="2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95"/>
        <w:gridCol w:w="3021"/>
        <w:gridCol w:w="857"/>
        <w:gridCol w:w="4394"/>
      </w:tblGrid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Кол-во часов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Характеристика деятельности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Сравнение и запись трехзначных чисел. Повторение.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Сравнивают и записывают  трехзначные числа, повторяют разрядный состав трехзначного числа. Переводят вербальную модель 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предметную.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Переместительное и сочетательное свойство сложения. Повторение.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переместительное и сочетательное свойство сложения, складывают и вычитают числа в пределах 100.</w:t>
            </w:r>
          </w:p>
        </w:tc>
      </w:tr>
      <w:tr w:rsidR="008F79C5" w:rsidTr="00D527D8">
        <w:trPr>
          <w:trHeight w:val="637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Входная проверочная работа.  № 1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Складывают и вычитают числа в пределах 100. Решают задачи.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Переместительное и сочетательное свойство сложения. 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Складывают и вычитают числа в пределах 100, повторяют названия компонентов и результатов действий сложения и вычитания, свойства сложения. Решают задачи.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Плоские и кривые поверхности. Плоские и объёмные фигуры. 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Сравнивают плоские и кривые поверхности, плоские и объёмные фигуры.  Выбирают схему к заданной задаче, достраивают данную схему. Сравнивают числа, выявляют закономерность в построении ряда чисел.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Взаимосвязь компонентов и результатов действий.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Устный счет.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Определяют схему, соответствующую данному условию задачи, решают задачи разными способами. Анализируют пары выражений с различных точек зрения.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Таблица умножения с числом 9. Классификация. Поиск закономерностей.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Вспоминают смысл умножения, переместительное свойство умножения, заменяют произведение суммой чисел. Повторяют табличные случаи умножения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числам 9. Складывают и вычитают числа в пределах 100. Решают задачи.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Табличные случаи умножения. 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табличные случаи умножения. Складывают и вычитают числа в пределах 100. Решают задачи.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Линии. Четырёхугольники. Измерение прямых углов угольником.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названия линий, четырёхугольников, упражняются в измерении прямых углов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Таблица умножения с числом 8. Трёхзначные числа. Построение прямого угла.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Вспоминают смысл умножения, переместительное свойство умножения, заменяют произведение суммой чисел. Повторяют табличные случаи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 xml:space="preserve">умножения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числам 8. Складывают и вычитают числа в пределах 100. Решают задачи.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Трёхзначные числа. Сравнение величин. Поиск правила.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Складывают и вычитают трёхзначные числа 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единицы длины и их соотношения. Складывают и вычитают числа в пределах 100. Решают задачи.</w:t>
            </w:r>
          </w:p>
        </w:tc>
      </w:tr>
      <w:tr w:rsidR="008F79C5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 w:rsidP="008F79C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Умножение. Площадь фигуры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Представление о площади. Пары фигур с одинаковой площадью. Равносторонние фигуры.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Знакомятся с понятием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в процессе выполнения практических упражнений. Сравнивают площади способом наложения фигур. 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Поиск закономерностей числового ряда.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Сравнивают площади способом наложения фигур. Повторяют табличные случаи умножения с числами 8 и 9. Завершают построение схемы и решают задачу.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Умножение с числами 8, 9, 1, 0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Сравнивают площади способом наложения фигур. Решают задачи. Вспоминают случаи умножения с числом 1 и 0. Закрепляют табличные случаи с числами 8, 9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Сравнение площадей с помощью мерок. Таблица умножения с числом 7. </w:t>
            </w:r>
          </w:p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sz w:val="24"/>
                <w:szCs w:val="24"/>
                <w:lang w:eastAsia="ru-RU"/>
              </w:rPr>
              <w:t>Проверочная работа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новым способом измерения и сравнения площадей с помощью мерок. Составляют таблицу умножения с числом 7 и начинают её запоминать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Таблица умножения с числом 7. Сравнение площадей  с помощью мерок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Сравнивают площади с помощью мерок. Отрабатывают  табличные случаи умножения с числом 7.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Сравнение площадей  с помощью мерок Табличное умножение с числом 7, 8, 9. 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смысл умножения, переместительное свойство умножения, заменяют произведение суммой чисел. Усваивают таблицу умножения с числом 7. Измеряют и сравнивают площади с помощью мерок.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Вычислительные навыки и умения.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таблицу умножения с числом 7. Измеряют и сравнивают площади с помощью мерок.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Табличные случаи умножения с числом 6. Измерение площади.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Уточняют представления о площади фигуры и её измерении. Усваивают таблицу умножения с числом 6.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Поиск закономерностей. Табличные случаи умножения с числом 5.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таблицу умножения с числом 5.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Решение задач. Трёхзначные числа. 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Выясняют сходство и различие схем, формулируют вопросы. Складывают и вычитают трехзначные числа.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Табличные случаи умножения с числами 4, 3, 2.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Составляют и усваивают таблицы умножения с числами 4, 3, 2.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Знакомство с сочетательным свойством умножения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известные свойства арифметических действий. Знакомятся с сочетательным свойством умножения.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Применение сочетательного свойства при вычислениях. Умножение любого числа на 10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Применяют сочетательное свойство умножения при вычислениях, выводят правило умножения числа на 10.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Применение сочетательного свойства при решении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Применяют сочетательное свойство умножения при вычислениях. Решают задачи.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работа.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Табличные случаи умножения с числами 5,6,7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табличные случаи умножения с числами 5 - 9. Знакомятся с таблицей Пифагора.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F79C5" w:rsidTr="00D527D8">
        <w:trPr>
          <w:trHeight w:val="260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 w:rsidP="008F79C5">
            <w:pPr>
              <w:suppressAutoHyphens w:val="0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Деление.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Предметный смысл деления. Название компонентов и результата деления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делением (знаком деления, записью действия), предметным смыслом этого арифметического действия и названием компонентов деления.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Предметная и символическая модели деления. Взаимосвязь умножения и деления..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Осознают предметный смысл деления и взаимосвязь умножения и деления.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Взаимосвязь компонентов и результата умножения. Правило</w:t>
            </w:r>
          </w:p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Формулируют правило о взаимосвязи компонентов и результатов действий умножения и деления, применяют его при вычислениях.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Смысл деления.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правило о взаимосвязи компонентов и результатов действий умножения и деления, применяют его при вычислениях. Усваивают табличные случаи умножения и деления.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Взаимосвязь компонентов и результатов действия деления.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Формулируют правило о взаимосвязи компонентов и результатов действий умножения и деления, применяют его при вычислениях.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Смысл деления.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правило о взаимосвязи компонентов и результатов действий умножения и деления, применяют его при вычислениях. Усваивают табличные случаи умножения и деления.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Табличные случаи деления. Решение задач.</w:t>
            </w:r>
          </w:p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Усваивают правило о взаимосвязи компонентов и результатов действий умножения и деления, табличные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случаи умножения и деления. Решают задачи, используя представления о конкретном смысле деления.</w:t>
            </w:r>
          </w:p>
        </w:tc>
      </w:tr>
      <w:tr w:rsidR="008F79C5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 w:rsidP="008F79C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 xml:space="preserve">Отношения (больше </w:t>
            </w:r>
            <w:proofErr w:type="gramStart"/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…, меньше в …, увеличить в …, уменьшить в …)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Уменьшить в несколько раз.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Знакомятся с понятием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уменьшить в несколько раз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устанавливают его связь с предметным смыслом деления.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Совершенствование вычислительных умений и навыков.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Усваивают понятие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уменьшить в несколько раз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совершенствуют вычислительные умения.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Решают задачи, используя прием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завершения начатой схемы.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tabs>
                <w:tab w:val="center" w:pos="4896"/>
                <w:tab w:val="right" w:pos="9792"/>
              </w:tabs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Деление любого числа на 1, само на себя, деление нуля на число.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ab/>
              <w:t>167-176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Невозможность деления на нуль. Решение задач.</w:t>
            </w:r>
          </w:p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Рассматривают случаи деления любого числа на 1, само на себя, деление нуля на число и невозможность деления на нуль.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F79C5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 w:rsidP="008F79C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Отношения «Во сколько раз больше?», «Во сколько раз меньше?» (кратное сравнение)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Предметная и символическая модели. Предметный смысл кратного сравнения. 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предметным смыслом кратного отношения. Повторяют табличные случаи умножения и деления.</w:t>
            </w:r>
          </w:p>
        </w:tc>
      </w:tr>
      <w:tr w:rsidR="008F79C5" w:rsidTr="00D527D8">
        <w:trPr>
          <w:trHeight w:val="13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 Выбор схематической модели.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кратное сравнение.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Формулируют вопросы к заданному условию.</w:t>
            </w:r>
          </w:p>
        </w:tc>
      </w:tr>
      <w:tr w:rsidR="008F79C5" w:rsidTr="00D527D8">
        <w:trPr>
          <w:trHeight w:val="13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Схематическая модель. Знакомство с диаграммой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правило о взаимосвязи компонентов и результата умножения, табличные случаи умножения и деления. Решают задачи на увеличение и уменьшение числа в несколько раз. Усваивают кратное сравнение.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Взаимосвязь умножения и деления. Кратное сравнение. Диаграмма.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Анализируют схему задачи, составляют план решения задачи.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Совершенствуют вычислительные навыки. Решают задачи на кратное сравнение. Повторяют  табличные случаи умножения и деления.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Совершенствование вычислительных умений и навыков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математическую терминологию, читают выражения. Анализируют текст задачи и соотносят его со схемой.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Решение задач.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Способ действия при делении круглых десятков на 10 и на круглый десятки.</w:t>
            </w:r>
            <w:proofErr w:type="gramEnd"/>
          </w:p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Знакомятся с приёмом деления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круглых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десятков на 10 и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круглые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десятки, усваивают способ действия.</w:t>
            </w:r>
          </w:p>
        </w:tc>
      </w:tr>
      <w:tr w:rsidR="008F79C5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 w:rsidP="008F79C5">
            <w:pPr>
              <w:suppressAutoHyphens w:val="0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Порядок выполнения действий в выражениях.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Анализ числовых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выражений. Порядок выполнения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действий в выражениях.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Знакомятся с правилами порядка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выполнения действий, их содержанием. Анализируют, сравнивают, классифицируют выражения. Повторяют  табличные случаи умножения и деления.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Преобразование числовых выражений. Порядок выполнения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действий в выражениях.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Анализируют выражения, усваивают  правила порядка выполнения действий в выражениях.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 различными формами записи при вычислении значений выражений.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Используя математическую терминологию, формулируют правило.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Применение правил. Порядок выполнения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действий в выражениях.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Записывают решение задач выражением, применяя правила порядка выполнения действий. Усваивают правила порядка выполнения действий в выражениях.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Расстановка порядка выполнения действий на схеме. Порядок действий в выражениях.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Анализируют выражения, усваивают правила порядка выполнения действий в выражениях. Записывают решение задач выражением, применяя правила порядка выполнения действий. Повторяют  табличные случаи умножения и деления.</w:t>
            </w:r>
          </w:p>
        </w:tc>
      </w:tr>
      <w:tr w:rsidR="008F79C5" w:rsidTr="00D527D8">
        <w:trPr>
          <w:trHeight w:val="54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50, 51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 xml:space="preserve">Контрольная работа. 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Порядок действий в выражениях.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сочетательное свойство умножения, свойства сложения.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Анализируют выражения, находят значения выражений согласно правилам порядка выполнения действий.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Записывают решение задач выражением, применяя правила порядка выполнения действий.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Переводят вербальную модель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символическую, осознают взаимосвязь между величинами, данными в условии.</w:t>
            </w:r>
          </w:p>
        </w:tc>
      </w:tr>
      <w:tr w:rsidR="008F79C5" w:rsidTr="00D527D8">
        <w:trPr>
          <w:trHeight w:val="54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Сравнение числовых выражений.  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Применяют правила порядка выполнения действий; повторяют отношения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больше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больше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разностное и кратное сравнение.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Совершенствуют вычислительные навыки. Выявляют закономерность, выписывая пары чисел в соответствии с условием задания.</w:t>
            </w:r>
          </w:p>
        </w:tc>
      </w:tr>
      <w:tr w:rsidR="008F79C5" w:rsidTr="00D527D8">
        <w:trPr>
          <w:trHeight w:val="54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54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55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56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 Вычисление значений выражений.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 xml:space="preserve">Проверочная работа 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табличные случаи умножения и деления, сложение и вычитание в пределах 100. Анализируют выражения, находят значения выражений согласно правилам порядка выполнения действий.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Записывают решение задач выражением, применяя правила порядка выполнения действий.</w:t>
            </w:r>
          </w:p>
        </w:tc>
      </w:tr>
      <w:tr w:rsidR="008F79C5" w:rsidTr="00D527D8">
        <w:trPr>
          <w:trHeight w:val="54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 w:rsidP="008F79C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Единицы площади.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Сравнение площади с помощью мерок. Единица площади – 1 см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, 1 мм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Практическая работа.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единицей площади – квадратный сантиметр.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Единицы площади – 1 дм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и 1 м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единицами площади – 1 дм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и 1 м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 Преобразовывают величины.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Единицы площади и их соотношения.</w:t>
            </w:r>
          </w:p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единицы площади и их соотношения.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vMerge w:val="restart"/>
            <w:tcBorders>
              <w:top w:val="single" w:sz="4" w:space="0" w:color="000001"/>
              <w:left w:val="single" w:sz="4" w:space="0" w:color="000001"/>
              <w:bottom w:val="nil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табличные случаи умножения и деления, сложение и вычитание в пределах 100. Находят значения выражений согласно правилам порядка выполнения действий.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Записывают решение задач выражением, применяя правила порядка выполнения действий.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Резервные уроки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Контрольный устный счет.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D527D8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Площадь и периметр прямоугольника.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Периметр прямоугольника. Взаимосвязь между длиной, шириной и площадью прямоугольника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со способом вычисления площади прямоугольника. Устанавливают связь способа измерения площади и   способа ее вычисления с использованием длин смежных сторон.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Площадь и периметр прямоугольника. 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Устанавливают связь способа измерения площади и   способа ее вычисления с использованием длин смежных сторон.</w:t>
            </w:r>
          </w:p>
        </w:tc>
      </w:tr>
      <w:tr w:rsidR="008F79C5" w:rsidTr="00D527D8">
        <w:trPr>
          <w:trHeight w:val="13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Площадь и периметр прямоугольника.  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взаимосвязь между длиной, шириной и площадью прямоугольника; усваивают  способы вычисления его периметра. Вспоминают табличные случаи умножения и деления, сложение и вычитание в пределах 100.</w:t>
            </w:r>
          </w:p>
        </w:tc>
      </w:tr>
      <w:tr w:rsidR="008F79C5" w:rsidTr="00D527D8">
        <w:trPr>
          <w:trHeight w:val="13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Площадь и периметр прямоугольника</w:t>
            </w:r>
          </w:p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</w:t>
            </w:r>
          </w:p>
          <w:p w:rsidR="008F79C5" w:rsidRPr="00D527D8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 способы вычисления площади и периметра. Вспоминают табличные случаи умножения и деления, сложение и вычитание в пределах 100.</w:t>
            </w:r>
          </w:p>
        </w:tc>
      </w:tr>
      <w:tr w:rsidR="00D527D8" w:rsidTr="00D527D8">
        <w:trPr>
          <w:trHeight w:val="135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uppressAutoHyphens w:val="0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Распределительное свойство умножения. Умножение двузначного числа </w:t>
            </w:r>
            <w:proofErr w:type="gramStart"/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Предметная и символическая модели распределительного свойства умножения. Правило умножения суммы на число.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свойства умножения, знакомятся с распределительным свойством умножения, устанавливая соответствия между предметной и символической моделями.</w:t>
            </w:r>
          </w:p>
        </w:tc>
      </w:tr>
      <w:tr w:rsidR="008F79C5" w:rsidTr="00D527D8">
        <w:trPr>
          <w:trHeight w:val="82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Распределительное свойство умножения.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Усваивают распределительное свойство умножения. Совершенствуют навыки табличного умножения и овладевают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 xml:space="preserve">умением умножать двузначное число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</w:t>
            </w:r>
          </w:p>
        </w:tc>
      </w:tr>
      <w:tr w:rsidR="008F79C5" w:rsidTr="00D527D8">
        <w:trPr>
          <w:trHeight w:val="82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72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4B2203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Умножение двузначного числа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 Решение задач.</w:t>
            </w:r>
            <w:r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 xml:space="preserve">Проверочная работа по теме: 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Площадь и периметр.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прием устного умножения двузначного числа на однозначное, повторяют распределительное свойство умножения, разрядный и десятичный состав числа, совершенствуют навыки табличного умножения, упражняются в чтении и записи трехзначных чисел. Анализируют текст задач и записывают решение.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Умножение двузначного числа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 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Усваивают прием устного умножения двузначного числа на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однозначное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 Усваивают  способы вычисления площади и периметра.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 xml:space="preserve">Проверочная работа по </w:t>
            </w:r>
            <w:proofErr w:type="spellStart"/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теме</w:t>
            </w:r>
            <w:proofErr w:type="gramStart"/>
            <w:r w:rsidRPr="004B2203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множение</w:t>
            </w:r>
            <w:proofErr w:type="spell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двузначного числа на однозначное.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Усваивают распределительное свойство умножения и прием умножения двузначного числа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 Совершенствуют навыки табличного умножения.</w:t>
            </w:r>
          </w:p>
        </w:tc>
      </w:tr>
      <w:tr w:rsidR="00D527D8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uppressAutoHyphens w:val="0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Деление суммы на число. Деление двузначного числа </w:t>
            </w:r>
            <w:proofErr w:type="gramStart"/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Деление суммы на число. Поиск правила записи выражения.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Рассматривают два способа деления суммы на число.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Деление двузначного числа на однозначное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стное деление)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Усваивают прием деления двузначного числа на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однозначное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 Наблюдают взаимосвязь распределительного свойства умножения и деления суммы на число.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Деление двузначного числа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 Решение арифметических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прием деления двузначного числа на однозначное.. Делят двузначное число на однозначное.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Применяют свойство деления суммы на число для решения задач двумя способами.</w:t>
            </w:r>
          </w:p>
        </w:tc>
      </w:tr>
      <w:tr w:rsidR="008F79C5" w:rsidTr="00D527D8">
        <w:trPr>
          <w:trHeight w:val="13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81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Контрольная работа</w:t>
            </w:r>
            <w:r w:rsidRPr="008F79C5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Усваивают прием умножения двузначного числа на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однозначное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 Совершенствуют навыки табличного умножения. Повторяют правила порядка выполнения действий в выражениях. Решают задачи.</w:t>
            </w:r>
          </w:p>
        </w:tc>
      </w:tr>
      <w:tr w:rsidR="00D527D8" w:rsidTr="00D527D8">
        <w:trPr>
          <w:trHeight w:val="295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uppressAutoHyphens w:val="0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Деление двузначного числа </w:t>
            </w:r>
            <w:proofErr w:type="gramStart"/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Деление двузначного числа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 Поиск приема деления двузначного числа на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однозначное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свойства деления суммы на число.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Деление двузначного числа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Усваивают свойства деления суммы на число.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Выявляют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закономерность в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построении ряда и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находят значения выражений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Деление двузначного числа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 Решение задач. </w:t>
            </w:r>
            <w:r w:rsidRPr="008F79C5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Проверочная работа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Усваивают нумерацию четырехзначных  чисел.  Усваивают прием деления двузначного числа на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двузначное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и двузначного числа на однозначное.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Решают задачи.</w:t>
            </w:r>
          </w:p>
        </w:tc>
      </w:tr>
      <w:tr w:rsidR="00D527D8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Цена. Количество. Стоимость.</w:t>
            </w:r>
          </w:p>
        </w:tc>
      </w:tr>
      <w:tr w:rsidR="008F79C5" w:rsidTr="00D527D8">
        <w:trPr>
          <w:trHeight w:val="13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Взаимосвязь понятий: «цена», «количество», «стоимость». 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Уточняют знания о денежных единицах: (р.) – рубли, (к.) – копейки,</w:t>
            </w:r>
          </w:p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представления о цене.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Уточняют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понятия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стоимость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и взаимосвязь между ними.</w:t>
            </w:r>
          </w:p>
        </w:tc>
      </w:tr>
      <w:tr w:rsidR="008F79C5" w:rsidTr="00D527D8">
        <w:trPr>
          <w:trHeight w:val="13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Цена. Количество. Стоимость. 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Анализируют текст задач, соотносят со схемой, составляют план решения и решают задачи на нахождение цены, количества, стоимости.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 на нахождение цены, количества, стоимости.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Повторяют понятия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больше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больше на...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разностное сравнение.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Анализируют текст задач, соотносят со схемой, составляют план решения и решают задачи на нахождение цены, количества, стоимости.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89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задач на нахождение цены, количества, стоимости.</w:t>
            </w:r>
          </w:p>
          <w:p w:rsidR="008F79C5" w:rsidRP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Повторяют правила порядка выполнения действий в выражениях, табличные случаи умножения и деления, прием умножения двузначного числа на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однозначное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, прием деления двузначного числа на двузначное и двузначного числа на однозначное. Повторяют понятия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больше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больше на...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разностное сравнение. Анализируют текст задач, соотносят со схемой, составляют план решения и решают задачи на нахождение цены, количества, стоимости.</w:t>
            </w:r>
          </w:p>
        </w:tc>
      </w:tr>
      <w:tr w:rsidR="00D527D8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uppressAutoHyphens w:val="0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Четырехзначные числа. Тысяча.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Четырехзначные числа. Тысяча.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новой счетной единицей – тысяча. Читают и записывают  трехзначных числа, их разрядный состав. Анализируют и классифицируют числа.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Чтение и запись четырехзначных чисел.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Проверочная работа по теме:</w:t>
            </w:r>
            <w:r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Цена. Количество. Стоимость.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Читают и записывают четырехзначные числа, их разрядный и десятичный состав. Решают задачи на нахождение цены, количества, стоимости.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Чтение и запись четырехзначных чисел.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Умножение числа на 100.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Анализируют числа с точки зрения их разрядного и десятичного состава, выявляют сходства и различия в записи чисел, обобщают результаты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наблюдений.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 с правилом умножения числа на 100.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94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Чтение и запись четырехзначных чисел в виде суммы разрядных слагаемых.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Контрольный устный счет.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Читают и записывают четырехзначные числа, их разрядный и десятичный состав. Повторяют разностное сравнение, увеличение числа в несколько раз. Решают комбинаторные задачи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Нумерация четырехзначных чисел, разрядный состав.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Читают и записывают четырехзначные числа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Повторяют понятия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увеличить на…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уменьшить на…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и распределительное свойство умножения.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Повторяют правила порядка выполнения действий в выражениях, табличные случаи умножения и деления, прием умножения двузначного числа на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однозначное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, прием деления двузначного числа на двузначное и двузначного числа на однозначное. Решают задачи.</w:t>
            </w:r>
          </w:p>
        </w:tc>
      </w:tr>
      <w:tr w:rsidR="008F79C5" w:rsidTr="00D527D8">
        <w:trPr>
          <w:trHeight w:val="1229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Единица длины – километр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единицей длины –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километр  – и соотношением: 1 км = 1000 м; совершенствуют умение решать задачи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Математический диктант по теме: Четырехзначные числа.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vMerge w:val="restart"/>
            <w:tcBorders>
              <w:top w:val="single" w:sz="4" w:space="0" w:color="000001"/>
              <w:left w:val="single" w:sz="4" w:space="0" w:color="000001"/>
              <w:bottom w:val="nil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Сравнивают числа, записывают  числа в порядке возрастания или убывания, в виде суммы разрядных слагаемых, классифицируют числа, совершенствуют навыки табличного умножения и деления. Повторяют умножение и деление числа на однозначное число.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Четырехзначные числа. Решение задач.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000001"/>
              <w:bottom w:val="nil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Чтение и запись четырёхзначных чисел, классификация чисел. Поиск правила.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Деление многозначных чисел на 10 и 100. Единица массы грамм. Соотношение 1 кг = 1000 г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единицей массы –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грамм  и соотношением 1 кг = 1000 г.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Единицы массы тонна и центнер. Таблицы и шкалы.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единицами массы –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Тонна, центнер и соотношением 1 т = 1000 кг, 1 ц = 100 кг.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103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Резервные уроки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D527D8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uppressAutoHyphens w:val="0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Многогранники. Куб. Параллелепипед.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Классификация геометрических фигур. Развёртка куба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Классифицируют геометрические фигуры, изготавливают развёртку куба.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Прямоугольный параллелепипед. Его развёртка.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фигурой «параллелепипед»,  изготавливают его развёртку.</w:t>
            </w:r>
          </w:p>
        </w:tc>
      </w:tr>
      <w:tr w:rsidR="00D527D8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uppressAutoHyphens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Пятизначные и шестизначные числа.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Пятизначные и шестизначные числа. Классификация многозначных чисел.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Читают и записывают пятизначные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и шестизначные числа, сравнивают их, записывают в виде суммы разрядных слагаемых. Выводят способ умножения числа на 1000, на 10000.</w:t>
            </w:r>
          </w:p>
        </w:tc>
      </w:tr>
      <w:tr w:rsidR="008F79C5" w:rsidTr="00D527D8">
        <w:trPr>
          <w:trHeight w:val="101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Пятизначные и шестизначные числа. Умножение на 1000.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Читают и записывают многозначные числа, сравнивают их, записывают в виде суммы разрядных слагаемых.</w:t>
            </w:r>
          </w:p>
        </w:tc>
      </w:tr>
      <w:tr w:rsidR="008F79C5" w:rsidTr="00D527D8">
        <w:trPr>
          <w:trHeight w:val="1144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Решение арифметических задач. Сочетательное свойство умножения.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Решают арифметические задачи, используют сочетательное свойство умножения и таблицы умножения при вычислениях</w:t>
            </w:r>
          </w:p>
        </w:tc>
      </w:tr>
      <w:tr w:rsidR="008F79C5" w:rsidTr="00D527D8">
        <w:trPr>
          <w:trHeight w:val="693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Сравнение многозначных чисел.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Сравнивают многозначные числа, 4станавливают правила и закономерности в записи числового ряда.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Нумерация многозначных чисел. Запись многозначных чисел в порядке возрастания и убывания.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 xml:space="preserve">роверочная работа по теме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Многозначные числа.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Читают и записывают многозначные числа; повторяют свойства умножения, сочетательное свойство сложения, порядок выполнения действий в выражениях.</w:t>
            </w:r>
          </w:p>
        </w:tc>
      </w:tr>
      <w:tr w:rsidR="00D527D8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uppressAutoHyphens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Сложение многозначных чисел.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Сложение многозначных чисел. Подготовительная работа к изучению алгоритма письменного сложения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Готовятся к знакомству со способом сложения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столбик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Алгоритм письменного сложения многозначных чисел.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Складывают числа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столбик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разрядный и десятичный состава чисел, табличные случаи сложения и вычитания в пределах 20, взаимосвязь сложения и вычитания.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Алгоритм письменного вычитания многозначных чисел.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 алгоритмом письменного вычитания.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Сложные случаи вычитания многозначных чисел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Знакомятся со способом сложения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столбик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нескольких слагаемых.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119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Сложение и вычитание многозначных чисел. Решение задач. Проверочная работа по теме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Складывают и вычитают числа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столбик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разрядный и десятичный состава чисел, табличные случаи сложения и вычитания в пределах 20, взаимосвязь сложения и вычитания.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Куб и его элементы. Развёртка куба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и уточняют знания о кубе и его развёртке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Многогранники. Куб. Пирамида.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Вспоминают и уточняют знания о многогранниках и пирамидах.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123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Складывают и вычитают числа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столбик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табличные случаи умножения и деления, порядок выполнения действий в выражениях. Решают задачи.</w:t>
            </w:r>
          </w:p>
        </w:tc>
      </w:tr>
      <w:tr w:rsidR="00D527D8" w:rsidTr="00D527D8">
        <w:trPr>
          <w:trHeight w:val="1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Единицы времени</w:t>
            </w:r>
          </w:p>
        </w:tc>
      </w:tr>
      <w:tr w:rsidR="008F79C5" w:rsidTr="00D527D8">
        <w:trPr>
          <w:trHeight w:val="55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  <w:p w:rsidR="008F79C5" w:rsidRDefault="008F79C5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Единицы времени. Соотношение 1 ч = 60 мин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Действия с величинами.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39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Устанавливают соотношения между единицами времени: час, минута, секунда; переводят одни единицы времени в другие, решают задачи.</w:t>
            </w:r>
          </w:p>
        </w:tc>
      </w:tr>
      <w:tr w:rsidR="008F79C5" w:rsidTr="00D527D8">
        <w:trPr>
          <w:trHeight w:val="555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Диаграмма. Решение задач. 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Проверочная работа.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tabs>
                <w:tab w:val="left" w:pos="6405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527D8" w:rsidTr="00D527D8">
        <w:trPr>
          <w:trHeight w:val="555"/>
        </w:trPr>
        <w:tc>
          <w:tcPr>
            <w:tcW w:w="90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527D8" w:rsidRDefault="00D527D8" w:rsidP="00D527D8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527D8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Проверь себя!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Чему ты научился.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Умножение и деление двузначного числа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однозначное. Повторение</w:t>
            </w:r>
          </w:p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Контрольный устный счет.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Повторяют прием умножения и деления двузначного числа на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однозначное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, прием деления двузначного числа на двузначное. Решают задачи.</w:t>
            </w:r>
          </w:p>
        </w:tc>
      </w:tr>
      <w:tr w:rsidR="008F79C5" w:rsidTr="00D527D8">
        <w:trPr>
          <w:trHeight w:val="1380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P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</w:pPr>
            <w:r w:rsidRPr="008F79C5">
              <w:rPr>
                <w:rFonts w:ascii="Times New Roman CYR" w:eastAsia="Times New Roman" w:hAnsi="Times New Roman CYR" w:cs="Times New Roman CYR"/>
                <w:bCs/>
                <w:color w:val="000000"/>
                <w:sz w:val="24"/>
                <w:szCs w:val="24"/>
                <w:lang w:eastAsia="ru-RU"/>
              </w:rPr>
              <w:t>Контрольная работа.</w:t>
            </w: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F79C5" w:rsidRDefault="008F79C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Складывают и вычитают числа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столбик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Повторяют табличные случаи умножения и деления, порядок выполнения действий в выражениях. Решают задачи.</w:t>
            </w:r>
          </w:p>
        </w:tc>
      </w:tr>
      <w:tr w:rsidR="008F79C5" w:rsidTr="00D527D8">
        <w:trPr>
          <w:trHeight w:val="1"/>
        </w:trPr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32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3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Сложение и вычитание многозначных чисел. Повторение.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8F79C5" w:rsidRDefault="008F79C5">
            <w:pPr>
              <w:spacing w:after="0" w:line="240" w:lineRule="auto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Складывают и вычитают числа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столбик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Повторяют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разрядный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и десятичный состава чисел, взаимосвязь сложения и вычитания.</w:t>
            </w:r>
          </w:p>
        </w:tc>
      </w:tr>
    </w:tbl>
    <w:p w:rsidR="00A20EF8" w:rsidRDefault="00A20EF8">
      <w:pPr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  <w:lang w:eastAsia="ru-RU"/>
        </w:rPr>
      </w:pPr>
    </w:p>
    <w:p w:rsidR="00A20EF8" w:rsidRDefault="00A20EF8">
      <w:pPr>
        <w:spacing w:after="0" w:line="36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A20EF8" w:rsidRDefault="00A20EF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A20EF8" w:rsidRDefault="00A20EF8"/>
    <w:sectPr w:rsidR="00A20EF8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altName w:val="Times New Roman"/>
    <w:panose1 w:val="020B0604020202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01"/>
    <w:family w:val="roman"/>
    <w:pitch w:val="variable"/>
  </w:font>
  <w:font w:name="PragmaticaC-Bold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0EF8"/>
    <w:rsid w:val="003A217E"/>
    <w:rsid w:val="00471423"/>
    <w:rsid w:val="004B2203"/>
    <w:rsid w:val="008F79C5"/>
    <w:rsid w:val="00A20EF8"/>
    <w:rsid w:val="00D5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FreeSans"/>
    </w:rPr>
  </w:style>
  <w:style w:type="paragraph" w:styleId="a6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FreeSans"/>
    </w:rPr>
  </w:style>
  <w:style w:type="numbering" w:customStyle="1" w:styleId="1">
    <w:name w:val="Нет списка1"/>
    <w:semiHidden/>
    <w:rsid w:val="00EA0968"/>
  </w:style>
  <w:style w:type="table" w:styleId="a8">
    <w:name w:val="Table Grid"/>
    <w:basedOn w:val="a1"/>
    <w:rsid w:val="00EA0968"/>
    <w:pPr>
      <w:spacing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71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14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4506</Words>
  <Characters>25689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 14</cp:lastModifiedBy>
  <cp:revision>6</cp:revision>
  <cp:lastPrinted>2016-05-26T23:38:00Z</cp:lastPrinted>
  <dcterms:created xsi:type="dcterms:W3CDTF">2016-05-23T08:33:00Z</dcterms:created>
  <dcterms:modified xsi:type="dcterms:W3CDTF">2016-09-08T23:12:00Z</dcterms:modified>
  <dc:language>ru-RU</dc:language>
</cp:coreProperties>
</file>