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5E24BE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  <w:r w:rsidRPr="001F12ED">
        <w:rPr>
          <w:rFonts w:eastAsia="Times New Roman"/>
          <w:b/>
          <w:bCs/>
          <w:sz w:val="24"/>
          <w:szCs w:val="24"/>
        </w:rPr>
        <w:t xml:space="preserve">                             </w:t>
      </w: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488AA78" wp14:editId="7A008020">
            <wp:simplePos x="0" y="0"/>
            <wp:positionH relativeFrom="column">
              <wp:posOffset>74930</wp:posOffset>
            </wp:positionH>
            <wp:positionV relativeFrom="paragraph">
              <wp:posOffset>146685</wp:posOffset>
            </wp:positionV>
            <wp:extent cx="6705600" cy="9147175"/>
            <wp:effectExtent l="0" t="0" r="0" b="0"/>
            <wp:wrapNone/>
            <wp:docPr id="3" name="Рисунок 3" descr="C:\Users\Школа 14\Desktop\ПРОГРАММЫ 2016\4 класс\программа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 14\Desktop\ПРОГРАММЫ 2016\4 класс\программа001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914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161C7F" w:rsidRDefault="00161C7F" w:rsidP="005E24BE">
      <w:pPr>
        <w:shd w:val="clear" w:color="auto" w:fill="FFFFFF"/>
        <w:spacing w:line="274" w:lineRule="exact"/>
        <w:ind w:right="10"/>
        <w:rPr>
          <w:rFonts w:eastAsia="Times New Roman"/>
          <w:b/>
          <w:bCs/>
          <w:sz w:val="24"/>
          <w:szCs w:val="24"/>
        </w:rPr>
      </w:pPr>
    </w:p>
    <w:p w:rsidR="00B72420" w:rsidRPr="00144B1F" w:rsidRDefault="000F2190" w:rsidP="00161C7F">
      <w:pPr>
        <w:shd w:val="clear" w:color="auto" w:fill="FFFFFF"/>
        <w:spacing w:line="274" w:lineRule="exact"/>
        <w:ind w:right="10"/>
        <w:jc w:val="center"/>
        <w:rPr>
          <w:sz w:val="24"/>
          <w:szCs w:val="24"/>
        </w:rPr>
      </w:pPr>
      <w:r w:rsidRPr="00144B1F">
        <w:rPr>
          <w:rFonts w:eastAsia="Times New Roman"/>
          <w:b/>
          <w:bCs/>
          <w:sz w:val="24"/>
          <w:szCs w:val="24"/>
        </w:rPr>
        <w:lastRenderedPageBreak/>
        <w:t>Пояснительная   записка</w:t>
      </w:r>
    </w:p>
    <w:p w:rsidR="00B72420" w:rsidRPr="00144B1F" w:rsidRDefault="000F2190">
      <w:pPr>
        <w:shd w:val="clear" w:color="auto" w:fill="FFFFFF"/>
        <w:spacing w:line="274" w:lineRule="exact"/>
        <w:ind w:right="24" w:firstLine="110"/>
        <w:jc w:val="both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 xml:space="preserve">Данная рабочая (учебная) программа составлена в соответствии с требованиями Федерального государственного стандарта, утвержденного приказом </w:t>
      </w:r>
      <w:proofErr w:type="spellStart"/>
      <w:r w:rsidRPr="00144B1F">
        <w:rPr>
          <w:rFonts w:eastAsia="Times New Roman"/>
          <w:sz w:val="24"/>
          <w:szCs w:val="24"/>
        </w:rPr>
        <w:t>Минобрнауки</w:t>
      </w:r>
      <w:proofErr w:type="spellEnd"/>
      <w:r w:rsidRPr="00144B1F">
        <w:rPr>
          <w:rFonts w:eastAsia="Times New Roman"/>
          <w:sz w:val="24"/>
          <w:szCs w:val="24"/>
        </w:rPr>
        <w:t xml:space="preserve"> России от 06.10.2009 № 373, на основании приказа директора МБОУ «Начальная </w:t>
      </w:r>
      <w:r w:rsidRPr="00144B1F">
        <w:rPr>
          <w:rFonts w:eastAsia="Times New Roman"/>
          <w:spacing w:val="-1"/>
          <w:sz w:val="24"/>
          <w:szCs w:val="24"/>
        </w:rPr>
        <w:t>общеобразова</w:t>
      </w:r>
      <w:r w:rsidR="00E3707F" w:rsidRPr="00144B1F">
        <w:rPr>
          <w:rFonts w:eastAsia="Times New Roman"/>
          <w:spacing w:val="-1"/>
          <w:sz w:val="24"/>
          <w:szCs w:val="24"/>
        </w:rPr>
        <w:t xml:space="preserve">тельная школа №14» от </w:t>
      </w:r>
      <w:r w:rsidR="000F1751" w:rsidRPr="00144B1F">
        <w:rPr>
          <w:rFonts w:eastAsia="Times New Roman"/>
          <w:spacing w:val="-1"/>
          <w:sz w:val="24"/>
          <w:szCs w:val="24"/>
        </w:rPr>
        <w:t xml:space="preserve">__.___. </w:t>
      </w:r>
      <w:r w:rsidR="00E3707F" w:rsidRPr="00144B1F">
        <w:rPr>
          <w:rFonts w:eastAsia="Times New Roman"/>
          <w:spacing w:val="-1"/>
          <w:sz w:val="24"/>
          <w:szCs w:val="24"/>
        </w:rPr>
        <w:t>2016</w:t>
      </w:r>
      <w:r w:rsidRPr="00144B1F">
        <w:rPr>
          <w:rFonts w:eastAsia="Times New Roman"/>
          <w:spacing w:val="-1"/>
          <w:sz w:val="24"/>
          <w:szCs w:val="24"/>
        </w:rPr>
        <w:t xml:space="preserve"> </w:t>
      </w:r>
      <w:r w:rsidR="000F1751" w:rsidRPr="00144B1F">
        <w:rPr>
          <w:rFonts w:eastAsia="Times New Roman"/>
          <w:spacing w:val="-1"/>
          <w:sz w:val="24"/>
          <w:szCs w:val="24"/>
        </w:rPr>
        <w:t>№ ___</w:t>
      </w:r>
      <w:r w:rsidRPr="00144B1F">
        <w:rPr>
          <w:rFonts w:eastAsia="Times New Roman"/>
          <w:spacing w:val="-1"/>
          <w:sz w:val="24"/>
          <w:szCs w:val="24"/>
        </w:rPr>
        <w:t xml:space="preserve"> «Об утверждении учебного плана» </w:t>
      </w:r>
      <w:r w:rsidRPr="00144B1F">
        <w:rPr>
          <w:rFonts w:eastAsia="Times New Roman"/>
          <w:sz w:val="24"/>
          <w:szCs w:val="24"/>
        </w:rPr>
        <w:t>МБОУ «Начальная общеоб</w:t>
      </w:r>
      <w:r w:rsidR="00E3707F" w:rsidRPr="00144B1F">
        <w:rPr>
          <w:rFonts w:eastAsia="Times New Roman"/>
          <w:sz w:val="24"/>
          <w:szCs w:val="24"/>
        </w:rPr>
        <w:t>разовательная школа №14» на 2016- 2017</w:t>
      </w:r>
      <w:r w:rsidRPr="00144B1F">
        <w:rPr>
          <w:rFonts w:eastAsia="Times New Roman"/>
          <w:sz w:val="24"/>
          <w:szCs w:val="24"/>
        </w:rPr>
        <w:t xml:space="preserve"> учебный год примерной образовательной программы по музыке, авторской программе </w:t>
      </w:r>
      <w:proofErr w:type="spellStart"/>
      <w:r w:rsidRPr="00144B1F">
        <w:rPr>
          <w:rFonts w:eastAsia="Times New Roman"/>
          <w:sz w:val="24"/>
          <w:szCs w:val="24"/>
        </w:rPr>
        <w:t>Е.Д.Критской</w:t>
      </w:r>
      <w:proofErr w:type="spellEnd"/>
      <w:r w:rsidRPr="00144B1F">
        <w:rPr>
          <w:rFonts w:eastAsia="Times New Roman"/>
          <w:sz w:val="24"/>
          <w:szCs w:val="24"/>
        </w:rPr>
        <w:t xml:space="preserve">, </w:t>
      </w:r>
      <w:proofErr w:type="spellStart"/>
      <w:r w:rsidRPr="00144B1F">
        <w:rPr>
          <w:rFonts w:eastAsia="Times New Roman"/>
          <w:sz w:val="24"/>
          <w:szCs w:val="24"/>
        </w:rPr>
        <w:t>Г.П.Сергеевой</w:t>
      </w:r>
      <w:proofErr w:type="spellEnd"/>
      <w:r w:rsidRPr="00144B1F">
        <w:rPr>
          <w:rFonts w:eastAsia="Times New Roman"/>
          <w:sz w:val="24"/>
          <w:szCs w:val="24"/>
        </w:rPr>
        <w:t xml:space="preserve">, </w:t>
      </w:r>
      <w:proofErr w:type="spellStart"/>
      <w:r w:rsidRPr="00144B1F">
        <w:rPr>
          <w:rFonts w:eastAsia="Times New Roman"/>
          <w:sz w:val="24"/>
          <w:szCs w:val="24"/>
        </w:rPr>
        <w:t>Т.С.Шмагиной</w:t>
      </w:r>
      <w:proofErr w:type="spellEnd"/>
      <w:proofErr w:type="gramStart"/>
      <w:r w:rsidRPr="00144B1F">
        <w:rPr>
          <w:rFonts w:eastAsia="Times New Roman"/>
          <w:sz w:val="24"/>
          <w:szCs w:val="24"/>
        </w:rPr>
        <w:t xml:space="preserve"> .</w:t>
      </w:r>
      <w:proofErr w:type="gramEnd"/>
    </w:p>
    <w:p w:rsidR="00B72420" w:rsidRPr="00144B1F" w:rsidRDefault="000F2190">
      <w:pPr>
        <w:shd w:val="clear" w:color="auto" w:fill="FFFFFF"/>
        <w:spacing w:before="5" w:line="274" w:lineRule="exact"/>
        <w:ind w:firstLine="538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Ра</w:t>
      </w:r>
      <w:r w:rsidR="00207FB4" w:rsidRPr="00144B1F">
        <w:rPr>
          <w:rFonts w:eastAsia="Times New Roman"/>
          <w:sz w:val="24"/>
          <w:szCs w:val="24"/>
        </w:rPr>
        <w:t>бочая программа рассчитана на 34</w:t>
      </w:r>
      <w:r w:rsidRPr="00144B1F">
        <w:rPr>
          <w:rFonts w:eastAsia="Times New Roman"/>
          <w:sz w:val="24"/>
          <w:szCs w:val="24"/>
        </w:rPr>
        <w:t xml:space="preserve"> ч. в год: 1 час в неделю. В рабочей программе нашли отражение цели и задачи, изложенные в пояснительной записке к Примерной программе по музыке.</w:t>
      </w:r>
    </w:p>
    <w:p w:rsidR="00B72420" w:rsidRPr="00144B1F" w:rsidRDefault="000F2190">
      <w:pPr>
        <w:shd w:val="clear" w:color="auto" w:fill="FFFFFF"/>
        <w:spacing w:before="5" w:line="274" w:lineRule="exact"/>
        <w:ind w:left="5" w:right="24"/>
        <w:jc w:val="both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Изучение музыки в 4 классе направлено на введение детей в многообразный мир музыкальной культуры, через знакомство с музыкальными произведениями, доступными их восприятию.</w:t>
      </w:r>
    </w:p>
    <w:p w:rsidR="00207FB4" w:rsidRPr="00144B1F" w:rsidRDefault="000F2190">
      <w:pPr>
        <w:shd w:val="clear" w:color="auto" w:fill="FFFFFF"/>
        <w:spacing w:line="274" w:lineRule="exact"/>
        <w:rPr>
          <w:rFonts w:eastAsia="Times New Roman"/>
          <w:sz w:val="24"/>
          <w:szCs w:val="24"/>
        </w:rPr>
      </w:pPr>
      <w:r w:rsidRPr="00144B1F">
        <w:rPr>
          <w:rFonts w:eastAsia="Times New Roman"/>
          <w:b/>
          <w:bCs/>
          <w:sz w:val="24"/>
          <w:szCs w:val="24"/>
        </w:rPr>
        <w:t xml:space="preserve">Цель    изучения    музыки:     </w:t>
      </w:r>
      <w:r w:rsidRPr="00144B1F">
        <w:rPr>
          <w:rFonts w:eastAsia="Times New Roman"/>
          <w:sz w:val="24"/>
          <w:szCs w:val="24"/>
        </w:rPr>
        <w:t>формирование    основ    музыкальной    культуры    через эмоциональное, активное восприятие музыки.</w:t>
      </w:r>
    </w:p>
    <w:p w:rsidR="00B72420" w:rsidRPr="00144B1F" w:rsidRDefault="00207FB4">
      <w:pPr>
        <w:shd w:val="clear" w:color="auto" w:fill="FFFFFF"/>
        <w:spacing w:line="274" w:lineRule="exact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 xml:space="preserve">        </w:t>
      </w:r>
      <w:r w:rsidR="000F2190" w:rsidRPr="00144B1F">
        <w:rPr>
          <w:rFonts w:eastAsia="Times New Roman"/>
          <w:sz w:val="24"/>
          <w:szCs w:val="24"/>
        </w:rPr>
        <w:t xml:space="preserve"> </w:t>
      </w:r>
      <w:r w:rsidR="000F2190" w:rsidRPr="00144B1F">
        <w:rPr>
          <w:rFonts w:eastAsia="Times New Roman"/>
          <w:b/>
          <w:bCs/>
          <w:sz w:val="24"/>
          <w:szCs w:val="24"/>
        </w:rPr>
        <w:t>Задачи:</w:t>
      </w:r>
    </w:p>
    <w:p w:rsidR="00B72420" w:rsidRPr="00144B1F" w:rsidRDefault="000F2190" w:rsidP="000F2190">
      <w:pPr>
        <w:numPr>
          <w:ilvl w:val="0"/>
          <w:numId w:val="2"/>
        </w:numPr>
        <w:shd w:val="clear" w:color="auto" w:fill="FFFFFF"/>
        <w:tabs>
          <w:tab w:val="left" w:pos="1253"/>
        </w:tabs>
        <w:spacing w:before="19" w:line="274" w:lineRule="exact"/>
        <w:ind w:left="1253" w:right="24" w:hanging="350"/>
        <w:jc w:val="both"/>
        <w:rPr>
          <w:rFonts w:eastAsia="Times New Roman"/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воспитание интереса и любви к музыкальному искусству, художественного вкуса, нравственных и эстетических чувств: любви к ближнему, к своему народу, к Родине, уважения к истории, традициям, музыкальной культуре разных народов мира;</w:t>
      </w:r>
    </w:p>
    <w:p w:rsidR="00B72420" w:rsidRPr="00144B1F" w:rsidRDefault="000F2190" w:rsidP="000F2190">
      <w:pPr>
        <w:numPr>
          <w:ilvl w:val="0"/>
          <w:numId w:val="3"/>
        </w:numPr>
        <w:shd w:val="clear" w:color="auto" w:fill="FFFFFF"/>
        <w:tabs>
          <w:tab w:val="left" w:pos="1253"/>
        </w:tabs>
        <w:spacing w:before="14"/>
        <w:ind w:left="902"/>
        <w:rPr>
          <w:rFonts w:eastAsia="Times New Roman"/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освоение музыкальных произведений и первоначальных знаний о музыке;</w:t>
      </w:r>
    </w:p>
    <w:p w:rsidR="00B72420" w:rsidRPr="00144B1F" w:rsidRDefault="000F2190" w:rsidP="000F2190">
      <w:pPr>
        <w:numPr>
          <w:ilvl w:val="0"/>
          <w:numId w:val="2"/>
        </w:numPr>
        <w:shd w:val="clear" w:color="auto" w:fill="FFFFFF"/>
        <w:tabs>
          <w:tab w:val="left" w:pos="1253"/>
        </w:tabs>
        <w:spacing w:before="19" w:line="274" w:lineRule="exact"/>
        <w:ind w:left="1253" w:right="19" w:hanging="350"/>
        <w:jc w:val="both"/>
        <w:rPr>
          <w:rFonts w:eastAsia="Times New Roman"/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развитие интереса к музыке и музыкальной деятельности, образного и ассоциативного мышления и воображения, музыкальной памяти и слуха, певческого голоса, учебно-творческих способностей в различных видах музыкальной деятельности.</w:t>
      </w:r>
    </w:p>
    <w:p w:rsidR="00B72420" w:rsidRPr="00144B1F" w:rsidRDefault="000F2190">
      <w:pPr>
        <w:shd w:val="clear" w:color="auto" w:fill="FFFFFF"/>
        <w:tabs>
          <w:tab w:val="left" w:pos="1325"/>
        </w:tabs>
        <w:spacing w:before="19" w:line="274" w:lineRule="exact"/>
        <w:ind w:left="1253" w:right="19" w:hanging="350"/>
        <w:jc w:val="both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•</w:t>
      </w:r>
      <w:r w:rsidRPr="00144B1F">
        <w:rPr>
          <w:rFonts w:eastAsia="Times New Roman"/>
          <w:sz w:val="24"/>
          <w:szCs w:val="24"/>
        </w:rPr>
        <w:tab/>
        <w:t>овладение практическими умениями и навыками в учебно-творческой</w:t>
      </w:r>
      <w:r w:rsidRPr="00144B1F">
        <w:rPr>
          <w:rFonts w:eastAsia="Times New Roman"/>
          <w:sz w:val="24"/>
          <w:szCs w:val="24"/>
        </w:rPr>
        <w:br/>
        <w:t>деятельности: пении, слушании музыки, игре на элементарных музыкальных</w:t>
      </w:r>
      <w:r w:rsidRPr="00144B1F">
        <w:rPr>
          <w:rFonts w:eastAsia="Times New Roman"/>
          <w:sz w:val="24"/>
          <w:szCs w:val="24"/>
        </w:rPr>
        <w:br/>
        <w:t>инструментах, музыкально-пластическом движении и импровизации.</w:t>
      </w:r>
    </w:p>
    <w:p w:rsidR="00B72420" w:rsidRPr="00144B1F" w:rsidRDefault="000F2190">
      <w:pPr>
        <w:shd w:val="clear" w:color="auto" w:fill="FFFFFF"/>
        <w:spacing w:line="274" w:lineRule="exact"/>
        <w:ind w:left="14" w:right="10"/>
        <w:jc w:val="both"/>
        <w:rPr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Курс нацелен на изучение целостного представления о мировом музыкальном искусстве, постижения произведений золотого фонда русской и зарубежной классики, образцов музыкального фольклора, духовной музыки, современного музыкального творчества. Изучение музыкального искусства в начальной школе направлено на развитие эмоционально-нравственной сферы младших школьников, их способности воспринимать произведения искусства как проявление духовной деятельности человека; развитие способности эмоционально-целостного восприятия и понимания музыкальных произведений; развитие образного мышления и творческой индивидуальности; освоение знаний о музыкальном искусстве и его связях с другими видами художественного творчества; овладение элементарными умениями, навыками и способами музыкально-творческой деятельности (хоровое пение, игра на детских музыкальных инструментах, музыкально пластическая и вокальная импровизация); воспитание художественного вкуса, нравственно-</w:t>
      </w:r>
      <w:r w:rsidRPr="00144B1F">
        <w:rPr>
          <w:rFonts w:eastAsia="Times New Roman"/>
          <w:spacing w:val="-1"/>
          <w:sz w:val="24"/>
          <w:szCs w:val="24"/>
        </w:rPr>
        <w:t>эстетических чувств: любви к</w:t>
      </w:r>
      <w:r w:rsidR="00207FB4" w:rsidRPr="00144B1F">
        <w:rPr>
          <w:rFonts w:eastAsia="Times New Roman"/>
          <w:spacing w:val="-1"/>
          <w:sz w:val="24"/>
          <w:szCs w:val="24"/>
        </w:rPr>
        <w:t xml:space="preserve"> родной природе, своему народу, Родине, </w:t>
      </w:r>
      <w:r w:rsidRPr="00144B1F">
        <w:rPr>
          <w:rFonts w:eastAsia="Times New Roman"/>
          <w:spacing w:val="-1"/>
          <w:sz w:val="24"/>
          <w:szCs w:val="24"/>
        </w:rPr>
        <w:t xml:space="preserve">уважения к ее </w:t>
      </w:r>
      <w:r w:rsidRPr="00144B1F">
        <w:rPr>
          <w:rFonts w:eastAsia="Times New Roman"/>
          <w:sz w:val="24"/>
          <w:szCs w:val="24"/>
        </w:rPr>
        <w:t>традициям и героическому прошлому, к ее многонациональному искусству, профессиональному и нар</w:t>
      </w:r>
      <w:r w:rsidR="00E3707F" w:rsidRPr="00144B1F">
        <w:rPr>
          <w:rFonts w:eastAsia="Times New Roman"/>
          <w:sz w:val="24"/>
          <w:szCs w:val="24"/>
        </w:rPr>
        <w:t xml:space="preserve">одному музыкальному </w:t>
      </w:r>
      <w:proofErr w:type="spellStart"/>
      <w:r w:rsidR="00E3707F" w:rsidRPr="00144B1F">
        <w:rPr>
          <w:rFonts w:eastAsia="Times New Roman"/>
          <w:sz w:val="24"/>
          <w:szCs w:val="24"/>
        </w:rPr>
        <w:t>творчеству</w:t>
      </w:r>
      <w:proofErr w:type="gramStart"/>
      <w:r w:rsidR="00E3707F" w:rsidRPr="00144B1F">
        <w:rPr>
          <w:rFonts w:eastAsia="Times New Roman"/>
          <w:sz w:val="24"/>
          <w:szCs w:val="24"/>
        </w:rPr>
        <w:t>.</w:t>
      </w:r>
      <w:r w:rsidR="00E3707F" w:rsidRPr="00144B1F">
        <w:rPr>
          <w:rFonts w:eastAsia="Times New Roman"/>
          <w:spacing w:val="-1"/>
          <w:sz w:val="24"/>
          <w:szCs w:val="24"/>
        </w:rPr>
        <w:t>Т</w:t>
      </w:r>
      <w:proofErr w:type="gramEnd"/>
      <w:r w:rsidRPr="00144B1F">
        <w:rPr>
          <w:rFonts w:eastAsia="Times New Roman"/>
          <w:spacing w:val="-1"/>
          <w:sz w:val="24"/>
          <w:szCs w:val="24"/>
        </w:rPr>
        <w:t>ематическое</w:t>
      </w:r>
      <w:proofErr w:type="spellEnd"/>
      <w:r w:rsidRPr="00144B1F">
        <w:rPr>
          <w:rFonts w:eastAsia="Times New Roman"/>
          <w:spacing w:val="-1"/>
          <w:sz w:val="24"/>
          <w:szCs w:val="24"/>
        </w:rPr>
        <w:t xml:space="preserve"> планирование составлено на основе программы «Музыка. 1 -4 </w:t>
      </w:r>
      <w:r w:rsidRPr="00144B1F">
        <w:rPr>
          <w:rFonts w:eastAsia="Times New Roman"/>
          <w:sz w:val="24"/>
          <w:szCs w:val="24"/>
        </w:rPr>
        <w:t xml:space="preserve">классы». Авторы программы </w:t>
      </w:r>
      <w:proofErr w:type="spellStart"/>
      <w:r w:rsidRPr="00144B1F">
        <w:rPr>
          <w:rFonts w:eastAsia="Times New Roman"/>
          <w:sz w:val="24"/>
          <w:szCs w:val="24"/>
        </w:rPr>
        <w:t>Е.Д.Критская</w:t>
      </w:r>
      <w:proofErr w:type="spellEnd"/>
      <w:r w:rsidRPr="00144B1F">
        <w:rPr>
          <w:rFonts w:eastAsia="Times New Roman"/>
          <w:sz w:val="24"/>
          <w:szCs w:val="24"/>
        </w:rPr>
        <w:t xml:space="preserve">, </w:t>
      </w:r>
      <w:proofErr w:type="spellStart"/>
      <w:r w:rsidRPr="00144B1F">
        <w:rPr>
          <w:rFonts w:eastAsia="Times New Roman"/>
          <w:sz w:val="24"/>
          <w:szCs w:val="24"/>
        </w:rPr>
        <w:t>Г.П.Сергеева</w:t>
      </w:r>
      <w:proofErr w:type="spellEnd"/>
      <w:r w:rsidRPr="00144B1F">
        <w:rPr>
          <w:rFonts w:eastAsia="Times New Roman"/>
          <w:sz w:val="24"/>
          <w:szCs w:val="24"/>
        </w:rPr>
        <w:t xml:space="preserve">, Т.С. </w:t>
      </w:r>
      <w:proofErr w:type="spellStart"/>
      <w:r w:rsidRPr="00144B1F">
        <w:rPr>
          <w:rFonts w:eastAsia="Times New Roman"/>
          <w:sz w:val="24"/>
          <w:szCs w:val="24"/>
        </w:rPr>
        <w:t>Шмагина</w:t>
      </w:r>
      <w:proofErr w:type="spellEnd"/>
      <w:r w:rsidRPr="00144B1F">
        <w:rPr>
          <w:rFonts w:eastAsia="Times New Roman"/>
          <w:sz w:val="24"/>
          <w:szCs w:val="24"/>
        </w:rPr>
        <w:t>, М., Просвещение, 2010 с. 1- 45.</w:t>
      </w:r>
    </w:p>
    <w:p w:rsidR="000F2190" w:rsidRDefault="00122857">
      <w:pPr>
        <w:shd w:val="clear" w:color="auto" w:fill="FFFFFF"/>
        <w:spacing w:line="274" w:lineRule="exact"/>
        <w:ind w:left="10"/>
        <w:jc w:val="both"/>
        <w:rPr>
          <w:rFonts w:eastAsia="Times New Roman"/>
          <w:spacing w:val="-1"/>
          <w:sz w:val="24"/>
          <w:szCs w:val="24"/>
        </w:rPr>
      </w:pPr>
      <w:r w:rsidRPr="00144B1F">
        <w:rPr>
          <w:rFonts w:eastAsia="Times New Roman"/>
          <w:sz w:val="24"/>
          <w:szCs w:val="24"/>
        </w:rPr>
        <w:t>Т</w:t>
      </w:r>
      <w:r w:rsidR="000F2190" w:rsidRPr="00144B1F">
        <w:rPr>
          <w:rFonts w:eastAsia="Times New Roman"/>
          <w:sz w:val="24"/>
          <w:szCs w:val="24"/>
        </w:rPr>
        <w:t>ематическ</w:t>
      </w:r>
      <w:r w:rsidRPr="00144B1F">
        <w:rPr>
          <w:rFonts w:eastAsia="Times New Roman"/>
          <w:sz w:val="24"/>
          <w:szCs w:val="24"/>
        </w:rPr>
        <w:t>ое планирование рассчитано на 34 часа</w:t>
      </w:r>
      <w:r w:rsidR="000F2190" w:rsidRPr="00144B1F">
        <w:rPr>
          <w:rFonts w:eastAsia="Times New Roman"/>
          <w:sz w:val="24"/>
          <w:szCs w:val="24"/>
        </w:rPr>
        <w:t xml:space="preserve"> в год, с распределением - 1 час в неделю. Но так как сами авторы программы не регламентируют жесткого </w:t>
      </w:r>
      <w:r w:rsidR="000F2190" w:rsidRPr="00144B1F">
        <w:rPr>
          <w:rFonts w:eastAsia="Times New Roman"/>
          <w:spacing w:val="-1"/>
          <w:sz w:val="24"/>
          <w:szCs w:val="24"/>
        </w:rPr>
        <w:t>разделения музыкального материала на уче</w:t>
      </w:r>
      <w:r w:rsidR="00207FB4" w:rsidRPr="00144B1F">
        <w:rPr>
          <w:rFonts w:eastAsia="Times New Roman"/>
          <w:spacing w:val="-1"/>
          <w:sz w:val="24"/>
          <w:szCs w:val="24"/>
        </w:rPr>
        <w:t xml:space="preserve">бные темы и уроки, в </w:t>
      </w:r>
      <w:r w:rsidR="000F2190" w:rsidRPr="00144B1F">
        <w:rPr>
          <w:rFonts w:eastAsia="Times New Roman"/>
          <w:spacing w:val="-1"/>
          <w:sz w:val="24"/>
          <w:szCs w:val="24"/>
        </w:rPr>
        <w:t>тематическом</w:t>
      </w:r>
      <w:r w:rsidR="00207FB4" w:rsidRPr="00144B1F">
        <w:rPr>
          <w:rFonts w:eastAsia="Times New Roman"/>
          <w:spacing w:val="-1"/>
          <w:sz w:val="24"/>
          <w:szCs w:val="24"/>
        </w:rPr>
        <w:t xml:space="preserve"> планировании</w:t>
      </w:r>
      <w:r w:rsidR="00635F02" w:rsidRPr="00144B1F">
        <w:rPr>
          <w:rFonts w:eastAsia="Times New Roman"/>
          <w:spacing w:val="-1"/>
          <w:sz w:val="24"/>
          <w:szCs w:val="24"/>
        </w:rPr>
        <w:t xml:space="preserve"> </w:t>
      </w:r>
      <w:r w:rsidR="00D61358" w:rsidRPr="00144B1F">
        <w:rPr>
          <w:rFonts w:eastAsia="Times New Roman"/>
          <w:spacing w:val="-1"/>
          <w:sz w:val="24"/>
          <w:szCs w:val="24"/>
        </w:rPr>
        <w:t xml:space="preserve"> внесена корректировка и перераспределение часов на изучение разделов и </w:t>
      </w:r>
      <w:proofErr w:type="spellStart"/>
      <w:r w:rsidR="00D61358" w:rsidRPr="00144B1F">
        <w:rPr>
          <w:rFonts w:eastAsia="Times New Roman"/>
          <w:spacing w:val="-1"/>
          <w:sz w:val="24"/>
          <w:szCs w:val="24"/>
        </w:rPr>
        <w:t>тем</w:t>
      </w:r>
      <w:proofErr w:type="gramStart"/>
      <w:r w:rsidR="00D61358" w:rsidRPr="00144B1F">
        <w:rPr>
          <w:rFonts w:eastAsia="Times New Roman"/>
          <w:spacing w:val="-1"/>
          <w:sz w:val="24"/>
          <w:szCs w:val="24"/>
        </w:rPr>
        <w:t>,а</w:t>
      </w:r>
      <w:proofErr w:type="spellEnd"/>
      <w:proofErr w:type="gramEnd"/>
      <w:r w:rsidR="00D61358" w:rsidRPr="00144B1F">
        <w:rPr>
          <w:rFonts w:eastAsia="Times New Roman"/>
          <w:spacing w:val="-1"/>
          <w:sz w:val="24"/>
          <w:szCs w:val="24"/>
        </w:rPr>
        <w:t xml:space="preserve"> именно:</w:t>
      </w:r>
    </w:p>
    <w:p w:rsidR="00161C7F" w:rsidRDefault="00161C7F">
      <w:pPr>
        <w:shd w:val="clear" w:color="auto" w:fill="FFFFFF"/>
        <w:spacing w:line="274" w:lineRule="exact"/>
        <w:ind w:left="10"/>
        <w:jc w:val="both"/>
        <w:rPr>
          <w:rFonts w:eastAsia="Times New Roman"/>
          <w:spacing w:val="-1"/>
          <w:sz w:val="24"/>
          <w:szCs w:val="24"/>
        </w:rPr>
      </w:pPr>
    </w:p>
    <w:p w:rsidR="00161C7F" w:rsidRDefault="00161C7F">
      <w:pPr>
        <w:shd w:val="clear" w:color="auto" w:fill="FFFFFF"/>
        <w:spacing w:line="274" w:lineRule="exact"/>
        <w:ind w:left="10"/>
        <w:jc w:val="both"/>
        <w:rPr>
          <w:rFonts w:eastAsia="Times New Roman"/>
          <w:spacing w:val="-1"/>
          <w:sz w:val="24"/>
          <w:szCs w:val="24"/>
        </w:rPr>
      </w:pPr>
    </w:p>
    <w:p w:rsidR="00161C7F" w:rsidRDefault="00161C7F">
      <w:pPr>
        <w:shd w:val="clear" w:color="auto" w:fill="FFFFFF"/>
        <w:spacing w:line="274" w:lineRule="exact"/>
        <w:ind w:left="10"/>
        <w:jc w:val="both"/>
        <w:rPr>
          <w:rFonts w:eastAsia="Times New Roman"/>
          <w:spacing w:val="-1"/>
          <w:sz w:val="24"/>
          <w:szCs w:val="24"/>
        </w:rPr>
      </w:pPr>
    </w:p>
    <w:p w:rsidR="00161C7F" w:rsidRDefault="00161C7F">
      <w:pPr>
        <w:shd w:val="clear" w:color="auto" w:fill="FFFFFF"/>
        <w:spacing w:line="274" w:lineRule="exact"/>
        <w:ind w:left="10"/>
        <w:jc w:val="both"/>
        <w:rPr>
          <w:sz w:val="24"/>
          <w:szCs w:val="24"/>
        </w:rPr>
        <w:sectPr w:rsidR="00161C7F" w:rsidSect="00FF32BB">
          <w:pgSz w:w="11909" w:h="16834"/>
          <w:pgMar w:top="360" w:right="1527" w:bottom="1344" w:left="1008" w:header="720" w:footer="720" w:gutter="0"/>
          <w:cols w:space="60"/>
          <w:noEndnote/>
          <w:docGrid w:linePitch="272"/>
        </w:sectPr>
      </w:pPr>
    </w:p>
    <w:p w:rsidR="00161C7F" w:rsidRPr="00903C66" w:rsidRDefault="00161C7F" w:rsidP="00161C7F">
      <w:pPr>
        <w:pStyle w:val="a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Pr="00903C66">
        <w:rPr>
          <w:rFonts w:ascii="Times New Roman" w:hAnsi="Times New Roman" w:cs="Times New Roman"/>
          <w:b/>
          <w:sz w:val="28"/>
          <w:szCs w:val="28"/>
        </w:rPr>
        <w:t>ематическое планирование в 4  классе</w:t>
      </w:r>
    </w:p>
    <w:p w:rsidR="00161C7F" w:rsidRPr="003548DF" w:rsidRDefault="00161C7F" w:rsidP="00161C7F">
      <w:pPr>
        <w:pStyle w:val="a5"/>
        <w:jc w:val="center"/>
        <w:outlineLvl w:val="0"/>
        <w:rPr>
          <w:rFonts w:ascii="Times New Roman" w:hAnsi="Times New Roman" w:cs="Times New Roman"/>
          <w:b/>
        </w:rPr>
      </w:pPr>
    </w:p>
    <w:tbl>
      <w:tblPr>
        <w:tblW w:w="160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5"/>
        <w:gridCol w:w="1836"/>
        <w:gridCol w:w="10"/>
        <w:gridCol w:w="839"/>
        <w:gridCol w:w="11"/>
        <w:gridCol w:w="1549"/>
        <w:gridCol w:w="11"/>
        <w:gridCol w:w="8"/>
        <w:gridCol w:w="133"/>
        <w:gridCol w:w="1688"/>
        <w:gridCol w:w="13"/>
        <w:gridCol w:w="1828"/>
        <w:gridCol w:w="13"/>
        <w:gridCol w:w="3813"/>
        <w:gridCol w:w="15"/>
        <w:gridCol w:w="1848"/>
        <w:gridCol w:w="1078"/>
        <w:gridCol w:w="851"/>
      </w:tblGrid>
      <w:tr w:rsidR="00161C7F" w:rsidRPr="003548DF" w:rsidTr="00161C7F">
        <w:trPr>
          <w:trHeight w:val="217"/>
        </w:trPr>
        <w:tc>
          <w:tcPr>
            <w:tcW w:w="555" w:type="dxa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 w:rsidRPr="003548D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3548DF">
              <w:rPr>
                <w:rFonts w:ascii="Times New Roman" w:hAnsi="Times New Roman" w:cs="Times New Roman"/>
              </w:rPr>
              <w:t>п</w:t>
            </w:r>
            <w:proofErr w:type="gramEnd"/>
            <w:r w:rsidRPr="003548D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836" w:type="dxa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Тема урока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2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Кол-во  часов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Решаемая проблема</w:t>
            </w:r>
          </w:p>
        </w:tc>
        <w:tc>
          <w:tcPr>
            <w:tcW w:w="1840" w:type="dxa"/>
            <w:gridSpan w:val="4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Понятия</w:t>
            </w:r>
          </w:p>
        </w:tc>
        <w:tc>
          <w:tcPr>
            <w:tcW w:w="7530" w:type="dxa"/>
            <w:gridSpan w:val="6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Планируемые результаты (в соответствии с ФГОС)</w:t>
            </w:r>
          </w:p>
        </w:tc>
        <w:tc>
          <w:tcPr>
            <w:tcW w:w="1078" w:type="dxa"/>
            <w:vMerge w:val="restart"/>
            <w:vAlign w:val="center"/>
          </w:tcPr>
          <w:p w:rsidR="00161C7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Дата 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плану</w:t>
            </w:r>
          </w:p>
        </w:tc>
        <w:tc>
          <w:tcPr>
            <w:tcW w:w="851" w:type="dxa"/>
            <w:vMerge w:val="restart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Дата по факту</w:t>
            </w:r>
          </w:p>
        </w:tc>
      </w:tr>
      <w:tr w:rsidR="00161C7F" w:rsidRPr="003548DF" w:rsidTr="00161C7F">
        <w:trPr>
          <w:trHeight w:val="638"/>
        </w:trPr>
        <w:tc>
          <w:tcPr>
            <w:tcW w:w="555" w:type="dxa"/>
            <w:vMerge/>
            <w:textDirection w:val="btLr"/>
            <w:vAlign w:val="center"/>
          </w:tcPr>
          <w:p w:rsidR="00161C7F" w:rsidRPr="003548DF" w:rsidRDefault="00161C7F" w:rsidP="00467DD6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6" w:type="dxa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2"/>
            <w:vMerge/>
            <w:textDirection w:val="btLr"/>
            <w:vAlign w:val="center"/>
          </w:tcPr>
          <w:p w:rsidR="00161C7F" w:rsidRPr="003548DF" w:rsidRDefault="00161C7F" w:rsidP="00467DD6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Предметные результаты</w:t>
            </w:r>
          </w:p>
        </w:tc>
        <w:tc>
          <w:tcPr>
            <w:tcW w:w="3826" w:type="dxa"/>
            <w:gridSpan w:val="2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УУД</w:t>
            </w:r>
          </w:p>
        </w:tc>
        <w:tc>
          <w:tcPr>
            <w:tcW w:w="1863" w:type="dxa"/>
            <w:gridSpan w:val="2"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Личностные результаты</w:t>
            </w:r>
          </w:p>
        </w:tc>
        <w:tc>
          <w:tcPr>
            <w:tcW w:w="1078" w:type="dxa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62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t xml:space="preserve">«Россия-Родина моя!»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3 часа)</w:t>
            </w:r>
          </w:p>
        </w:tc>
      </w:tr>
      <w:tr w:rsidR="00161C7F" w:rsidRPr="003548DF" w:rsidTr="00161C7F">
        <w:trPr>
          <w:trHeight w:val="2402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Мелодия.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«Ты запой мне ту песню…»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многообразия жанров народных песен.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Концерт для ф-но с оркестром, куплетная форма, народная песня, церковная мелодия.</w:t>
            </w:r>
          </w:p>
          <w:p w:rsidR="00161C7F" w:rsidRPr="003548DF" w:rsidRDefault="00161C7F" w:rsidP="00467DD6"/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размышлять о музыкальных произведениях, как способе выражения чувств и мыслей человека.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воспринимать народное и профессиональное музыкальное творчество.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 УУД</w:t>
            </w:r>
            <w:r w:rsidRPr="003548DF">
              <w:t>: высказывать своё мнение о содержании  музыкального произведения.</w:t>
            </w:r>
            <w:proofErr w:type="gramEnd"/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выявлять общность истоков народной и профессиональной музыки.</w:t>
            </w:r>
            <w:proofErr w:type="gramEnd"/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Общаться и взаимодействовать в процессе коллективного воплощения худ</w:t>
            </w:r>
            <w:proofErr w:type="gramStart"/>
            <w:r w:rsidRPr="003548DF">
              <w:t>.-</w:t>
            </w:r>
            <w:proofErr w:type="spellStart"/>
            <w:proofErr w:type="gramEnd"/>
            <w:r w:rsidRPr="003548DF">
              <w:t>муз..образов</w:t>
            </w:r>
            <w:proofErr w:type="spellEnd"/>
            <w:r w:rsidRPr="003548DF">
              <w:t>.</w:t>
            </w:r>
          </w:p>
          <w:p w:rsidR="00161C7F" w:rsidRPr="003548DF" w:rsidRDefault="00161C7F" w:rsidP="00467DD6"/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rPr>
                <w:b/>
              </w:rPr>
            </w:pPr>
            <w:r>
              <w:rPr>
                <w:b/>
              </w:rPr>
              <w:t>04.09.16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rPr>
                <w:i/>
              </w:rPr>
            </w:pPr>
            <w:r w:rsidRPr="003548DF">
              <w:t>Как сложили песню. Звучащие картины.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Познакомить с лирическими образами музыки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 xml:space="preserve">Вокализ, </w:t>
            </w:r>
          </w:p>
          <w:p w:rsidR="00161C7F" w:rsidRPr="003548DF" w:rsidRDefault="00161C7F" w:rsidP="00467DD6">
            <w:r w:rsidRPr="003548DF">
              <w:t>звуки: гласный, звучащий, поющий,</w:t>
            </w:r>
          </w:p>
          <w:p w:rsidR="00161C7F" w:rsidRPr="003548DF" w:rsidRDefault="00161C7F" w:rsidP="00467DD6">
            <w:r w:rsidRPr="003548DF">
              <w:t>романс, песня, сопровождение.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узнавать образы народного музыкального творчества, фольклора и профессиональной музыки.</w:t>
            </w:r>
          </w:p>
          <w:p w:rsidR="00161C7F" w:rsidRPr="003548DF" w:rsidRDefault="00161C7F" w:rsidP="00467DD6">
            <w:pPr>
              <w:rPr>
                <w:color w:val="000000"/>
              </w:rPr>
            </w:pPr>
            <w:r w:rsidRPr="003548DF">
              <w:rPr>
                <w:color w:val="000000"/>
              </w:rPr>
              <w:t>.</w:t>
            </w: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подбирать ассоциативные ряды 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п</w:t>
            </w:r>
            <w:proofErr w:type="gramEnd"/>
            <w:r w:rsidRPr="003548DF">
              <w:t>роизведениям.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выявлять общность истоков и особенности композиторской музыки.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 творческое задание.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Оценивать собственную музыкально-творческую деятельность.</w:t>
            </w:r>
          </w:p>
          <w:p w:rsidR="00161C7F" w:rsidRPr="003548DF" w:rsidRDefault="00161C7F" w:rsidP="00467DD6"/>
          <w:p w:rsidR="00161C7F" w:rsidRPr="003548DF" w:rsidRDefault="00161C7F" w:rsidP="00467DD6">
            <w:r w:rsidRPr="003548DF">
              <w:t>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11.09.16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.     </w:t>
            </w: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«Я пойду по полю белому</w:t>
            </w:r>
            <w:proofErr w:type="gramStart"/>
            <w:r w:rsidRPr="003548DF">
              <w:t>… Н</w:t>
            </w:r>
            <w:proofErr w:type="gramEnd"/>
            <w:r w:rsidRPr="003548DF">
              <w:t xml:space="preserve">а великий праздник </w:t>
            </w:r>
            <w:proofErr w:type="spellStart"/>
            <w:r w:rsidRPr="003548DF">
              <w:t>собралася</w:t>
            </w:r>
            <w:proofErr w:type="spellEnd"/>
            <w:r w:rsidRPr="003548DF">
              <w:t xml:space="preserve">  Русь!»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Познакомить с тайной рождения русской народной песни.</w:t>
            </w:r>
          </w:p>
          <w:p w:rsidR="00161C7F" w:rsidRPr="003548DF" w:rsidRDefault="00161C7F" w:rsidP="00467DD6"/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Песня, жанры русских народных песен, декламация, речитатив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жанры русских народных песен.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образцы народно-музыкального творчества.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 УУД</w:t>
            </w:r>
            <w:r w:rsidRPr="003548DF">
              <w:t>: выявлять общность истоков народной и композиторской музыки</w:t>
            </w:r>
            <w:proofErr w:type="gramEnd"/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 исполнение народных песен.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Гордиться и уважать русские традиции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18.09.16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«О России петь, что стремиться в храм»  </w:t>
            </w:r>
            <w:proofErr w:type="gramStart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>1 ч.)</w:t>
            </w: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«Святые Земли Русской»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понятие: русские святые – кто они?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 xml:space="preserve"> Стихира, молитва, икона, былина, богатырь, </w:t>
            </w:r>
            <w:r w:rsidRPr="003548DF">
              <w:lastRenderedPageBreak/>
              <w:t>симфония, сюита.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lastRenderedPageBreak/>
              <w:t xml:space="preserve">Уметь различать в музыке красоту родной земли и </w:t>
            </w:r>
            <w:r w:rsidRPr="003548DF">
              <w:lastRenderedPageBreak/>
              <w:t>человека.</w:t>
            </w: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lastRenderedPageBreak/>
              <w:t>Регулятивные УУД:</w:t>
            </w:r>
            <w:r w:rsidRPr="003548DF">
              <w:t xml:space="preserve"> самостоятельно выявлять истоки возникновения  духовного наследия.</w:t>
            </w:r>
          </w:p>
          <w:p w:rsidR="00161C7F" w:rsidRPr="003548DF" w:rsidRDefault="00161C7F" w:rsidP="00467DD6">
            <w:r w:rsidRPr="003548DF">
              <w:rPr>
                <w:b/>
              </w:rPr>
              <w:lastRenderedPageBreak/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 исполнение стихиры.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lastRenderedPageBreak/>
              <w:t>Уважать память о русских святых.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25.09.16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lastRenderedPageBreak/>
              <w:t xml:space="preserve">«День полный событий» 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5 часа)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258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rPr>
                <w:u w:val="single"/>
              </w:rPr>
            </w:pPr>
            <w:r w:rsidRPr="003548DF">
              <w:t xml:space="preserve"> «Приют спокойствия, трудов и вдохновенья!»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о связи поэзии  и музыки.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Пастораль, лирика в поэзии и музыке, выразительность, изобразительность, музыкальное прочтение стихотворения.</w:t>
            </w:r>
          </w:p>
          <w:p w:rsidR="00161C7F" w:rsidRPr="003548DF" w:rsidRDefault="00161C7F" w:rsidP="00467DD6"/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распознавать, как развитие мелодии помогает передать настроение стихотворения.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выявлять выразительные и изобразительные особенности музыки  и поэзии, и их связи.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</w:t>
            </w:r>
            <w:proofErr w:type="gramStart"/>
            <w:r w:rsidRPr="008A1F16">
              <w:rPr>
                <w:b/>
              </w:rPr>
              <w:t>:</w:t>
            </w:r>
            <w:r w:rsidRPr="003548DF">
              <w:t xml:space="preserve">  :</w:t>
            </w:r>
            <w:proofErr w:type="gramEnd"/>
            <w:r w:rsidRPr="003548DF">
              <w:t>понимать формы построения музыкальных и литературных произведений.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Гордится музыкально-поэтическими образами русских поэтов и композиторов.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02.10.16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«Что за прелесть эти сказки» «Три чуда».</w:t>
            </w:r>
          </w:p>
          <w:p w:rsidR="00161C7F" w:rsidRPr="003548DF" w:rsidRDefault="00161C7F" w:rsidP="00467DD6">
            <w:pPr>
              <w:rPr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о музыкальной живописи.</w:t>
            </w:r>
          </w:p>
          <w:p w:rsidR="00161C7F" w:rsidRPr="003548DF" w:rsidRDefault="00161C7F" w:rsidP="00467DD6"/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Музыкальное прочтение стихотворения, музыкальная живопись, регистр, тембр, опера-сказка</w:t>
            </w:r>
          </w:p>
          <w:p w:rsidR="00161C7F" w:rsidRPr="003548DF" w:rsidRDefault="00161C7F" w:rsidP="00467DD6"/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различать образы, воплощенные в музыке.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распознавать художественный смысл произведения.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 xml:space="preserve">: сопоставлять музыкальные образы в звучании различных </w:t>
            </w:r>
            <w:proofErr w:type="spellStart"/>
            <w:r w:rsidRPr="003548DF">
              <w:t>муз</w:t>
            </w:r>
            <w:proofErr w:type="gramStart"/>
            <w:r w:rsidRPr="003548DF">
              <w:t>.и</w:t>
            </w:r>
            <w:proofErr w:type="gramEnd"/>
            <w:r w:rsidRPr="003548DF">
              <w:t>нструментов</w:t>
            </w:r>
            <w:proofErr w:type="spellEnd"/>
            <w:r w:rsidRPr="003548DF">
              <w:t>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выполнение творческого задания.</w:t>
            </w:r>
            <w:proofErr w:type="gramEnd"/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Гордиться русской поэзией и музыкой.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09.10.16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 xml:space="preserve">«Ярмарочное гуляние». </w:t>
            </w:r>
            <w:proofErr w:type="spellStart"/>
            <w:r w:rsidRPr="003548DF">
              <w:t>Святогорский</w:t>
            </w:r>
            <w:proofErr w:type="spellEnd"/>
            <w:r w:rsidRPr="003548DF">
              <w:t xml:space="preserve"> монастырь.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 духовности в музыке.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Колокольные звоны, вступление к опере, романс, дуэт, ансамбль.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Знать русские народные традиции</w:t>
            </w:r>
            <w:proofErr w:type="gramStart"/>
            <w:r w:rsidRPr="003548DF">
              <w:t>..</w:t>
            </w:r>
            <w:proofErr w:type="gramEnd"/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</w:t>
            </w:r>
            <w:proofErr w:type="gramEnd"/>
            <w:r w:rsidRPr="003548DF">
              <w:rPr>
                <w:b/>
              </w:rPr>
              <w:t xml:space="preserve"> УУД:</w:t>
            </w:r>
            <w:r w:rsidRPr="003548DF">
              <w:t xml:space="preserve"> самостоятельно распознавать духовную музыку.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8A1F16">
              <w:rPr>
                <w:rFonts w:ascii="Times New Roman" w:hAnsi="Times New Roman" w:cs="Times New Roman"/>
                <w:b/>
              </w:rPr>
              <w:t>Коммуникативные</w:t>
            </w:r>
            <w:proofErr w:type="gramEnd"/>
            <w:r w:rsidRPr="008A1F16">
              <w:rPr>
                <w:rFonts w:ascii="Times New Roman" w:hAnsi="Times New Roman" w:cs="Times New Roman"/>
                <w:b/>
              </w:rPr>
              <w:t xml:space="preserve"> УУД:</w:t>
            </w:r>
            <w:r w:rsidRPr="003548DF">
              <w:rPr>
                <w:rFonts w:ascii="Times New Roman" w:hAnsi="Times New Roman" w:cs="Times New Roman"/>
              </w:rPr>
              <w:t xml:space="preserve">  творческое задание.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Уважать русские народные традиции.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16.10.16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«Приют, сияньем муз одетый».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 духовности в музыке.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pPr>
              <w:rPr>
                <w:i/>
              </w:rPr>
            </w:pPr>
            <w:r w:rsidRPr="003548DF">
              <w:t>Вступление к опере, романс, дуэт, ансамбль.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Знать русские народные традиции</w:t>
            </w:r>
            <w:proofErr w:type="gramStart"/>
            <w:r w:rsidRPr="003548DF">
              <w:t>..</w:t>
            </w:r>
            <w:proofErr w:type="gramEnd"/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Познавательные УУД:</w:t>
            </w:r>
            <w:r w:rsidRPr="003548DF">
              <w:t xml:space="preserve"> освоение начальных форм познавательной и  личностной рефлексии, навыков самоанализа, самооценки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 задавать вопросы; строить понятные для партнера высказывания.</w:t>
            </w:r>
          </w:p>
          <w:p w:rsidR="00161C7F" w:rsidRPr="008A1F16" w:rsidRDefault="00161C7F" w:rsidP="00467DD6">
            <w:pPr>
              <w:rPr>
                <w:b/>
                <w:color w:val="000000"/>
              </w:rPr>
            </w:pPr>
            <w:proofErr w:type="gramStart"/>
            <w:r w:rsidRPr="008A1F16">
              <w:rPr>
                <w:b/>
              </w:rPr>
              <w:t>Регулятивные</w:t>
            </w:r>
            <w:proofErr w:type="gramEnd"/>
            <w:r w:rsidRPr="008A1F16">
              <w:rPr>
                <w:b/>
              </w:rPr>
              <w:t xml:space="preserve"> УУД: </w:t>
            </w:r>
            <w:r w:rsidRPr="00965BB1">
              <w:t xml:space="preserve">самостоятельно </w:t>
            </w:r>
            <w:r w:rsidRPr="00965BB1">
              <w:lastRenderedPageBreak/>
              <w:t>распознавать духовную музыку.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lastRenderedPageBreak/>
              <w:t>Уважать русские народные традиции.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23.10.16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836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Обобщающий урок </w:t>
            </w:r>
            <w:r w:rsidRPr="003548DF">
              <w:rPr>
                <w:rFonts w:ascii="Times New Roman" w:hAnsi="Times New Roman" w:cs="Times New Roman"/>
                <w:lang w:val="en-US"/>
              </w:rPr>
              <w:t>I</w:t>
            </w:r>
            <w:r w:rsidRPr="003548DF">
              <w:rPr>
                <w:rFonts w:ascii="Times New Roman" w:hAnsi="Times New Roman" w:cs="Times New Roman"/>
              </w:rPr>
              <w:t xml:space="preserve"> четверти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Закрепление муз</w:t>
            </w:r>
            <w:proofErr w:type="gramStart"/>
            <w:r w:rsidRPr="003548DF">
              <w:rPr>
                <w:rFonts w:ascii="Times New Roman" w:hAnsi="Times New Roman" w:cs="Times New Roman"/>
              </w:rPr>
              <w:t>.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548DF">
              <w:rPr>
                <w:rFonts w:ascii="Times New Roman" w:hAnsi="Times New Roman" w:cs="Times New Roman"/>
              </w:rPr>
              <w:t>м</w:t>
            </w:r>
            <w:proofErr w:type="gramEnd"/>
            <w:r w:rsidRPr="003548DF">
              <w:rPr>
                <w:rFonts w:ascii="Times New Roman" w:hAnsi="Times New Roman" w:cs="Times New Roman"/>
              </w:rPr>
              <w:t>атериала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pPr>
              <w:rPr>
                <w:color w:val="000000"/>
              </w:rPr>
            </w:pPr>
            <w:r w:rsidRPr="003548DF">
              <w:rPr>
                <w:color w:val="000000"/>
              </w:rPr>
              <w:t>Научатся: исполнение вокально-хоровых произведений, в импровизациях; исполнять музыкальные произведения разных форм и жанров.</w:t>
            </w: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548DF">
              <w:rPr>
                <w:rFonts w:ascii="Times New Roman" w:hAnsi="Times New Roman" w:cs="Times New Roman"/>
                <w:b/>
              </w:rPr>
              <w:t>Познавательные</w:t>
            </w:r>
            <w:proofErr w:type="gramEnd"/>
            <w:r w:rsidRPr="003548DF">
              <w:rPr>
                <w:rFonts w:ascii="Times New Roman" w:hAnsi="Times New Roman" w:cs="Times New Roman"/>
                <w:b/>
              </w:rPr>
              <w:t xml:space="preserve"> УУД</w:t>
            </w:r>
            <w:r w:rsidRPr="003548DF">
              <w:rPr>
                <w:rFonts w:ascii="Times New Roman" w:hAnsi="Times New Roman" w:cs="Times New Roman"/>
              </w:rPr>
              <w:t>: самостоятельно выделять и формулировать познавательную цель.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ставить вопросы, предлагать помощь, договариваться о распределении функций и ролей в совместной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вносить необходимые дополнения и изменения в план и способ действия в случае расхождения эталона, реального действия и результата.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Наличие эмоционального отношения к искусству, развитие ассоциативно-образного мышления; оценка результатов собственной музыкально-исполнительской деятельности.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30.10.16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43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t xml:space="preserve">«Гори, гори ясно, чтобы не погасло»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2 часа)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«Композитор-имя ему народ. Музыкальные инструменты России».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Расширять представление о народной песни, как об источнике вдохновения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Народная песня, музыка в народном стиле,  тембр, народные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и</w:t>
            </w:r>
            <w:proofErr w:type="gramEnd"/>
            <w:r w:rsidRPr="003548DF">
              <w:t>нструменты, ОРНИ.</w:t>
            </w:r>
          </w:p>
          <w:p w:rsidR="00161C7F" w:rsidRPr="003548DF" w:rsidRDefault="00161C7F" w:rsidP="00467DD6"/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тембры и звуки народных инструментов.</w:t>
            </w:r>
          </w:p>
          <w:p w:rsidR="00161C7F" w:rsidRPr="003548DF" w:rsidRDefault="00161C7F" w:rsidP="00467DD6">
            <w:pPr>
              <w:rPr>
                <w:color w:val="000000"/>
              </w:rPr>
            </w:pP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определять мелодику народной музыки.</w:t>
            </w:r>
            <w:proofErr w:type="gramEnd"/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различать народную и композиторскую.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выполнение творческого задания.</w:t>
            </w:r>
            <w:proofErr w:type="gramEnd"/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Уважать народные легенды, мифы и предания.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13.11.16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11 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«Оркестр Русских Народных Инструментов.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Творческие коллективы Кубани.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Познакомить с ОРНИ и расширить знания  о музыкальных символах русского народа  </w:t>
            </w:r>
            <w:proofErr w:type="gramStart"/>
            <w:r w:rsidRPr="003548DF">
              <w:rPr>
                <w:rFonts w:ascii="Times New Roman" w:hAnsi="Times New Roman" w:cs="Times New Roman"/>
              </w:rPr>
              <w:t>-б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алалайка, </w:t>
            </w:r>
            <w:r w:rsidRPr="003548DF">
              <w:rPr>
                <w:rFonts w:ascii="Times New Roman" w:hAnsi="Times New Roman" w:cs="Times New Roman"/>
              </w:rPr>
              <w:lastRenderedPageBreak/>
              <w:t>гармонь.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lastRenderedPageBreak/>
              <w:t>Балалайка, гармонь, баян, ОРНИ.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pPr>
              <w:rPr>
                <w:color w:val="000000"/>
              </w:rPr>
            </w:pPr>
            <w:r w:rsidRPr="003548DF">
              <w:t>Различать музыкальные символы России, Кубани.</w:t>
            </w:r>
          </w:p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различать тембры народных инструментов входящих в состав ОРНИ.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знать народные обычаи, обряды.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 исследовать историю создания муз</w:t>
            </w:r>
            <w:proofErr w:type="gramStart"/>
            <w:r w:rsidRPr="003548DF">
              <w:rPr>
                <w:rFonts w:ascii="Times New Roman" w:hAnsi="Times New Roman" w:cs="Times New Roman"/>
              </w:rPr>
              <w:t>.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548DF">
              <w:rPr>
                <w:rFonts w:ascii="Times New Roman" w:hAnsi="Times New Roman" w:cs="Times New Roman"/>
              </w:rPr>
              <w:t>и</w:t>
            </w:r>
            <w:proofErr w:type="gramEnd"/>
            <w:r w:rsidRPr="003548DF">
              <w:rPr>
                <w:rFonts w:ascii="Times New Roman" w:hAnsi="Times New Roman" w:cs="Times New Roman"/>
              </w:rPr>
              <w:t>нструментов</w:t>
            </w: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Общаться и взаимодействовать в процессе воплощения различных художественных образов.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20.11.16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lastRenderedPageBreak/>
              <w:t xml:space="preserve">«В концертном зале» 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5 часов)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12 </w:t>
            </w:r>
          </w:p>
        </w:tc>
        <w:tc>
          <w:tcPr>
            <w:tcW w:w="1836" w:type="dxa"/>
          </w:tcPr>
          <w:p w:rsidR="00161C7F" w:rsidRPr="003548DF" w:rsidRDefault="00161C7F" w:rsidP="00467DD6">
            <w:r w:rsidRPr="003548DF">
              <w:t>«Музыкальные инструменты»</w:t>
            </w:r>
          </w:p>
          <w:p w:rsidR="00161C7F" w:rsidRPr="003548DF" w:rsidRDefault="00161C7F" w:rsidP="00467DD6">
            <w:r w:rsidRPr="003548DF">
              <w:t>«Вариации на тему Рококо».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понятие рококо в музыке.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Рококо, виолончель, скрипка, струнный квартет, ноктюрн, вариация,</w:t>
            </w:r>
          </w:p>
          <w:p w:rsidR="00161C7F" w:rsidRPr="003548DF" w:rsidRDefault="00161C7F" w:rsidP="00467DD6">
            <w:r w:rsidRPr="003548DF">
              <w:t xml:space="preserve"> штрихи: легато, стаккато, акценты. 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Знать приемы развития музыки: повтор, контраст, вариация, импровизация.</w:t>
            </w:r>
          </w:p>
          <w:p w:rsidR="00161C7F" w:rsidRPr="003548DF" w:rsidRDefault="00161C7F" w:rsidP="00467DD6"/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различать тембры музыкальных инструментов.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овладевать приемами мелодического варьирования, подпевания и ритмического сопровождения.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рассуждать о значении преобразующей силы в музыке.</w:t>
            </w:r>
            <w:proofErr w:type="gramEnd"/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Осмысленно исполнять сочинения различных жанров и стилей.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27.11.16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235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36" w:type="dxa"/>
          </w:tcPr>
          <w:p w:rsidR="00161C7F" w:rsidRPr="000F2555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0F2555">
              <w:rPr>
                <w:rFonts w:ascii="Times New Roman" w:hAnsi="Times New Roman" w:cs="Times New Roman"/>
              </w:rPr>
              <w:t xml:space="preserve"> «Старый замок». «Счастье в сирени живет….»</w:t>
            </w:r>
          </w:p>
        </w:tc>
        <w:tc>
          <w:tcPr>
            <w:tcW w:w="849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Дать расширенное представление о творчестве Мусоргского и старинной музыке.</w:t>
            </w:r>
          </w:p>
          <w:p w:rsidR="00161C7F" w:rsidRPr="003548DF" w:rsidRDefault="00161C7F" w:rsidP="00467DD6">
            <w:r w:rsidRPr="003548DF">
              <w:t>Дать представление о картинах природы в музыке Рахманинова</w:t>
            </w:r>
          </w:p>
        </w:tc>
        <w:tc>
          <w:tcPr>
            <w:tcW w:w="1840" w:type="dxa"/>
            <w:gridSpan w:val="4"/>
          </w:tcPr>
          <w:p w:rsidR="00161C7F" w:rsidRPr="003548DF" w:rsidRDefault="00161C7F" w:rsidP="00467DD6">
            <w:r w:rsidRPr="003548DF">
              <w:t>Рыцарь, трубадур, менестрель, бродячие музыканты, сюита, старинная музыка, пьеса.</w:t>
            </w:r>
          </w:p>
          <w:p w:rsidR="00161C7F" w:rsidRPr="003548DF" w:rsidRDefault="00161C7F" w:rsidP="00467DD6">
            <w:r w:rsidRPr="003548DF">
              <w:t>Песня, романс, вокализ, сопрано, музыкальные жанры.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понятие старинной музыки и её рисунок.</w:t>
            </w:r>
          </w:p>
          <w:p w:rsidR="00161C7F" w:rsidRPr="003548DF" w:rsidRDefault="00161C7F" w:rsidP="00467DD6">
            <w:r w:rsidRPr="003548DF">
              <w:t>Различать музыкальные жанры и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с</w:t>
            </w:r>
            <w:proofErr w:type="gramEnd"/>
            <w:r w:rsidRPr="003548DF">
              <w:t>имволы родной природы.</w:t>
            </w:r>
          </w:p>
          <w:p w:rsidR="00161C7F" w:rsidRPr="003548DF" w:rsidRDefault="00161C7F" w:rsidP="00467DD6"/>
        </w:tc>
        <w:tc>
          <w:tcPr>
            <w:tcW w:w="3826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выявлять выразительные и изобразительные особенности старинной музыки. Знать и понимать музыку Рахманинова.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понимать смысл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т</w:t>
            </w:r>
            <w:proofErr w:type="gramEnd"/>
            <w:r w:rsidRPr="003548DF">
              <w:t>ерминов. Понимать смысл музыки Рахманинова.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  <w:p w:rsidR="00161C7F" w:rsidRPr="003548DF" w:rsidRDefault="00161C7F" w:rsidP="00467DD6"/>
        </w:tc>
        <w:tc>
          <w:tcPr>
            <w:tcW w:w="1863" w:type="dxa"/>
            <w:gridSpan w:val="2"/>
          </w:tcPr>
          <w:p w:rsidR="00161C7F" w:rsidRPr="003548DF" w:rsidRDefault="00161C7F" w:rsidP="00467DD6">
            <w:r w:rsidRPr="003548DF">
              <w:t>Расширять музыкальный кругозор.</w:t>
            </w:r>
          </w:p>
          <w:p w:rsidR="00161C7F" w:rsidRPr="003548DF" w:rsidRDefault="00161C7F" w:rsidP="00467DD6">
            <w:r w:rsidRPr="003548DF">
              <w:t xml:space="preserve">Гордиться русскими композиторами воспевающими Россию 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04.12.16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Не молкнет сердце чуткое Шопена... Танцы, танцы, танцы.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r w:rsidRPr="003548DF">
              <w:t>Познакомить с творчеством польского композитора Фредерика Шопена.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gridSpan w:val="4"/>
          </w:tcPr>
          <w:p w:rsidR="00161C7F" w:rsidRPr="003548DF" w:rsidRDefault="00161C7F" w:rsidP="00467DD6">
            <w:r w:rsidRPr="003548DF">
              <w:t>Музыкальный жанр: полонез. Вальс, мазурка, прелюдия, этюд, форма музыки: трёхчастная, куплетная.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lastRenderedPageBreak/>
              <w:t>Знать и уметь распознавать жанры танцевальной музыки.</w:t>
            </w:r>
          </w:p>
          <w:p w:rsidR="00161C7F" w:rsidRPr="003548DF" w:rsidRDefault="00161C7F" w:rsidP="00467DD6"/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t xml:space="preserve"> </w:t>
            </w:r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различать мелодии танцевальной музыки.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размышлять о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п</w:t>
            </w:r>
            <w:proofErr w:type="gramEnd"/>
            <w:r w:rsidRPr="003548DF">
              <w:t>роизведениях, как способе выражения чувств и мыслей человека.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 xml:space="preserve">Уважать творчество  зарубежных композиторов. </w:t>
            </w:r>
          </w:p>
          <w:p w:rsidR="00161C7F" w:rsidRPr="003548DF" w:rsidRDefault="00161C7F" w:rsidP="00467DD6"/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11.12.16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15 </w:t>
            </w:r>
          </w:p>
        </w:tc>
        <w:tc>
          <w:tcPr>
            <w:tcW w:w="1846" w:type="dxa"/>
            <w:gridSpan w:val="2"/>
          </w:tcPr>
          <w:p w:rsidR="00161C7F" w:rsidRPr="000F2555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  <w:r w:rsidRPr="000F2555">
              <w:rPr>
                <w:rFonts w:ascii="Times New Roman" w:hAnsi="Times New Roman" w:cs="Times New Roman"/>
              </w:rPr>
              <w:t>«Патетическая соната. Годы странствий».  Царит гармония оркестра.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gridSpan w:val="2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Познакомить с жанром  - соната и жанрами камерной музыки.</w:t>
            </w:r>
          </w:p>
        </w:tc>
        <w:tc>
          <w:tcPr>
            <w:tcW w:w="1842" w:type="dxa"/>
            <w:gridSpan w:val="4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Соната, музыкальный жанр, романс, баркарола, симфоническая увертюра, стиль-бельканто.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Уметь распознавать и оценивать особенности жанров музыки. </w:t>
            </w:r>
          </w:p>
          <w:p w:rsidR="00161C7F" w:rsidRPr="003548DF" w:rsidRDefault="00161C7F" w:rsidP="00467DD6">
            <w:r w:rsidRPr="003548DF">
              <w:t>Различать группы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и</w:t>
            </w:r>
            <w:proofErr w:type="gramEnd"/>
            <w:r w:rsidRPr="003548DF">
              <w:t>нструментов входящих в симфонический оркестр.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t xml:space="preserve"> </w:t>
            </w:r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выявлять интонационную линию в музыке, самостоятельно определять звучание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и</w:t>
            </w:r>
            <w:proofErr w:type="gramEnd"/>
            <w:r w:rsidRPr="003548DF">
              <w:t>нструментов входящих в состав симфонического оркестра.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узнавать музыкальные жанры, ориентироваться в музыкальных терминах.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различать и понимать жанры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п</w:t>
            </w:r>
            <w:proofErr w:type="gramEnd"/>
            <w:r w:rsidRPr="003548DF">
              <w:t>роизведения.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 xml:space="preserve">Развитие мотивов музыкально-учебной деятельности и реализация творческого потенциала в процессе коллективного </w:t>
            </w:r>
            <w:proofErr w:type="spellStart"/>
            <w:r w:rsidRPr="003548DF">
              <w:t>музицирования</w:t>
            </w:r>
            <w:proofErr w:type="spellEnd"/>
            <w:r w:rsidRPr="003548DF">
              <w:t>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18.12.16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3548DF">
              <w:rPr>
                <w:rFonts w:ascii="Times New Roman" w:hAnsi="Times New Roman" w:cs="Times New Roman"/>
              </w:rPr>
              <w:t>Обобщающий урок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3548DF">
              <w:rPr>
                <w:rFonts w:ascii="Times New Roman" w:hAnsi="Times New Roman" w:cs="Times New Roman"/>
              </w:rPr>
              <w:t xml:space="preserve"> </w:t>
            </w:r>
            <w:r w:rsidRPr="003548DF">
              <w:rPr>
                <w:rFonts w:ascii="Times New Roman" w:hAnsi="Times New Roman" w:cs="Times New Roman"/>
                <w:lang w:val="en-US"/>
              </w:rPr>
              <w:t>II</w:t>
            </w:r>
            <w:r w:rsidRPr="003548DF">
              <w:rPr>
                <w:rFonts w:ascii="Times New Roman" w:hAnsi="Times New Roman" w:cs="Times New Roman"/>
              </w:rPr>
              <w:t xml:space="preserve"> четверти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  <w:p w:rsidR="00161C7F" w:rsidRPr="003548DF" w:rsidRDefault="00161C7F" w:rsidP="00467DD6">
            <w:pPr>
              <w:rPr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8" w:type="dxa"/>
            <w:gridSpan w:val="3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О чём поведала нам музыка?</w:t>
            </w:r>
          </w:p>
        </w:tc>
        <w:tc>
          <w:tcPr>
            <w:tcW w:w="1834" w:type="dxa"/>
            <w:gridSpan w:val="3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Научатся воспринимать музыку и выражать свое отношение к музыкальным произведениям.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выполнение диагностических тестов; осознанное и произвольное построение речевого высказывания в устной и письменной форме; контроль и оценка процесса и результатов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формирование умения планировать учебное сотрудничество с учителем и сверстниками в процессе музыкальной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 развернутость анализа музыкального сочинения, оценивание качества </w:t>
            </w:r>
            <w:proofErr w:type="spellStart"/>
            <w:r w:rsidRPr="003548DF">
              <w:rPr>
                <w:rFonts w:ascii="Times New Roman" w:hAnsi="Times New Roman" w:cs="Times New Roman"/>
              </w:rPr>
              <w:t>музицирования</w:t>
            </w:r>
            <w:proofErr w:type="spellEnd"/>
            <w:r w:rsidRPr="003548DF">
              <w:rPr>
                <w:rFonts w:ascii="Times New Roman" w:hAnsi="Times New Roman" w:cs="Times New Roman"/>
              </w:rPr>
              <w:t>; коррекция результатов в случае их несоответствия поставленным целям.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Эмоциональный отклик на музыку; формирование эстетических чувств</w:t>
            </w:r>
            <w:proofErr w:type="gramStart"/>
            <w:r w:rsidRPr="003548DF">
              <w:t>..</w:t>
            </w:r>
            <w:proofErr w:type="gramEnd"/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25.12.16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«День, полный событий»  (1 ч.)</w:t>
            </w: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17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Зимнее утро. Зимний вечер.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8" w:type="dxa"/>
            <w:gridSpan w:val="3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color w:val="000000"/>
                <w:lang w:eastAsia="ru-RU"/>
              </w:rPr>
              <w:t>Выразительность и изобразительность в музыке. </w:t>
            </w:r>
          </w:p>
        </w:tc>
        <w:tc>
          <w:tcPr>
            <w:tcW w:w="1834" w:type="dxa"/>
            <w:gridSpan w:val="3"/>
          </w:tcPr>
          <w:p w:rsidR="00161C7F" w:rsidRPr="003548DF" w:rsidRDefault="00161C7F" w:rsidP="00467DD6">
            <w:pPr>
              <w:jc w:val="both"/>
              <w:rPr>
                <w:color w:val="000000"/>
              </w:rPr>
            </w:pPr>
            <w:r w:rsidRPr="003548DF">
              <w:rPr>
                <w:color w:val="000000"/>
              </w:rPr>
              <w:t>Названия изученных жанров и форм музыки;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rPr>
                <w:color w:val="000000"/>
              </w:rPr>
              <w:t>Исполнять музыкальные произведения отдельных форм и жанров (пение, музыкально-пластическое движение),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 </w:t>
            </w:r>
            <w:r w:rsidRPr="003548DF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расширение представлений о жанрах  музыки, особенностях их исполнения, тембрах инструментов; понимание творчества как основы для создания произведений композиторами; выявление общности средств выразительности в народной и профессиональной музыке; овладение логическими действиями сравнения, анализа; умение ориентироваться на развороте учебника, выполнять задания из рабочей тетради.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воспитание готовности общаться и взаимодействовать в процессе ансамблевого, коллективного воплощения различных образов национального фольклора; разыгрывать народные песни по ролям, участвовать </w:t>
            </w:r>
            <w:proofErr w:type="gramStart"/>
            <w:r w:rsidRPr="003548DF">
              <w:rPr>
                <w:rFonts w:ascii="Times New Roman" w:hAnsi="Times New Roman" w:cs="Times New Roman"/>
              </w:rPr>
              <w:t>в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коллективных играх-</w:t>
            </w:r>
            <w:proofErr w:type="spellStart"/>
            <w:r w:rsidRPr="003548DF">
              <w:rPr>
                <w:rFonts w:ascii="Times New Roman" w:hAnsi="Times New Roman" w:cs="Times New Roman"/>
              </w:rPr>
              <w:t>декломациях</w:t>
            </w:r>
            <w:proofErr w:type="spellEnd"/>
            <w:r w:rsidRPr="003548DF">
              <w:rPr>
                <w:rFonts w:ascii="Times New Roman" w:hAnsi="Times New Roman" w:cs="Times New Roman"/>
              </w:rPr>
              <w:t xml:space="preserve">.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планирование собственных действий в процессе восприятия, исполнения, создания композиций; формирование эмоционально-осознанного отношения к музыкальному </w:t>
            </w:r>
            <w:r w:rsidRPr="003548DF">
              <w:rPr>
                <w:rFonts w:ascii="Times New Roman" w:hAnsi="Times New Roman" w:cs="Times New Roman"/>
              </w:rPr>
              <w:lastRenderedPageBreak/>
              <w:t>искусству.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rPr>
                <w:color w:val="000000"/>
              </w:rPr>
              <w:lastRenderedPageBreak/>
              <w:t>Продемонстрировать знания о различных видах музыки, певческих голосах, музыкальных инструментах.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15.01.17</w:t>
            </w:r>
          </w:p>
        </w:tc>
        <w:tc>
          <w:tcPr>
            <w:tcW w:w="851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«В музыкальном театре»  (6ч</w:t>
            </w:r>
            <w:proofErr w:type="gramStart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)</w:t>
            </w:r>
            <w:proofErr w:type="gramEnd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161C7F" w:rsidRPr="003548DF" w:rsidTr="00161C7F">
        <w:trPr>
          <w:trHeight w:val="2392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18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Опера</w:t>
            </w:r>
          </w:p>
          <w:p w:rsidR="00161C7F" w:rsidRPr="003548DF" w:rsidRDefault="00161C7F" w:rsidP="00467DD6">
            <w:r w:rsidRPr="003548DF">
              <w:t xml:space="preserve"> «Иван Сусанин». Бал в замке польского короля.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 xml:space="preserve">Познакомить с исторической оперой </w:t>
            </w:r>
            <w:proofErr w:type="spellStart"/>
            <w:r w:rsidRPr="003548DF">
              <w:t>М.Глинки</w:t>
            </w:r>
            <w:proofErr w:type="spellEnd"/>
            <w:r w:rsidRPr="003548DF">
              <w:t xml:space="preserve"> «Иван Сусанин»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Музыкальный образ, полонез, мазурка, музыкальная драматургия, контраст.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музыкальные образы разных персонажей оперы.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</w:t>
            </w:r>
            <w:proofErr w:type="gramEnd"/>
            <w:r w:rsidRPr="003548DF">
              <w:rPr>
                <w:b/>
              </w:rPr>
              <w:t xml:space="preserve"> УУД:</w:t>
            </w:r>
            <w:r w:rsidRPr="003548DF">
              <w:t xml:space="preserve"> эмоционально откликаться и выражать своё отношение к музыкальным образам.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рассказывать либретто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п</w:t>
            </w:r>
            <w:proofErr w:type="gramEnd"/>
            <w:r w:rsidRPr="003548DF">
              <w:t>роизведения.</w:t>
            </w:r>
          </w:p>
          <w:p w:rsidR="00161C7F" w:rsidRPr="00307307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выявлять особенности развития образов.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Формирование уважительного отношения к истории и культуре. Гордиться патриотами нашей Родины.</w:t>
            </w:r>
          </w:p>
          <w:p w:rsidR="00161C7F" w:rsidRPr="003548DF" w:rsidRDefault="00161C7F" w:rsidP="00467DD6"/>
          <w:p w:rsidR="00161C7F" w:rsidRDefault="00161C7F" w:rsidP="00467DD6"/>
          <w:p w:rsidR="00161C7F" w:rsidRDefault="00161C7F" w:rsidP="00467DD6"/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22.01.17</w:t>
            </w:r>
          </w:p>
        </w:tc>
        <w:tc>
          <w:tcPr>
            <w:tcW w:w="851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</w:p>
        </w:tc>
      </w:tr>
      <w:tr w:rsidR="00161C7F" w:rsidRPr="003548DF" w:rsidTr="00161C7F">
        <w:trPr>
          <w:trHeight w:val="27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19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Опера «Иван Сусанин»</w:t>
            </w:r>
          </w:p>
          <w:p w:rsidR="00161C7F" w:rsidRPr="003548DF" w:rsidRDefault="00161C7F" w:rsidP="00467DD6">
            <w:pPr>
              <w:rPr>
                <w:u w:val="single"/>
              </w:rPr>
            </w:pPr>
            <w:r w:rsidRPr="003548DF">
              <w:t xml:space="preserve"> « Сцена в лесу».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Познакомить с интонационным развитием образов в опере</w:t>
            </w:r>
            <w:proofErr w:type="gramStart"/>
            <w:r w:rsidRPr="003548DF">
              <w:t xml:space="preserve"> .</w:t>
            </w:r>
            <w:proofErr w:type="gramEnd"/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 xml:space="preserve">Ария, речитатив, </w:t>
            </w:r>
          </w:p>
          <w:p w:rsidR="00161C7F" w:rsidRPr="003548DF" w:rsidRDefault="00161C7F" w:rsidP="00467DD6">
            <w:r w:rsidRPr="003548DF">
              <w:t>Плачущие интонации, интонации народной песни</w:t>
            </w:r>
            <w:proofErr w:type="gramStart"/>
            <w:r w:rsidRPr="003548DF">
              <w:t xml:space="preserve"> .</w:t>
            </w:r>
            <w:proofErr w:type="gramEnd"/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 и понимать интонационные линии оперы.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выявлять особенности развития образов.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отвечать на вопросы учителя.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сопоставлять средства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в</w:t>
            </w:r>
            <w:proofErr w:type="gramEnd"/>
            <w:r w:rsidRPr="003548DF">
              <w:t>ыразительности.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Гордиться патриотами нашей Родины.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7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20 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Опера «</w:t>
            </w:r>
            <w:proofErr w:type="spellStart"/>
            <w:r w:rsidRPr="003548DF">
              <w:t>Хованщина</w:t>
            </w:r>
            <w:proofErr w:type="spellEnd"/>
            <w:r w:rsidRPr="003548DF">
              <w:t>» -</w:t>
            </w:r>
          </w:p>
          <w:p w:rsidR="00161C7F" w:rsidRPr="003548DF" w:rsidRDefault="00161C7F" w:rsidP="00467DD6">
            <w:r w:rsidRPr="003548DF">
              <w:t xml:space="preserve"> «Исходила </w:t>
            </w:r>
            <w:proofErr w:type="spellStart"/>
            <w:r w:rsidRPr="003548DF">
              <w:t>младешенька</w:t>
            </w:r>
            <w:proofErr w:type="spellEnd"/>
            <w:r w:rsidRPr="003548DF">
              <w:t>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Познакомить с историческими событиями 18 века в России, </w:t>
            </w:r>
            <w:proofErr w:type="gramStart"/>
            <w:r w:rsidRPr="003548DF">
              <w:rPr>
                <w:rFonts w:ascii="Times New Roman" w:hAnsi="Times New Roman" w:cs="Times New Roman"/>
              </w:rPr>
              <w:t>отраженных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в музыке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Песня-ария, куплетно-вариационная форма, вариантность интонаций.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Знать события отраженные в опере </w:t>
            </w:r>
            <w:proofErr w:type="spellStart"/>
            <w:r w:rsidRPr="003548DF">
              <w:t>М.Мусоргского</w:t>
            </w:r>
            <w:proofErr w:type="spellEnd"/>
            <w:r w:rsidRPr="003548DF">
              <w:t xml:space="preserve"> «</w:t>
            </w:r>
            <w:proofErr w:type="spellStart"/>
            <w:r w:rsidRPr="003548DF">
              <w:t>Хованщина</w:t>
            </w:r>
            <w:proofErr w:type="spellEnd"/>
            <w:r w:rsidRPr="003548DF">
              <w:t>»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овладение логическими действиями сравнения, анализа; сравнивать образное содержание музыкальных тем по нотной записи; исполнять интонационно осмысленно мелодии песен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владение монологической  и диалогической  формами речи,  умение  выражать свои  мысли  в  соответствии с  задачами  и  условиями коммуникации; рассуждать  о смысле и значении вступления к опере;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lastRenderedPageBreak/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умение самостоятельно выполнять задания из рабочей тетради; реализовывать практическую задачу </w:t>
            </w:r>
            <w:proofErr w:type="gramStart"/>
            <w:r w:rsidRPr="003548DF">
              <w:rPr>
                <w:rFonts w:ascii="Times New Roman" w:hAnsi="Times New Roman" w:cs="Times New Roman"/>
              </w:rPr>
              <w:t>в</w:t>
            </w:r>
            <w:proofErr w:type="gramEnd"/>
            <w:r w:rsidRPr="003548DF">
              <w:rPr>
                <w:rFonts w:ascii="Times New Roman" w:hAnsi="Times New Roman" w:cs="Times New Roman"/>
              </w:rPr>
              <w:t xml:space="preserve"> познавательную.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>Формирование интонационно-стилевого слуха; участвовать в сценическом воплощении отдельных фрагментов музыкального спектакля. Знать историю своей Родины.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05.02.17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21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Русский Восток. Сезам, откройся. Восточные мотивы.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Дать представление о восточной тематике в музыке русских композиторов.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Восточные интонации, вариация, орнамент, контрастные образы, декорация.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 мелодику восточной интонации от русской.</w:t>
            </w:r>
          </w:p>
          <w:p w:rsidR="00161C7F" w:rsidRPr="003548DF" w:rsidRDefault="00161C7F" w:rsidP="00467DD6"/>
          <w:p w:rsidR="00161C7F" w:rsidRPr="003548DF" w:rsidRDefault="00161C7F" w:rsidP="00467DD6">
            <w:r w:rsidRPr="003548DF">
              <w:t>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выя</w:t>
            </w:r>
            <w:r>
              <w:t xml:space="preserve">влять особенности развития </w:t>
            </w:r>
            <w:proofErr w:type="spellStart"/>
            <w:r>
              <w:t>муз</w:t>
            </w:r>
            <w:proofErr w:type="gramStart"/>
            <w:r>
              <w:t>.</w:t>
            </w:r>
            <w:r w:rsidRPr="003548DF">
              <w:t>о</w:t>
            </w:r>
            <w:proofErr w:type="gramEnd"/>
            <w:r w:rsidRPr="003548DF">
              <w:t>бразов</w:t>
            </w:r>
            <w:proofErr w:type="spellEnd"/>
            <w:r w:rsidRPr="003548DF">
              <w:t>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знать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т</w:t>
            </w:r>
            <w:proofErr w:type="gramEnd"/>
            <w:r w:rsidRPr="003548DF">
              <w:t>ермины.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  <w:p w:rsidR="00161C7F" w:rsidRPr="003548DF" w:rsidRDefault="00161C7F" w:rsidP="00467DD6"/>
        </w:tc>
        <w:tc>
          <w:tcPr>
            <w:tcW w:w="1848" w:type="dxa"/>
          </w:tcPr>
          <w:p w:rsidR="00161C7F" w:rsidRPr="003548DF" w:rsidRDefault="00161C7F" w:rsidP="00467DD6">
            <w:r w:rsidRPr="003548DF">
              <w:t>Формировать представление о роли музыки  в жизни человека.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12.02.17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22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Балет «Петрушка».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Расширить представление о балете.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Музыка в народном стиле, оркестровые тембры.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Формирование основ музыкальной культуры.</w:t>
            </w:r>
          </w:p>
          <w:p w:rsidR="00161C7F" w:rsidRPr="003548DF" w:rsidRDefault="00161C7F" w:rsidP="00467DD6">
            <w:r w:rsidRPr="003548DF">
              <w:t>( балет)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</w:t>
            </w:r>
          </w:p>
          <w:p w:rsidR="00161C7F" w:rsidRPr="003548DF" w:rsidRDefault="00161C7F" w:rsidP="00467DD6">
            <w:r w:rsidRPr="003548DF">
              <w:t>определять тембры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и</w:t>
            </w:r>
            <w:proofErr w:type="gramEnd"/>
            <w:r w:rsidRPr="003548DF">
              <w:t xml:space="preserve">нструментов </w:t>
            </w:r>
            <w:proofErr w:type="spellStart"/>
            <w:r w:rsidRPr="003548DF">
              <w:t>симф</w:t>
            </w:r>
            <w:proofErr w:type="spellEnd"/>
            <w:r w:rsidRPr="003548DF">
              <w:t>. оркестра.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</w:t>
            </w:r>
            <w:proofErr w:type="gramEnd"/>
            <w:r w:rsidRPr="003548DF">
              <w:rPr>
                <w:b/>
              </w:rPr>
              <w:t xml:space="preserve"> УУД</w:t>
            </w:r>
            <w:r w:rsidRPr="003548DF">
              <w:t>: логически анализировать и выявлять жанровую линию.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ориентироваться в культурном многообразии окружающей действительности.</w:t>
            </w:r>
            <w:proofErr w:type="gramEnd"/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Развивать музыкально-эстетический вкус.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19.02.17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23 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Театр музыкальной комедии.</w:t>
            </w:r>
          </w:p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Познакомить с опереттой и мюзиклом.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Оперетта, мюзикл.</w:t>
            </w: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  оперетту и мюзикл.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</w:t>
            </w:r>
            <w:proofErr w:type="gramEnd"/>
            <w:r w:rsidRPr="003548DF">
              <w:rPr>
                <w:b/>
              </w:rPr>
              <w:t xml:space="preserve"> УУД:</w:t>
            </w:r>
            <w:r w:rsidRPr="003548DF">
              <w:t xml:space="preserve"> самостоятельно определять интонационную линию в музыке.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знать основные закономерности построения оперетты и мюзикла.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Наличие эмоционального отношения к искусству. Развитие ассоциативно-образного мышления.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26.02.17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396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t xml:space="preserve">«Чтоб музыкантом быть, так надобно уменье»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3 часа)</w:t>
            </w:r>
          </w:p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24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Прелюдия. Исповедь души.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 xml:space="preserve">Дать представление о музыкальном жанре  </w:t>
            </w:r>
            <w:proofErr w:type="gramStart"/>
            <w:r w:rsidRPr="003548DF">
              <w:t>-п</w:t>
            </w:r>
            <w:proofErr w:type="gramEnd"/>
            <w:r w:rsidRPr="003548DF">
              <w:t>релюдия.</w:t>
            </w:r>
          </w:p>
          <w:p w:rsidR="00161C7F" w:rsidRPr="003548DF" w:rsidRDefault="00161C7F" w:rsidP="00467DD6">
            <w:r w:rsidRPr="003548DF">
              <w:lastRenderedPageBreak/>
              <w:t xml:space="preserve">Познакомить с жизнью и творчеством польского композитора </w:t>
            </w:r>
            <w:proofErr w:type="spellStart"/>
            <w:r w:rsidRPr="003548DF">
              <w:t>Ф.Шопена</w:t>
            </w:r>
            <w:proofErr w:type="spellEnd"/>
            <w:r w:rsidRPr="003548DF">
              <w:t>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lastRenderedPageBreak/>
              <w:t xml:space="preserve">Прелюдия, форма в музыке  </w:t>
            </w:r>
            <w:proofErr w:type="gramStart"/>
            <w:r w:rsidRPr="003548DF">
              <w:t>-т</w:t>
            </w:r>
            <w:proofErr w:type="gramEnd"/>
            <w:r w:rsidRPr="003548DF">
              <w:t>рехчастная.</w:t>
            </w:r>
          </w:p>
          <w:p w:rsidR="00161C7F" w:rsidRPr="003548DF" w:rsidRDefault="00161C7F" w:rsidP="00467DD6">
            <w:r w:rsidRPr="003548DF">
              <w:t xml:space="preserve">Музыкальный жанр, этюд, </w:t>
            </w:r>
            <w:r w:rsidRPr="003548DF">
              <w:lastRenderedPageBreak/>
              <w:t>развитие музыкального образа.</w:t>
            </w:r>
          </w:p>
          <w:p w:rsidR="00161C7F" w:rsidRPr="003548DF" w:rsidRDefault="00161C7F" w:rsidP="00467DD6"/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lastRenderedPageBreak/>
              <w:t>Уметь распознавать трехчастную форму в музыке.</w:t>
            </w:r>
          </w:p>
          <w:p w:rsidR="00161C7F" w:rsidRPr="003548DF" w:rsidRDefault="00161C7F" w:rsidP="00467DD6">
            <w:r w:rsidRPr="003548DF">
              <w:t xml:space="preserve">Уметь различать </w:t>
            </w:r>
            <w:r w:rsidRPr="003548DF">
              <w:lastRenderedPageBreak/>
              <w:t>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о</w:t>
            </w:r>
            <w:proofErr w:type="gramEnd"/>
            <w:r w:rsidRPr="003548DF">
              <w:t>бразы  воплощенные в музыке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lastRenderedPageBreak/>
              <w:t>Регулятивные УУД:</w:t>
            </w:r>
            <w:r w:rsidRPr="003548DF">
              <w:t xml:space="preserve"> определять и сопоставлять</w:t>
            </w:r>
            <w:r>
              <w:t xml:space="preserve"> различные по смыслу </w:t>
            </w:r>
            <w:proofErr w:type="spellStart"/>
            <w:r>
              <w:t>интонации</w:t>
            </w:r>
            <w:proofErr w:type="gramStart"/>
            <w:r>
              <w:t>,</w:t>
            </w:r>
            <w:r w:rsidRPr="003548DF">
              <w:t>с</w:t>
            </w:r>
            <w:proofErr w:type="gramEnd"/>
            <w:r w:rsidRPr="003548DF">
              <w:t>амостоятельно</w:t>
            </w:r>
            <w:proofErr w:type="spellEnd"/>
            <w:r w:rsidRPr="003548DF">
              <w:t xml:space="preserve"> оценивать и соотносить содер</w:t>
            </w:r>
            <w:r>
              <w:t xml:space="preserve">жание и </w:t>
            </w:r>
            <w:proofErr w:type="spellStart"/>
            <w:r>
              <w:t>муз.</w:t>
            </w:r>
            <w:r w:rsidRPr="003548DF">
              <w:t>язык</w:t>
            </w:r>
            <w:proofErr w:type="spellEnd"/>
            <w:r w:rsidRPr="003548DF">
              <w:t xml:space="preserve"> произведения.</w:t>
            </w:r>
          </w:p>
          <w:p w:rsidR="00161C7F" w:rsidRDefault="00161C7F" w:rsidP="00467DD6">
            <w:proofErr w:type="spellStart"/>
            <w:r>
              <w:rPr>
                <w:b/>
              </w:rPr>
              <w:lastRenderedPageBreak/>
              <w:t>Познавательные</w:t>
            </w:r>
            <w:r w:rsidRPr="003548DF">
              <w:rPr>
                <w:b/>
              </w:rPr>
              <w:t>УУД</w:t>
            </w:r>
            <w:proofErr w:type="spellEnd"/>
            <w:r w:rsidRPr="003548DF">
              <w:t>:</w:t>
            </w:r>
          </w:p>
          <w:p w:rsidR="00161C7F" w:rsidRPr="003548DF" w:rsidRDefault="00161C7F" w:rsidP="00467DD6">
            <w:r w:rsidRPr="003548DF">
              <w:t xml:space="preserve">распознавать художественный смысл различных </w:t>
            </w:r>
            <w:proofErr w:type="spellStart"/>
            <w:r w:rsidRPr="003548DF">
              <w:t>муз</w:t>
            </w:r>
            <w:proofErr w:type="gramStart"/>
            <w:r>
              <w:t>.</w:t>
            </w:r>
            <w:r w:rsidRPr="003548DF">
              <w:t>ф</w:t>
            </w:r>
            <w:proofErr w:type="gramEnd"/>
            <w:r w:rsidRPr="003548DF">
              <w:t>орм</w:t>
            </w:r>
            <w:proofErr w:type="spellEnd"/>
            <w:r w:rsidRPr="003548DF">
              <w:t xml:space="preserve">, определять особенности </w:t>
            </w:r>
            <w:proofErr w:type="spellStart"/>
            <w:r w:rsidRPr="003548DF">
              <w:t>взаимод</w:t>
            </w:r>
            <w:r>
              <w:t>.</w:t>
            </w:r>
            <w:r w:rsidRPr="003548DF">
              <w:t>развития</w:t>
            </w:r>
            <w:proofErr w:type="spellEnd"/>
            <w:r w:rsidRPr="003548DF">
              <w:t xml:space="preserve"> муз. образов.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соотносить особенности музыкального языка русской и зарубежной музыки.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>Развитие эмоциональной сферы. Расширять музыкальный кругозор.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05.03.17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25 </w:t>
            </w:r>
          </w:p>
        </w:tc>
        <w:tc>
          <w:tcPr>
            <w:tcW w:w="1846" w:type="dxa"/>
            <w:gridSpan w:val="2"/>
          </w:tcPr>
          <w:p w:rsidR="00161C7F" w:rsidRPr="000F2555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0F2555">
              <w:rPr>
                <w:rFonts w:ascii="Times New Roman" w:hAnsi="Times New Roman" w:cs="Times New Roman"/>
              </w:rPr>
              <w:t>Мастерство исполнителя. Музыкальные инструменты (гитара).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Познакомить с многообразием жанров музыки.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Какие возможности имеют музыкальные инструменты?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Жанры музыки, композитор, исполнитель, слушатель, интонационная выразительность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р</w:t>
            </w:r>
            <w:proofErr w:type="gramEnd"/>
            <w:r w:rsidRPr="003548DF">
              <w:t>ечи.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различать многообразие жанров музыки.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</w:t>
            </w:r>
            <w:r w:rsidRPr="003548DF">
              <w:rPr>
                <w:rFonts w:ascii="Times New Roman" w:hAnsi="Times New Roman" w:cs="Times New Roman"/>
              </w:rPr>
              <w:t xml:space="preserve">: овладение логическими действиями сравнения, анализа; формирование умения пользоваться словарем музыкальных терминов и понятий в процессе восприятия музыки, размышлений о музыке, </w:t>
            </w:r>
          </w:p>
          <w:p w:rsidR="00161C7F" w:rsidRPr="003548DF" w:rsidRDefault="00161C7F" w:rsidP="00467DD6">
            <w:r w:rsidRPr="003548DF">
              <w:rPr>
                <w:b/>
              </w:rPr>
              <w:t>Коммуникативные УУД:</w:t>
            </w:r>
            <w:r w:rsidRPr="003548DF">
              <w:t xml:space="preserve">  формирование умения  планировать учебное сотрудничество с учителем и сверстниками в процессе музыкальной деятельности.</w:t>
            </w:r>
          </w:p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выполнять учебные действия в качестве слушателя и исполнителя.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 xml:space="preserve">Развивать интонационное чувство музыки, чувство </w:t>
            </w:r>
            <w:proofErr w:type="spellStart"/>
            <w:r w:rsidRPr="003548DF">
              <w:t>эмпатии</w:t>
            </w:r>
            <w:proofErr w:type="spellEnd"/>
            <w:r w:rsidRPr="003548DF">
              <w:t>, эмоциональный отклик на музыку; развитие ассоциативно-образного мышления.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12.03.17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26 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Обобщающий урок  </w:t>
            </w:r>
            <w:r w:rsidRPr="003548DF">
              <w:rPr>
                <w:rFonts w:ascii="Times New Roman" w:hAnsi="Times New Roman" w:cs="Times New Roman"/>
                <w:lang w:val="en-US"/>
              </w:rPr>
              <w:t>III</w:t>
            </w:r>
            <w:r w:rsidRPr="003548DF">
              <w:rPr>
                <w:rFonts w:ascii="Times New Roman" w:hAnsi="Times New Roman" w:cs="Times New Roman"/>
              </w:rPr>
              <w:t xml:space="preserve"> четверти.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О чём нам поведала музыка?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Научатся воспринимать музыку и выражать свое отношение к музыкальным произведениям.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</w:t>
            </w:r>
            <w:r w:rsidRPr="003548DF">
              <w:rPr>
                <w:rFonts w:ascii="Times New Roman" w:hAnsi="Times New Roman" w:cs="Times New Roman"/>
              </w:rPr>
              <w:t>: выполнение диагностических тестов; осознанное и произвольное построение речевого высказывания в устной и письменной форме; контроль и оценка процесса и результатов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формирование умения планировать учебное сотрудничество с учителем и сверстниками в процессе </w:t>
            </w:r>
            <w:r w:rsidRPr="003548DF">
              <w:rPr>
                <w:rFonts w:ascii="Times New Roman" w:hAnsi="Times New Roman" w:cs="Times New Roman"/>
              </w:rPr>
              <w:lastRenderedPageBreak/>
              <w:t>музыкальной деятельности.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 развернутость анализа музыкального сочинения, оценивание качества </w:t>
            </w:r>
            <w:proofErr w:type="spellStart"/>
            <w:r w:rsidRPr="003548DF">
              <w:rPr>
                <w:rFonts w:ascii="Times New Roman" w:hAnsi="Times New Roman" w:cs="Times New Roman"/>
              </w:rPr>
              <w:t>музицирования</w:t>
            </w:r>
            <w:proofErr w:type="spellEnd"/>
            <w:r w:rsidRPr="003548DF">
              <w:rPr>
                <w:rFonts w:ascii="Times New Roman" w:hAnsi="Times New Roman" w:cs="Times New Roman"/>
              </w:rPr>
              <w:t>; коррекция результатов в случае их несоответствия поставленным целям.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>Эмоциональный отклик на музыку; формирование эстетических чувств.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19.03.17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lastRenderedPageBreak/>
              <w:t xml:space="preserve">«О Росси петь, что стремиться в храм»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3 часа)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27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Праздников праздник, торжество из </w:t>
            </w:r>
            <w:proofErr w:type="spellStart"/>
            <w:r w:rsidRPr="003548DF">
              <w:rPr>
                <w:rFonts w:ascii="Times New Roman" w:hAnsi="Times New Roman" w:cs="Times New Roman"/>
              </w:rPr>
              <w:t>торжеств</w:t>
            </w:r>
            <w:proofErr w:type="gramStart"/>
            <w:r w:rsidRPr="003548DF">
              <w:rPr>
                <w:rFonts w:ascii="Times New Roman" w:hAnsi="Times New Roman" w:cs="Times New Roman"/>
              </w:rPr>
              <w:t>.А</w:t>
            </w:r>
            <w:proofErr w:type="gramEnd"/>
            <w:r w:rsidRPr="003548DF">
              <w:rPr>
                <w:rFonts w:ascii="Times New Roman" w:hAnsi="Times New Roman" w:cs="Times New Roman"/>
              </w:rPr>
              <w:t>нгел</w:t>
            </w:r>
            <w:proofErr w:type="spellEnd"/>
            <w:r w:rsidRPr="003548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48DF">
              <w:rPr>
                <w:rFonts w:ascii="Times New Roman" w:hAnsi="Times New Roman" w:cs="Times New Roman"/>
              </w:rPr>
              <w:t>вопияше</w:t>
            </w:r>
            <w:proofErr w:type="spellEnd"/>
            <w:r w:rsidRPr="003548D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Познакомить с православными церковными праздниками.</w:t>
            </w:r>
          </w:p>
          <w:p w:rsidR="00161C7F" w:rsidRPr="003548DF" w:rsidRDefault="00161C7F" w:rsidP="00467DD6"/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Икона, тропарь, молитва, величание.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Знать историю возникновения праздника Пасхи.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различать жанры церковной музыки: тропарь, молитва, величание.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иметь представление о религиозных праздниках народов России и их традициях.</w:t>
            </w:r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Уважительное отношение к праздникам русской православной церкви.</w:t>
            </w:r>
          </w:p>
          <w:p w:rsidR="00161C7F" w:rsidRPr="003548DF" w:rsidRDefault="00161C7F" w:rsidP="00467DD6"/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02.04.17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76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28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Родной обычай старины. Светлый праздник.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Расширить представление о русских церковных праздниках.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 xml:space="preserve">Тропарь, </w:t>
            </w:r>
            <w:proofErr w:type="spellStart"/>
            <w:r w:rsidRPr="003548DF">
              <w:t>волочебники</w:t>
            </w:r>
            <w:proofErr w:type="spellEnd"/>
            <w:r w:rsidRPr="003548DF">
              <w:t>,</w:t>
            </w:r>
          </w:p>
          <w:p w:rsidR="00161C7F" w:rsidRPr="003548DF" w:rsidRDefault="00161C7F" w:rsidP="00467DD6">
            <w:r w:rsidRPr="003548DF">
              <w:t>Колокольные звоны: набат, трезвон, благовест.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распознавать значение колокольных звонов.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определять  жанры церковной музыки: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 УУД:</w:t>
            </w:r>
            <w:r w:rsidRPr="003548DF">
              <w:t xml:space="preserve">  осуществлять поиск необходимой информации; тропарь, молитва, величание, иметь представление о традициях православных праздников.</w:t>
            </w:r>
            <w:proofErr w:type="gramEnd"/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 УУД:</w:t>
            </w:r>
            <w:r w:rsidRPr="003548DF">
              <w:t xml:space="preserve">  выполнение творческого задания.</w:t>
            </w:r>
            <w:proofErr w:type="gramEnd"/>
          </w:p>
        </w:tc>
        <w:tc>
          <w:tcPr>
            <w:tcW w:w="1848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  <w:r w:rsidRPr="003548DF">
              <w:rPr>
                <w:rFonts w:ascii="Times New Roman" w:hAnsi="Times New Roman" w:cs="Times New Roman"/>
              </w:rPr>
              <w:t>Формирование эстетических потребностей, развитие эмоциональной сферы.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09.04.17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2388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29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Кирилл и Мефодий.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 xml:space="preserve">Дать представление о жизни Кирилла и </w:t>
            </w:r>
            <w:proofErr w:type="spellStart"/>
            <w:r w:rsidRPr="003548DF">
              <w:t>Мефодия</w:t>
            </w:r>
            <w:proofErr w:type="spellEnd"/>
            <w:r w:rsidRPr="003548DF">
              <w:t xml:space="preserve"> – создателей славянской письменности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Кириллица, азбука, икона, святой, стихира, гимн, величание, фреска.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Знать создателей славянской азбуки.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t>Регулятивные УУД:</w:t>
            </w:r>
            <w:r w:rsidRPr="003548DF">
              <w:t xml:space="preserve"> сравнивать музыкальные образы народных и церковных праздников.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</w:t>
            </w:r>
            <w:proofErr w:type="gramEnd"/>
            <w:r w:rsidRPr="003548DF">
              <w:rPr>
                <w:b/>
              </w:rPr>
              <w:t xml:space="preserve"> УУД</w:t>
            </w:r>
            <w:r w:rsidRPr="003548DF">
              <w:t>: свободно ориентироваться в терминах: икона, фреска, молитва, стихира.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рассуждать о значении азбуки в наши дни</w:t>
            </w:r>
            <w:r>
              <w:t>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Почитать создателей славянской азбуки.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16.04.17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70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jc w:val="center"/>
              <w:rPr>
                <w:b/>
                <w:sz w:val="28"/>
                <w:szCs w:val="28"/>
              </w:rPr>
            </w:pPr>
            <w:r w:rsidRPr="00903C66">
              <w:rPr>
                <w:b/>
                <w:sz w:val="28"/>
                <w:szCs w:val="28"/>
              </w:rPr>
              <w:t xml:space="preserve">«Гори, гори ясно, чтобы не погасло» </w:t>
            </w:r>
            <w:proofErr w:type="gramStart"/>
            <w:r w:rsidRPr="00903C66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b/>
                <w:sz w:val="28"/>
                <w:szCs w:val="28"/>
              </w:rPr>
              <w:t>1час)</w:t>
            </w:r>
          </w:p>
        </w:tc>
      </w:tr>
      <w:tr w:rsidR="00161C7F" w:rsidRPr="003548DF" w:rsidTr="00161C7F">
        <w:trPr>
          <w:trHeight w:val="408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Народные праздники. Троица</w:t>
            </w:r>
            <w:r w:rsidRPr="003548DF">
              <w:rPr>
                <w:rFonts w:ascii="Times New Roman" w:hAnsi="Times New Roman" w:cs="Times New Roman"/>
                <w:i/>
              </w:rPr>
              <w:t xml:space="preserve"> 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Расширить представление о народных праздниках   </w:t>
            </w:r>
            <w:proofErr w:type="gramStart"/>
            <w:r w:rsidRPr="003548DF">
              <w:rPr>
                <w:rFonts w:ascii="Times New Roman" w:hAnsi="Times New Roman" w:cs="Times New Roman"/>
              </w:rPr>
              <w:t>-п</w:t>
            </w:r>
            <w:proofErr w:type="gramEnd"/>
            <w:r w:rsidRPr="003548DF">
              <w:rPr>
                <w:rFonts w:ascii="Times New Roman" w:hAnsi="Times New Roman" w:cs="Times New Roman"/>
              </w:rPr>
              <w:t>оклонение Матушке-природе.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3548DF">
              <w:rPr>
                <w:rFonts w:ascii="Times New Roman" w:hAnsi="Times New Roman" w:cs="Times New Roman"/>
              </w:rPr>
              <w:t>Народный праздник, обычай, обряд, вторая жизнь народной песни, икона, троица, песня-хоровод.</w:t>
            </w:r>
            <w:proofErr w:type="gramEnd"/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Различать народный праздник от </w:t>
            </w:r>
            <w:proofErr w:type="gramStart"/>
            <w:r w:rsidRPr="003548DF">
              <w:t>религиозного</w:t>
            </w:r>
            <w:proofErr w:type="gramEnd"/>
            <w:r w:rsidRPr="003548DF">
              <w:t>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</w:t>
            </w:r>
            <w:proofErr w:type="gramEnd"/>
            <w:r w:rsidRPr="003548DF">
              <w:rPr>
                <w:b/>
              </w:rPr>
              <w:t xml:space="preserve"> УУД:</w:t>
            </w:r>
            <w:r w:rsidRPr="003548DF">
              <w:t xml:space="preserve"> самостоятельно отличать главный признак народного праздника от религиозного.</w:t>
            </w:r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 xml:space="preserve">: знать историю создания иконы </w:t>
            </w:r>
            <w:proofErr w:type="spellStart"/>
            <w:r w:rsidRPr="003548DF">
              <w:t>А.Рублева</w:t>
            </w:r>
            <w:proofErr w:type="spellEnd"/>
            <w:r w:rsidRPr="003548DF">
              <w:t xml:space="preserve"> «Троица»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8A1F16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 Объяснять смысл народного праздника. 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Хранить и почитать культурное  наследие России.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23.04.17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3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«Чтоб музыкантом быть, так надобно уменье» </w:t>
            </w:r>
            <w:proofErr w:type="gramStart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t>4 ч. )</w:t>
            </w: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31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>В интонации спрятан человек</w:t>
            </w:r>
            <w:r w:rsidRPr="003548DF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Как мы можем понять язык музыки? Познакомить с многообразием жанров музыки.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Жанры музыки, композитор, исполнитель, слушатель, интонационная выразительность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р</w:t>
            </w:r>
            <w:proofErr w:type="gramEnd"/>
            <w:r w:rsidRPr="003548DF">
              <w:t>ечи.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 xml:space="preserve">Научатся: понимать жанрово-стилистические особенности и особенности  музыкального языка музыки, осознанно подходить к выбору средств выразительности для воплощения музыкального </w:t>
            </w:r>
            <w:r w:rsidRPr="003548DF">
              <w:lastRenderedPageBreak/>
              <w:t>образа.</w:t>
            </w:r>
          </w:p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lastRenderedPageBreak/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 формирование представления информации в музыке;  осуществление опытов импровизации; овладение логическими действиями сравнения, анализа; умение ориентироваться на развороте учебника.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расширение опыта речевого </w:t>
            </w:r>
            <w:r w:rsidRPr="003548DF">
              <w:rPr>
                <w:rFonts w:ascii="Times New Roman" w:hAnsi="Times New Roman" w:cs="Times New Roman"/>
              </w:rPr>
              <w:lastRenderedPageBreak/>
              <w:t xml:space="preserve">высказывания в процессе размышлений о музыке;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Регулятивные УУД:</w:t>
            </w:r>
            <w:r w:rsidRPr="003548DF">
              <w:rPr>
                <w:rFonts w:ascii="Times New Roman" w:hAnsi="Times New Roman" w:cs="Times New Roman"/>
              </w:rPr>
              <w:t xml:space="preserve"> коррекция недостатков собственной музыкальной деятельности, осознанный выбор способов решения учебных задач в процессе накопления интонационно-стилевого опыта учащихся.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 xml:space="preserve">Развивать чувство </w:t>
            </w:r>
            <w:proofErr w:type="spellStart"/>
            <w:r w:rsidRPr="003548DF">
              <w:t>эмпатии</w:t>
            </w:r>
            <w:proofErr w:type="spellEnd"/>
            <w:r w:rsidRPr="003548DF">
              <w:t>, эмоциональное отношение к музыке; ассоциативно-образное мышление.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30.04.17</w:t>
            </w:r>
          </w:p>
        </w:tc>
        <w:tc>
          <w:tcPr>
            <w:tcW w:w="851" w:type="dxa"/>
          </w:tcPr>
          <w:p w:rsidR="00161C7F" w:rsidRPr="003548DF" w:rsidRDefault="00161C7F" w:rsidP="00467DD6"/>
        </w:tc>
      </w:tr>
      <w:tr w:rsidR="00161C7F" w:rsidRPr="003548DF" w:rsidTr="00161C7F">
        <w:trPr>
          <w:trHeight w:val="2060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 xml:space="preserve">32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Музыкальный сказочник.</w:t>
            </w: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 xml:space="preserve">Познакомить с музыкой </w:t>
            </w:r>
            <w:proofErr w:type="spellStart"/>
            <w:r w:rsidRPr="003548DF">
              <w:t>Н.Римского</w:t>
            </w:r>
            <w:proofErr w:type="spellEnd"/>
            <w:r w:rsidRPr="003548DF">
              <w:t xml:space="preserve">  </w:t>
            </w:r>
            <w:proofErr w:type="gramStart"/>
            <w:r w:rsidRPr="003548DF">
              <w:t>-К</w:t>
            </w:r>
            <w:proofErr w:type="gramEnd"/>
            <w:r w:rsidRPr="003548DF">
              <w:t>орсакова.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Опера, симфоническая сюита, музыкальная сказка, музыкальная живопись.</w:t>
            </w:r>
          </w:p>
          <w:p w:rsidR="00161C7F" w:rsidRPr="003548DF" w:rsidRDefault="00161C7F" w:rsidP="00467DD6"/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Уметь  образно ориентироваться в музыкальной живописи.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proofErr w:type="gramStart"/>
            <w:r w:rsidRPr="003548DF">
              <w:rPr>
                <w:b/>
              </w:rPr>
              <w:t>Регулятивные УУД:</w:t>
            </w:r>
            <w:r w:rsidRPr="003548DF">
              <w:t xml:space="preserve"> самостоятельно пересказывать сюжет музыкальной сказки.</w:t>
            </w:r>
            <w:proofErr w:type="gramEnd"/>
          </w:p>
          <w:p w:rsidR="00161C7F" w:rsidRPr="003548DF" w:rsidRDefault="00161C7F" w:rsidP="00467DD6">
            <w:r w:rsidRPr="003548DF">
              <w:rPr>
                <w:b/>
              </w:rPr>
              <w:t>Познавательные УУД</w:t>
            </w:r>
            <w:r w:rsidRPr="003548DF">
              <w:t>: ориентироваться в музыкальных сюжетах главных героев</w:t>
            </w:r>
            <w:proofErr w:type="gramStart"/>
            <w:r w:rsidRPr="003548DF">
              <w:t xml:space="preserve"> .</w:t>
            </w:r>
            <w:proofErr w:type="gramEnd"/>
          </w:p>
          <w:p w:rsidR="00161C7F" w:rsidRPr="003548DF" w:rsidRDefault="00161C7F" w:rsidP="00467DD6">
            <w:proofErr w:type="gramStart"/>
            <w:r w:rsidRPr="008A1F16">
              <w:rPr>
                <w:b/>
              </w:rPr>
              <w:t>Коммуникативные</w:t>
            </w:r>
            <w:proofErr w:type="gramEnd"/>
            <w:r w:rsidRPr="008A1F16">
              <w:rPr>
                <w:b/>
              </w:rPr>
              <w:t xml:space="preserve"> УУД:</w:t>
            </w:r>
            <w:r w:rsidRPr="003548DF">
              <w:t xml:space="preserve">  творческое задание.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 xml:space="preserve">Развивать чувство </w:t>
            </w:r>
            <w:proofErr w:type="spellStart"/>
            <w:r w:rsidRPr="003548DF">
              <w:t>эмпатии</w:t>
            </w:r>
            <w:proofErr w:type="spellEnd"/>
            <w:r w:rsidRPr="003548DF">
              <w:t>, эмоциональное отношение к музыке; ассоциативно-образное мышление.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07.05.17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134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 xml:space="preserve">33 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r w:rsidRPr="003548DF">
              <w:t>Опера «</w:t>
            </w:r>
            <w:proofErr w:type="spellStart"/>
            <w:r w:rsidRPr="003548DF">
              <w:t>Хованщина</w:t>
            </w:r>
            <w:proofErr w:type="spellEnd"/>
            <w:r w:rsidRPr="003548DF">
              <w:t>»   - «Рассвет на Москве-реке»</w:t>
            </w:r>
          </w:p>
          <w:p w:rsidR="00161C7F" w:rsidRPr="003548DF" w:rsidRDefault="00161C7F" w:rsidP="00467DD6"/>
          <w:p w:rsidR="00161C7F" w:rsidRPr="003548DF" w:rsidRDefault="00161C7F" w:rsidP="00467DD6">
            <w:pPr>
              <w:pStyle w:val="a5"/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r w:rsidRPr="003548DF">
              <w:t>Образ Родины в музыке Мусоргского.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r w:rsidRPr="003548DF">
              <w:t>Симфоническая картина, гимн, величие, торжество, благовест.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t>Различать изобразительность в музыке.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  <w:b/>
              </w:rPr>
              <w:t>Познавательные УУД:</w:t>
            </w:r>
            <w:r w:rsidRPr="003548DF">
              <w:rPr>
                <w:rFonts w:ascii="Times New Roman" w:hAnsi="Times New Roman" w:cs="Times New Roman"/>
              </w:rPr>
              <w:t xml:space="preserve">  поиск способов решения учебных задач в процессе восприятия музыки и </w:t>
            </w:r>
            <w:proofErr w:type="spellStart"/>
            <w:r w:rsidRPr="003548DF">
              <w:rPr>
                <w:rFonts w:ascii="Times New Roman" w:hAnsi="Times New Roman" w:cs="Times New Roman"/>
              </w:rPr>
              <w:t>музицирования</w:t>
            </w:r>
            <w:proofErr w:type="spellEnd"/>
            <w:r w:rsidRPr="003548DF">
              <w:rPr>
                <w:rFonts w:ascii="Times New Roman" w:hAnsi="Times New Roman" w:cs="Times New Roman"/>
              </w:rPr>
              <w:t xml:space="preserve">; 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07307">
              <w:rPr>
                <w:rFonts w:ascii="Times New Roman" w:hAnsi="Times New Roman" w:cs="Times New Roman"/>
                <w:b/>
              </w:rPr>
              <w:t>Коммуникативные УУД:</w:t>
            </w:r>
            <w:r w:rsidRPr="003548DF">
              <w:rPr>
                <w:rFonts w:ascii="Times New Roman" w:hAnsi="Times New Roman" w:cs="Times New Roman"/>
              </w:rPr>
              <w:t xml:space="preserve"> расширение опыта речевого высказывания в процессе размышлений о музыке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 w:rsidRPr="003548DF">
              <w:rPr>
                <w:rFonts w:ascii="Times New Roman" w:hAnsi="Times New Roman" w:cs="Times New Roman"/>
                <w:b/>
              </w:rPr>
              <w:t>Регулятивные</w:t>
            </w:r>
            <w:proofErr w:type="gramEnd"/>
            <w:r w:rsidRPr="003548DF">
              <w:rPr>
                <w:rFonts w:ascii="Times New Roman" w:hAnsi="Times New Roman" w:cs="Times New Roman"/>
                <w:b/>
              </w:rPr>
              <w:t xml:space="preserve"> УУД:</w:t>
            </w:r>
            <w:r w:rsidRPr="003548DF">
              <w:rPr>
                <w:rFonts w:ascii="Times New Roman" w:hAnsi="Times New Roman" w:cs="Times New Roman"/>
              </w:rPr>
              <w:t xml:space="preserve"> планирование собственных действий в п</w:t>
            </w:r>
            <w:r>
              <w:rPr>
                <w:rFonts w:ascii="Times New Roman" w:hAnsi="Times New Roman" w:cs="Times New Roman"/>
              </w:rPr>
              <w:t xml:space="preserve">роцессе интонационно-образного </w:t>
            </w:r>
            <w:r w:rsidRPr="003548DF">
              <w:rPr>
                <w:rFonts w:ascii="Times New Roman" w:hAnsi="Times New Roman" w:cs="Times New Roman"/>
              </w:rPr>
              <w:t>анализа музыкальных сочинений.</w:t>
            </w:r>
          </w:p>
        </w:tc>
        <w:tc>
          <w:tcPr>
            <w:tcW w:w="1848" w:type="dxa"/>
          </w:tcPr>
          <w:p w:rsidR="00161C7F" w:rsidRPr="003548DF" w:rsidRDefault="00161C7F" w:rsidP="00467DD6">
            <w:r w:rsidRPr="003548DF">
              <w:t>Развитие образного, нравственно-эстетического восприятия произведений мировой музыкальной культуры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14.05.17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555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846" w:type="dxa"/>
            <w:gridSpan w:val="2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  <w:r w:rsidRPr="003548DF">
              <w:rPr>
                <w:rFonts w:ascii="Times New Roman" w:hAnsi="Times New Roman" w:cs="Times New Roman"/>
              </w:rPr>
              <w:t xml:space="preserve">Обобщающий урок  </w:t>
            </w:r>
            <w:r w:rsidRPr="003548DF">
              <w:rPr>
                <w:rFonts w:ascii="Times New Roman" w:hAnsi="Times New Roman" w:cs="Times New Roman"/>
                <w:lang w:val="en-US"/>
              </w:rPr>
              <w:t>IV</w:t>
            </w:r>
            <w:r w:rsidRPr="003548DF">
              <w:rPr>
                <w:rFonts w:ascii="Times New Roman" w:hAnsi="Times New Roman" w:cs="Times New Roman"/>
              </w:rPr>
              <w:t xml:space="preserve"> четверти. </w:t>
            </w:r>
            <w:r w:rsidRPr="003548DF">
              <w:rPr>
                <w:rFonts w:ascii="Times New Roman" w:hAnsi="Times New Roman" w:cs="Times New Roman"/>
              </w:rPr>
              <w:lastRenderedPageBreak/>
              <w:t>Заключительный урок – концерт.</w:t>
            </w: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gridSpan w:val="2"/>
          </w:tcPr>
          <w:p w:rsidR="00161C7F" w:rsidRPr="003548DF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01" w:type="dxa"/>
            <w:gridSpan w:val="4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  <w:r w:rsidRPr="003548DF">
              <w:rPr>
                <w:rFonts w:ascii="Times New Roman" w:hAnsi="Times New Roman" w:cs="Times New Roman"/>
              </w:rPr>
              <w:t>Формирование общего представлени</w:t>
            </w:r>
            <w:r w:rsidRPr="003548DF">
              <w:rPr>
                <w:rFonts w:ascii="Times New Roman" w:hAnsi="Times New Roman" w:cs="Times New Roman"/>
              </w:rPr>
              <w:lastRenderedPageBreak/>
              <w:t>я о музыкальной картине мира.</w:t>
            </w:r>
          </w:p>
        </w:tc>
        <w:tc>
          <w:tcPr>
            <w:tcW w:w="1701" w:type="dxa"/>
            <w:gridSpan w:val="2"/>
          </w:tcPr>
          <w:p w:rsidR="00161C7F" w:rsidRPr="003548DF" w:rsidRDefault="00161C7F" w:rsidP="00467DD6">
            <w:proofErr w:type="gramStart"/>
            <w:r w:rsidRPr="003548DF">
              <w:lastRenderedPageBreak/>
              <w:t xml:space="preserve">Колокольные звоны, опера, балет, сюита, </w:t>
            </w:r>
            <w:r w:rsidRPr="003548DF">
              <w:lastRenderedPageBreak/>
              <w:t>музыкальная живопись, мюзикл, оперетта, симфоническая картина, кантата, хор, оркестр, дирижер.</w:t>
            </w:r>
            <w:proofErr w:type="gramEnd"/>
          </w:p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2"/>
          </w:tcPr>
          <w:p w:rsidR="00161C7F" w:rsidRPr="003548DF" w:rsidRDefault="00161C7F" w:rsidP="00467DD6">
            <w:r w:rsidRPr="003548DF">
              <w:lastRenderedPageBreak/>
              <w:t>Развитие музыкально-эстетического чувства.</w:t>
            </w:r>
          </w:p>
          <w:p w:rsidR="00161C7F" w:rsidRPr="003548DF" w:rsidRDefault="00161C7F" w:rsidP="00467DD6"/>
        </w:tc>
        <w:tc>
          <w:tcPr>
            <w:tcW w:w="3828" w:type="dxa"/>
            <w:gridSpan w:val="2"/>
          </w:tcPr>
          <w:p w:rsidR="00161C7F" w:rsidRPr="003548DF" w:rsidRDefault="00161C7F" w:rsidP="00467DD6">
            <w:r w:rsidRPr="003548DF">
              <w:rPr>
                <w:b/>
              </w:rPr>
              <w:lastRenderedPageBreak/>
              <w:t>Регулятивные УУД:</w:t>
            </w:r>
            <w:r w:rsidRPr="003548DF">
              <w:t xml:space="preserve"> самостоятельно овладевать муз</w:t>
            </w:r>
            <w:proofErr w:type="gramStart"/>
            <w:r w:rsidRPr="003548DF">
              <w:t>.</w:t>
            </w:r>
            <w:proofErr w:type="gramEnd"/>
            <w:r w:rsidRPr="003548DF">
              <w:t xml:space="preserve"> </w:t>
            </w:r>
            <w:proofErr w:type="gramStart"/>
            <w:r w:rsidRPr="003548DF">
              <w:t>н</w:t>
            </w:r>
            <w:proofErr w:type="gramEnd"/>
            <w:r w:rsidRPr="003548DF">
              <w:t xml:space="preserve">авыками </w:t>
            </w:r>
          </w:p>
          <w:p w:rsidR="00161C7F" w:rsidRPr="003548DF" w:rsidRDefault="00161C7F" w:rsidP="00467DD6">
            <w:proofErr w:type="gramStart"/>
            <w:r w:rsidRPr="003548DF">
              <w:rPr>
                <w:b/>
              </w:rPr>
              <w:t>Познавательные</w:t>
            </w:r>
            <w:proofErr w:type="gramEnd"/>
            <w:r w:rsidRPr="003548DF">
              <w:rPr>
                <w:b/>
              </w:rPr>
              <w:t xml:space="preserve"> УУД</w:t>
            </w:r>
            <w:r w:rsidRPr="003548DF">
              <w:t xml:space="preserve">:  </w:t>
            </w:r>
            <w:r w:rsidRPr="003548DF">
              <w:lastRenderedPageBreak/>
              <w:t>ориентироваться в музыкальных терминах.</w:t>
            </w:r>
          </w:p>
          <w:p w:rsidR="00161C7F" w:rsidRPr="003548DF" w:rsidRDefault="00161C7F" w:rsidP="00467DD6">
            <w:r w:rsidRPr="008A1F16">
              <w:rPr>
                <w:b/>
              </w:rPr>
              <w:t>Коммуникативные УУД:</w:t>
            </w:r>
            <w:r w:rsidRPr="003548DF">
              <w:t xml:space="preserve">  знать основы музыкальной культуры Родины и родного края.</w:t>
            </w:r>
          </w:p>
          <w:p w:rsidR="00161C7F" w:rsidRPr="003548DF" w:rsidRDefault="00161C7F" w:rsidP="00467DD6"/>
        </w:tc>
        <w:tc>
          <w:tcPr>
            <w:tcW w:w="1848" w:type="dxa"/>
          </w:tcPr>
          <w:p w:rsidR="00161C7F" w:rsidRPr="003548DF" w:rsidRDefault="00161C7F" w:rsidP="00467DD6">
            <w:r w:rsidRPr="003548DF">
              <w:lastRenderedPageBreak/>
              <w:t xml:space="preserve">Наличие эмоционального отношения к </w:t>
            </w:r>
            <w:r w:rsidRPr="003548DF">
              <w:lastRenderedPageBreak/>
              <w:t>искусству. Оценка результатов собственной музыкально-исполнительской деятельности.</w:t>
            </w:r>
          </w:p>
        </w:tc>
        <w:tc>
          <w:tcPr>
            <w:tcW w:w="1078" w:type="dxa"/>
          </w:tcPr>
          <w:p w:rsidR="00161C7F" w:rsidRPr="003B5DAA" w:rsidRDefault="00161C7F" w:rsidP="00467DD6">
            <w:pPr>
              <w:pStyle w:val="a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21.05.17</w:t>
            </w:r>
          </w:p>
        </w:tc>
        <w:tc>
          <w:tcPr>
            <w:tcW w:w="851" w:type="dxa"/>
          </w:tcPr>
          <w:p w:rsidR="00161C7F" w:rsidRPr="003548DF" w:rsidRDefault="00161C7F" w:rsidP="00467DD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161C7F" w:rsidRPr="003548DF" w:rsidTr="00161C7F">
        <w:trPr>
          <w:trHeight w:val="419"/>
        </w:trPr>
        <w:tc>
          <w:tcPr>
            <w:tcW w:w="16099" w:type="dxa"/>
            <w:gridSpan w:val="18"/>
          </w:tcPr>
          <w:p w:rsidR="00161C7F" w:rsidRPr="00903C66" w:rsidRDefault="00161C7F" w:rsidP="00467DD6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C6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Итого: 34 ч.</w:t>
            </w:r>
          </w:p>
        </w:tc>
      </w:tr>
      <w:bookmarkEnd w:id="0"/>
    </w:tbl>
    <w:p w:rsidR="00161C7F" w:rsidRDefault="00161C7F" w:rsidP="00161C7F"/>
    <w:p w:rsidR="00161C7F" w:rsidRPr="00144B1F" w:rsidRDefault="00161C7F">
      <w:pPr>
        <w:shd w:val="clear" w:color="auto" w:fill="FFFFFF"/>
        <w:spacing w:line="274" w:lineRule="exact"/>
        <w:ind w:left="10"/>
        <w:jc w:val="both"/>
        <w:rPr>
          <w:sz w:val="24"/>
          <w:szCs w:val="24"/>
        </w:rPr>
      </w:pPr>
    </w:p>
    <w:sectPr w:rsidR="00161C7F" w:rsidRPr="00144B1F" w:rsidSect="00667A9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05E035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190"/>
    <w:rsid w:val="000F1751"/>
    <w:rsid w:val="000F2190"/>
    <w:rsid w:val="00122857"/>
    <w:rsid w:val="00144B1F"/>
    <w:rsid w:val="00161C7F"/>
    <w:rsid w:val="001F12ED"/>
    <w:rsid w:val="00207FB4"/>
    <w:rsid w:val="00324642"/>
    <w:rsid w:val="005E24BE"/>
    <w:rsid w:val="00635F02"/>
    <w:rsid w:val="009554D5"/>
    <w:rsid w:val="00A5143E"/>
    <w:rsid w:val="00B72420"/>
    <w:rsid w:val="00C70B90"/>
    <w:rsid w:val="00D61358"/>
    <w:rsid w:val="00E1343B"/>
    <w:rsid w:val="00E3707F"/>
    <w:rsid w:val="00FF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C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C7F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161C7F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C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1C7F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161C7F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0A8A0-A778-4998-9750-6251ABCDA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3771</Words>
  <Characters>21500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14</dc:creator>
  <cp:lastModifiedBy>Школа 14</cp:lastModifiedBy>
  <cp:revision>2</cp:revision>
  <dcterms:created xsi:type="dcterms:W3CDTF">2016-09-09T01:51:00Z</dcterms:created>
  <dcterms:modified xsi:type="dcterms:W3CDTF">2016-09-09T01:51:00Z</dcterms:modified>
</cp:coreProperties>
</file>