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2A46" w:rsidRPr="00BB3A8F" w:rsidRDefault="00F76C02" w:rsidP="00BB3A8F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BB3A8F">
        <w:rPr>
          <w:rFonts w:ascii="Times New Roman" w:hAnsi="Times New Roman" w:cs="Times New Roman"/>
          <w:sz w:val="28"/>
          <w:szCs w:val="28"/>
          <w:lang w:eastAsia="ru-RU"/>
        </w:rPr>
        <w:t>В последнее время радио и телевидение, средства массовой информации активно поднимают вопрос о том, что двигательная активность детей стала очень низкой, спорт и физическая культура перестали быть значимыми для молодого поколения. Такое положение вещей угрожает психическому и физическому здоровью школьников. За прошлое столетие, по мне</w:t>
      </w:r>
      <w:r w:rsidR="00E22584" w:rsidRPr="00BB3A8F">
        <w:rPr>
          <w:rFonts w:ascii="Times New Roman" w:hAnsi="Times New Roman" w:cs="Times New Roman"/>
          <w:sz w:val="28"/>
          <w:szCs w:val="28"/>
          <w:lang w:eastAsia="ru-RU"/>
        </w:rPr>
        <w:t>нию ученых, вес непосредственной мышечной работы человека снизился с 94% до 1%.</w:t>
      </w:r>
      <w:r w:rsidR="002A3BFB" w:rsidRPr="00BB3A8F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2A3BFB" w:rsidRPr="00BB3A8F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2A3BFB" w:rsidRPr="00BB3A8F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2A3BFB" w:rsidRPr="00BB3A8F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2A3BFB" w:rsidRPr="00BB3A8F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2A3BFB" w:rsidRPr="00BB3A8F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2A3BFB" w:rsidRPr="00BB3A8F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CA084C" w:rsidRPr="00BB3A8F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CA084C" w:rsidRPr="00BB3A8F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CA084C" w:rsidRPr="00BB3A8F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E22584" w:rsidRPr="00BB3A8F">
        <w:rPr>
          <w:rFonts w:ascii="Times New Roman" w:hAnsi="Times New Roman" w:cs="Times New Roman"/>
          <w:sz w:val="28"/>
          <w:szCs w:val="28"/>
          <w:lang w:eastAsia="ru-RU"/>
        </w:rPr>
        <w:t>По результатам исследований российских психологов, в среднем, ученик начальной школы, который учится стабильно на«4» и «5», проводит за письменным с</w:t>
      </w:r>
      <w:r w:rsidR="00404559" w:rsidRPr="00BB3A8F">
        <w:rPr>
          <w:rFonts w:ascii="Times New Roman" w:hAnsi="Times New Roman" w:cs="Times New Roman"/>
          <w:sz w:val="28"/>
          <w:szCs w:val="28"/>
          <w:lang w:eastAsia="ru-RU"/>
        </w:rPr>
        <w:t>толом дома не менее 2,5—3 часов.</w:t>
      </w:r>
      <w:r w:rsidR="00404559" w:rsidRPr="00BB3A8F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404559" w:rsidRPr="00BB3A8F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404559" w:rsidRPr="00BB3A8F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404559" w:rsidRPr="00BB3A8F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CA084C" w:rsidRPr="00BB3A8F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CA084C" w:rsidRPr="00BB3A8F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E22584" w:rsidRPr="00BB3A8F">
        <w:rPr>
          <w:rFonts w:ascii="Times New Roman" w:hAnsi="Times New Roman" w:cs="Times New Roman"/>
          <w:sz w:val="28"/>
          <w:szCs w:val="28"/>
          <w:lang w:eastAsia="ru-RU"/>
        </w:rPr>
        <w:t>Свою тревогу родители успокоили: их сын или дочь сидит дома, находится, как говорят, все время «на глазах», но он опять сидит часами, уже у компьютера. Малоподвижный образ жизни становится нормой существования взрослых и детей.</w:t>
      </w:r>
      <w:r w:rsidR="002A3BFB" w:rsidRPr="00BB3A8F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2A3BFB" w:rsidRPr="00BB3A8F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404559" w:rsidRPr="00BB3A8F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404559" w:rsidRPr="00BB3A8F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404559" w:rsidRPr="00BB3A8F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404559" w:rsidRPr="00BB3A8F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404559" w:rsidRPr="00BB3A8F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CA084C" w:rsidRPr="00BB3A8F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E22584" w:rsidRPr="00BB3A8F">
        <w:rPr>
          <w:rFonts w:ascii="Times New Roman" w:hAnsi="Times New Roman" w:cs="Times New Roman"/>
          <w:sz w:val="28"/>
          <w:szCs w:val="28"/>
          <w:lang w:eastAsia="ru-RU"/>
        </w:rPr>
        <w:t xml:space="preserve">В достаточной мере этому помогает и телевидение. </w:t>
      </w:r>
      <w:proofErr w:type="gramStart"/>
      <w:r w:rsidR="00E22584" w:rsidRPr="00BB3A8F">
        <w:rPr>
          <w:rFonts w:ascii="Times New Roman" w:hAnsi="Times New Roman" w:cs="Times New Roman"/>
          <w:sz w:val="28"/>
          <w:szCs w:val="28"/>
          <w:lang w:eastAsia="ru-RU"/>
        </w:rPr>
        <w:t xml:space="preserve">Сегодняшний </w:t>
      </w:r>
      <w:proofErr w:type="spellStart"/>
      <w:r w:rsidR="00E22584" w:rsidRPr="00BB3A8F">
        <w:rPr>
          <w:rFonts w:ascii="Times New Roman" w:hAnsi="Times New Roman" w:cs="Times New Roman"/>
          <w:sz w:val="28"/>
          <w:szCs w:val="28"/>
          <w:lang w:eastAsia="ru-RU"/>
        </w:rPr>
        <w:t>теледень</w:t>
      </w:r>
      <w:proofErr w:type="spellEnd"/>
      <w:r w:rsidR="00E22584" w:rsidRPr="00BB3A8F">
        <w:rPr>
          <w:rFonts w:ascii="Times New Roman" w:hAnsi="Times New Roman" w:cs="Times New Roman"/>
          <w:sz w:val="28"/>
          <w:szCs w:val="28"/>
          <w:lang w:eastAsia="ru-RU"/>
        </w:rPr>
        <w:t xml:space="preserve"> среднестатистич</w:t>
      </w:r>
      <w:r w:rsidR="00404559" w:rsidRPr="00BB3A8F">
        <w:rPr>
          <w:rFonts w:ascii="Times New Roman" w:hAnsi="Times New Roman" w:cs="Times New Roman"/>
          <w:sz w:val="28"/>
          <w:szCs w:val="28"/>
          <w:lang w:eastAsia="ru-RU"/>
        </w:rPr>
        <w:t>еского ребенка,</w:t>
      </w:r>
      <w:r w:rsidR="00E22584" w:rsidRPr="00BB3A8F">
        <w:rPr>
          <w:rFonts w:ascii="Times New Roman" w:hAnsi="Times New Roman" w:cs="Times New Roman"/>
          <w:sz w:val="28"/>
          <w:szCs w:val="28"/>
          <w:lang w:eastAsia="ru-RU"/>
        </w:rPr>
        <w:t xml:space="preserve"> это 2—3 часа неподвижности у телеэкрана, усталость органов зрения и слуха, головные боли, плохое настроение сонливость, апатия и т. д. А если ко всему выше сказанному добавить уличный шум, громкую музыку на улице и в доме, наушники, которые многие дети не снимают даже в школе, сотовые телефоны — это приводит к различным опасным симптомам и отклонениям в</w:t>
      </w:r>
      <w:proofErr w:type="gramEnd"/>
      <w:r w:rsidR="00E22584" w:rsidRPr="00BB3A8F">
        <w:rPr>
          <w:rFonts w:ascii="Times New Roman" w:hAnsi="Times New Roman" w:cs="Times New Roman"/>
          <w:sz w:val="28"/>
          <w:szCs w:val="28"/>
          <w:lang w:eastAsia="ru-RU"/>
        </w:rPr>
        <w:t xml:space="preserve"> здоровье уже в школьном возрасте.</w:t>
      </w:r>
      <w:r w:rsidR="00404559" w:rsidRPr="00BB3A8F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632A46" w:rsidRPr="00BB3A8F">
        <w:rPr>
          <w:rFonts w:ascii="Times New Roman" w:hAnsi="Times New Roman" w:cs="Times New Roman"/>
          <w:sz w:val="28"/>
          <w:szCs w:val="28"/>
        </w:rPr>
        <w:t>По данным российских ученых, 51% детей вообще не бывают на улице по возвращении из школы. 73% школьников не устраивают перерывов между приготовлением уроков. 30—40% детей имеют избыточный вес</w:t>
      </w:r>
      <w:r w:rsidR="00CC603E" w:rsidRPr="00BB3A8F">
        <w:rPr>
          <w:rFonts w:ascii="Times New Roman" w:hAnsi="Times New Roman" w:cs="Times New Roman"/>
          <w:sz w:val="28"/>
          <w:szCs w:val="28"/>
        </w:rPr>
        <w:t>.</w:t>
      </w:r>
      <w:r w:rsidR="00CC603E" w:rsidRPr="00BB3A8F">
        <w:rPr>
          <w:rFonts w:ascii="Times New Roman" w:eastAsia="Times New Roman" w:hAnsi="Times New Roman" w:cs="Times New Roman"/>
          <w:color w:val="5D4B00"/>
          <w:sz w:val="28"/>
          <w:szCs w:val="28"/>
          <w:lang w:eastAsia="ru-RU"/>
        </w:rPr>
        <w:t xml:space="preserve"> </w:t>
      </w:r>
      <w:r w:rsidR="00632A46" w:rsidRPr="00BB3A8F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 и физическое состояние школьников вызывают серьезную тревогу</w:t>
      </w:r>
      <w:r w:rsidR="00CA084C" w:rsidRPr="00BB3A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632A46" w:rsidRPr="00BB3A8F">
        <w:rPr>
          <w:rFonts w:ascii="Times New Roman" w:eastAsia="Times New Roman" w:hAnsi="Times New Roman" w:cs="Times New Roman"/>
          <w:sz w:val="28"/>
          <w:szCs w:val="28"/>
          <w:lang w:eastAsia="ru-RU"/>
        </w:rPr>
        <w:t>Около 25-30 % детей, приходящих в 1-е классы, имеют те или иные отклонения в состоянии здоровья, а среди выпускников школ уже 70-80 % нельзя назвать абсолютно здоровыми. По данным Министерства здравоохранения РФ у 30 % школьников отмечаются симптомы различных неврозов. Психологи фиксируют отход от возрастных норм памяти, внимания, мышления.</w:t>
      </w:r>
    </w:p>
    <w:p w:rsidR="00404559" w:rsidRPr="00BB3A8F" w:rsidRDefault="00E22584" w:rsidP="00BB3A8F">
      <w:pPr>
        <w:spacing w:after="0"/>
        <w:jc w:val="both"/>
        <w:rPr>
          <w:rFonts w:ascii="Times New Roman" w:hAnsi="Times New Roman" w:cs="Times New Roman"/>
          <w:color w:val="6C6C6C"/>
          <w:sz w:val="28"/>
          <w:szCs w:val="28"/>
          <w:lang w:eastAsia="ru-RU"/>
        </w:rPr>
      </w:pPr>
      <w:r w:rsidRPr="00BB3A8F">
        <w:rPr>
          <w:rFonts w:ascii="Times New Roman" w:hAnsi="Times New Roman" w:cs="Times New Roman"/>
          <w:sz w:val="28"/>
          <w:szCs w:val="28"/>
          <w:lang w:eastAsia="ru-RU"/>
        </w:rPr>
        <w:t>Все вышеперечисленные причины приводят к тому, что ребенок, который ведет такой образ жизни, имеет не только проблемы со здоровьем, но у него и появляются стойкие трудности в учении. В первую очередь, это проблемы концентрации внимания, памяти, запоминания учебного материала, проблемы с усидчивостью на уроках, школьные страхи, боязнь ответа у доски и многое другое</w:t>
      </w:r>
      <w:r w:rsidR="00CA084C" w:rsidRPr="00BB3A8F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CA084C" w:rsidRPr="00BB3A8F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CA084C" w:rsidRPr="00BB3A8F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CA084C" w:rsidRPr="00BB3A8F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CA084C" w:rsidRPr="00BB3A8F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CA084C" w:rsidRPr="00BB3A8F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CA084C" w:rsidRPr="00BB3A8F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CA084C" w:rsidRPr="00BB3A8F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CA084C" w:rsidRPr="00BB3A8F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632A46" w:rsidRPr="00BB3A8F" w:rsidRDefault="00404559" w:rsidP="00BB3A8F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3A8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Врачи пришли к выводу - большинство детей и подростков в мире (наравне </w:t>
      </w:r>
      <w:r w:rsidR="0074208E" w:rsidRPr="00BB3A8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BB3A8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взрослыми) страдают гиподинамией</w:t>
      </w:r>
      <w:r w:rsidR="00CA084C" w:rsidRPr="00BB3A8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  <w:r w:rsidR="00CA084C" w:rsidRPr="00BB3A8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ab/>
      </w:r>
      <w:r w:rsidR="00CA084C" w:rsidRPr="00BB3A8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ab/>
      </w:r>
      <w:r w:rsidR="00CA084C" w:rsidRPr="00BB3A8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ab/>
      </w:r>
      <w:r w:rsidR="00CA084C" w:rsidRPr="00BB3A8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lastRenderedPageBreak/>
        <w:tab/>
      </w:r>
      <w:r w:rsidR="00632A46" w:rsidRPr="00BB3A8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Гиподинамия (от </w:t>
      </w:r>
      <w:proofErr w:type="gramStart"/>
      <w:r w:rsidR="00632A46" w:rsidRPr="00BB3A8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греческого</w:t>
      </w:r>
      <w:proofErr w:type="gramEnd"/>
      <w:r w:rsidR="00632A46" w:rsidRPr="00BB3A8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632A46" w:rsidRPr="00BB3A8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hypo</w:t>
      </w:r>
      <w:proofErr w:type="spellEnd"/>
      <w:r w:rsidR="00632A46" w:rsidRPr="00BB3A8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- внизу и </w:t>
      </w:r>
      <w:proofErr w:type="spellStart"/>
      <w:r w:rsidR="00632A46" w:rsidRPr="00BB3A8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dynamis</w:t>
      </w:r>
      <w:proofErr w:type="spellEnd"/>
      <w:r w:rsidR="00632A46" w:rsidRPr="00BB3A8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- сила) - ослабление мышечной деятельности, обусловленное сидячим образом жизни и ограничением двигательной активности. Медики называют синдром гиподинамии болезнью века и оборотной стороной прогресса.</w:t>
      </w:r>
      <w:r w:rsidR="00CA084C" w:rsidRPr="00BB3A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32A46" w:rsidRPr="00BB3A8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Особое значение имеет физическая активность, регулярная мышечная деятельность, лежащая в основе жизнедеятельности всего организма.</w:t>
      </w:r>
      <w:r w:rsidR="00CA084C" w:rsidRPr="00BB3A8F">
        <w:rPr>
          <w:rFonts w:ascii="Times New Roman" w:hAnsi="Times New Roman" w:cs="Times New Roman"/>
          <w:sz w:val="28"/>
          <w:szCs w:val="28"/>
        </w:rPr>
        <w:t xml:space="preserve"> Многие из нас, взрослых, даже не представляют, какую огромную опасность представляет собой гиподинамия</w:t>
      </w:r>
    </w:p>
    <w:p w:rsidR="00404559" w:rsidRPr="00BB3A8F" w:rsidRDefault="00632A46" w:rsidP="00BB3A8F">
      <w:pPr>
        <w:jc w:val="both"/>
        <w:rPr>
          <w:rFonts w:ascii="Times New Roman" w:hAnsi="Times New Roman" w:cs="Times New Roman"/>
          <w:color w:val="6C6C6C"/>
          <w:sz w:val="28"/>
          <w:szCs w:val="28"/>
          <w:lang w:eastAsia="ru-RU"/>
        </w:rPr>
      </w:pPr>
      <w:r w:rsidRPr="00BB3A8F">
        <w:rPr>
          <w:rFonts w:ascii="Times New Roman" w:hAnsi="Times New Roman" w:cs="Times New Roman"/>
          <w:sz w:val="28"/>
          <w:szCs w:val="28"/>
        </w:rPr>
        <w:t xml:space="preserve">Она отрицательно влияет буквально на все органы и системы организма. </w:t>
      </w:r>
      <w:r w:rsidR="00404559" w:rsidRPr="00BB3A8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Обозначили эксперты и необходимый уровень физической активности. </w:t>
      </w:r>
      <w:proofErr w:type="gramStart"/>
      <w:r w:rsidR="00404559" w:rsidRPr="00BB3A8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Это</w:t>
      </w:r>
      <w:proofErr w:type="gramEnd"/>
      <w:r w:rsidR="00404559" w:rsidRPr="00BB3A8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по меньшей мере час занятий, не реже чем пять дней в неделю</w:t>
      </w:r>
      <w:r w:rsidR="00CA084C" w:rsidRPr="00BB3A8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. Исходя из этих критериев, </w:t>
      </w:r>
      <w:r w:rsidR="00404559" w:rsidRPr="00BB3A8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у нас в стране гиподинамией страдают практически все. А между тем последствия такого "овощного" образа жизни страшнее, чем может показаться на первый взгляд. </w:t>
      </w:r>
      <w:proofErr w:type="gramStart"/>
      <w:r w:rsidR="00404559" w:rsidRPr="00BB3A8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 не только социальные (лень, апатия, уход от реальной жизни, неумение адаптироваться в обществе), но и физиологические.</w:t>
      </w:r>
      <w:proofErr w:type="gramEnd"/>
    </w:p>
    <w:p w:rsidR="00404559" w:rsidRPr="00BB3A8F" w:rsidRDefault="00404559" w:rsidP="00BB3A8F">
      <w:pPr>
        <w:jc w:val="both"/>
        <w:rPr>
          <w:rFonts w:ascii="Times New Roman" w:hAnsi="Times New Roman" w:cs="Times New Roman"/>
          <w:color w:val="6C6C6C"/>
          <w:sz w:val="28"/>
          <w:szCs w:val="28"/>
          <w:lang w:eastAsia="ru-RU"/>
        </w:rPr>
      </w:pPr>
      <w:r w:rsidRPr="00BB3A8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Нередко родители обращаются к педиатру с жалобами, что у ребенка наблюдаются головная боль, колющие боли в области сердца, быстрая утомляемость и т.д. Визиты к специалистам - от невролога до кардиолога - не выявляют каких-то серьезных заболеваний. Между тем признаки гиподинамии уже налицо. И если вовремя не начать борьбу с малоподвижностью, не избежать и более серьезных последствий. В их числе:</w:t>
      </w:r>
    </w:p>
    <w:p w:rsidR="00404559" w:rsidRPr="00BB3A8F" w:rsidRDefault="00404559" w:rsidP="00BB3A8F">
      <w:pPr>
        <w:jc w:val="both"/>
        <w:rPr>
          <w:rFonts w:ascii="Times New Roman" w:hAnsi="Times New Roman" w:cs="Times New Roman"/>
          <w:color w:val="6C6C6C"/>
          <w:sz w:val="28"/>
          <w:szCs w:val="28"/>
          <w:lang w:eastAsia="ru-RU"/>
        </w:rPr>
      </w:pPr>
      <w:r w:rsidRPr="00BB3A8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·         задержка формирования организма;</w:t>
      </w:r>
    </w:p>
    <w:p w:rsidR="00404559" w:rsidRPr="00BB3A8F" w:rsidRDefault="00404559" w:rsidP="00BB3A8F">
      <w:pPr>
        <w:jc w:val="both"/>
        <w:rPr>
          <w:rFonts w:ascii="Times New Roman" w:hAnsi="Times New Roman" w:cs="Times New Roman"/>
          <w:color w:val="6C6C6C"/>
          <w:sz w:val="28"/>
          <w:szCs w:val="28"/>
          <w:lang w:eastAsia="ru-RU"/>
        </w:rPr>
      </w:pPr>
      <w:r w:rsidRPr="00BB3A8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·         недостаточное снабжение крови кислородом;</w:t>
      </w:r>
    </w:p>
    <w:p w:rsidR="00404559" w:rsidRPr="00BB3A8F" w:rsidRDefault="00404559" w:rsidP="00BB3A8F">
      <w:pPr>
        <w:jc w:val="both"/>
        <w:rPr>
          <w:rFonts w:ascii="Times New Roman" w:hAnsi="Times New Roman" w:cs="Times New Roman"/>
          <w:color w:val="6C6C6C"/>
          <w:sz w:val="28"/>
          <w:szCs w:val="28"/>
          <w:lang w:eastAsia="ru-RU"/>
        </w:rPr>
      </w:pPr>
      <w:r w:rsidRPr="00BB3A8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·         атрофия мышц;</w:t>
      </w:r>
    </w:p>
    <w:p w:rsidR="00404559" w:rsidRPr="00BB3A8F" w:rsidRDefault="00404559" w:rsidP="00BB3A8F">
      <w:pPr>
        <w:jc w:val="both"/>
        <w:rPr>
          <w:rFonts w:ascii="Times New Roman" w:hAnsi="Times New Roman" w:cs="Times New Roman"/>
          <w:color w:val="6C6C6C"/>
          <w:sz w:val="28"/>
          <w:szCs w:val="28"/>
          <w:lang w:eastAsia="ru-RU"/>
        </w:rPr>
      </w:pPr>
      <w:r w:rsidRPr="00BB3A8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·         проблемы с развитием опорно-двигательного аппарата;</w:t>
      </w:r>
    </w:p>
    <w:p w:rsidR="00404559" w:rsidRPr="00BB3A8F" w:rsidRDefault="00404559" w:rsidP="00BB3A8F">
      <w:pPr>
        <w:jc w:val="both"/>
        <w:rPr>
          <w:rFonts w:ascii="Times New Roman" w:hAnsi="Times New Roman" w:cs="Times New Roman"/>
          <w:color w:val="6C6C6C"/>
          <w:sz w:val="28"/>
          <w:szCs w:val="28"/>
          <w:lang w:eastAsia="ru-RU"/>
        </w:rPr>
      </w:pPr>
      <w:r w:rsidRPr="00BB3A8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·         проблемы с развитием суставов;</w:t>
      </w:r>
    </w:p>
    <w:p w:rsidR="00404559" w:rsidRPr="00BB3A8F" w:rsidRDefault="00404559" w:rsidP="00BB3A8F">
      <w:pPr>
        <w:jc w:val="both"/>
        <w:rPr>
          <w:rFonts w:ascii="Times New Roman" w:hAnsi="Times New Roman" w:cs="Times New Roman"/>
          <w:color w:val="6C6C6C"/>
          <w:sz w:val="28"/>
          <w:szCs w:val="28"/>
          <w:lang w:eastAsia="ru-RU"/>
        </w:rPr>
      </w:pPr>
      <w:r w:rsidRPr="00BB3A8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·         деформация позвоночника, нарушение осанки;</w:t>
      </w:r>
    </w:p>
    <w:p w:rsidR="00404559" w:rsidRPr="00BB3A8F" w:rsidRDefault="00404559" w:rsidP="00BB3A8F">
      <w:pPr>
        <w:jc w:val="both"/>
        <w:rPr>
          <w:rFonts w:ascii="Times New Roman" w:hAnsi="Times New Roman" w:cs="Times New Roman"/>
          <w:color w:val="6C6C6C"/>
          <w:sz w:val="28"/>
          <w:szCs w:val="28"/>
          <w:lang w:eastAsia="ru-RU"/>
        </w:rPr>
      </w:pPr>
      <w:r w:rsidRPr="00BB3A8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·         нарушения эндокринной системы, прежде всего ожирение;</w:t>
      </w:r>
    </w:p>
    <w:p w:rsidR="00404559" w:rsidRPr="00BB3A8F" w:rsidRDefault="00404559" w:rsidP="00BB3A8F">
      <w:pPr>
        <w:jc w:val="both"/>
        <w:rPr>
          <w:rFonts w:ascii="Times New Roman" w:hAnsi="Times New Roman" w:cs="Times New Roman"/>
          <w:color w:val="6C6C6C"/>
          <w:sz w:val="28"/>
          <w:szCs w:val="28"/>
          <w:lang w:eastAsia="ru-RU"/>
        </w:rPr>
      </w:pPr>
      <w:r w:rsidRPr="00BB3A8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·         нарушения </w:t>
      </w:r>
      <w:proofErr w:type="spellStart"/>
      <w:proofErr w:type="gramStart"/>
      <w:r w:rsidRPr="00BB3A8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сердечно-сосудистой</w:t>
      </w:r>
      <w:proofErr w:type="spellEnd"/>
      <w:proofErr w:type="gramEnd"/>
      <w:r w:rsidRPr="00BB3A8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системы;</w:t>
      </w:r>
    </w:p>
    <w:p w:rsidR="00404559" w:rsidRPr="00BB3A8F" w:rsidRDefault="00404559" w:rsidP="00BB3A8F">
      <w:pPr>
        <w:jc w:val="both"/>
        <w:rPr>
          <w:rFonts w:ascii="Times New Roman" w:hAnsi="Times New Roman" w:cs="Times New Roman"/>
          <w:color w:val="6C6C6C"/>
          <w:sz w:val="28"/>
          <w:szCs w:val="28"/>
          <w:lang w:eastAsia="ru-RU"/>
        </w:rPr>
      </w:pPr>
      <w:r w:rsidRPr="00BB3A8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·         расстройства пищеварения;</w:t>
      </w:r>
    </w:p>
    <w:p w:rsidR="00404559" w:rsidRPr="00BB3A8F" w:rsidRDefault="00404559" w:rsidP="00BB3A8F">
      <w:pPr>
        <w:jc w:val="both"/>
        <w:rPr>
          <w:rFonts w:ascii="Times New Roman" w:hAnsi="Times New Roman" w:cs="Times New Roman"/>
          <w:color w:val="6C6C6C"/>
          <w:sz w:val="28"/>
          <w:szCs w:val="28"/>
          <w:lang w:eastAsia="ru-RU"/>
        </w:rPr>
      </w:pPr>
      <w:r w:rsidRPr="00BB3A8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·         снижение сопротивляемости болезням, ослабление иммунитета;</w:t>
      </w:r>
    </w:p>
    <w:p w:rsidR="00942A0D" w:rsidRDefault="00404559" w:rsidP="00BB3A8F">
      <w:pPr>
        <w:jc w:val="both"/>
        <w:rPr>
          <w:rStyle w:val="c2"/>
          <w:rFonts w:ascii="Times New Roman" w:hAnsi="Times New Roman" w:cs="Times New Roman"/>
          <w:sz w:val="28"/>
          <w:szCs w:val="28"/>
        </w:rPr>
      </w:pPr>
      <w:r w:rsidRPr="00BB3A8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·         синдром </w:t>
      </w:r>
      <w:proofErr w:type="spellStart"/>
      <w:r w:rsidRPr="00BB3A8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астенизации</w:t>
      </w:r>
      <w:proofErr w:type="spellEnd"/>
      <w:r w:rsidRPr="00BB3A8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 который проявляется быстрой утомляемостью и эмоциональной неустойчивостью ребенка.</w:t>
      </w:r>
      <w:r w:rsidR="00CC603E" w:rsidRPr="00BB3A8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ab/>
        <w:t xml:space="preserve"> </w:t>
      </w:r>
      <w:r w:rsidR="00CC603E" w:rsidRPr="00BB3A8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ab/>
      </w:r>
      <w:r w:rsidR="00CC603E" w:rsidRPr="00BB3A8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ab/>
      </w:r>
      <w:r w:rsidR="00CC603E" w:rsidRPr="00BB3A8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ab/>
      </w:r>
      <w:r w:rsidR="00CC603E" w:rsidRPr="00BB3A8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ab/>
      </w:r>
      <w:r w:rsidR="00CC603E" w:rsidRPr="00BB3A8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ab/>
      </w:r>
      <w:r w:rsidR="00031D03" w:rsidRPr="00BB3A8F">
        <w:rPr>
          <w:rFonts w:ascii="Times New Roman" w:hAnsi="Times New Roman" w:cs="Times New Roman"/>
          <w:sz w:val="28"/>
          <w:szCs w:val="28"/>
        </w:rPr>
        <w:t>По мнению специалистов-медиков, возраст от одного года до 15 лет гораздо важнее для сохранения будущего здоровья, чем от 15 лет до 60.</w:t>
      </w:r>
      <w:r w:rsidR="00031D03" w:rsidRPr="00BB3A8F">
        <w:rPr>
          <w:rFonts w:ascii="Times New Roman" w:eastAsia="Times New Roman" w:hAnsi="Times New Roman" w:cs="Times New Roman"/>
          <w:color w:val="5D4B00"/>
          <w:sz w:val="28"/>
          <w:szCs w:val="28"/>
          <w:lang w:eastAsia="ru-RU"/>
        </w:rPr>
        <w:tab/>
      </w:r>
      <w:r w:rsidR="00450C83" w:rsidRPr="00BB3A8F">
        <w:rPr>
          <w:rFonts w:ascii="Times New Roman" w:hAnsi="Times New Roman" w:cs="Times New Roman"/>
          <w:sz w:val="28"/>
          <w:szCs w:val="28"/>
          <w:lang w:eastAsia="ru-RU"/>
        </w:rPr>
        <w:t>Младший школьный период от 6 до 10 наиболее ответственный период в развитии организма и становления личности.</w:t>
      </w:r>
      <w:r w:rsidR="00450C83" w:rsidRPr="00BB3A8F">
        <w:rPr>
          <w:rFonts w:ascii="Times New Roman" w:eastAsia="Times New Roman" w:hAnsi="Times New Roman" w:cs="Times New Roman"/>
          <w:color w:val="5D4B00"/>
          <w:sz w:val="28"/>
          <w:szCs w:val="28"/>
          <w:lang w:eastAsia="ru-RU"/>
        </w:rPr>
        <w:t xml:space="preserve"> </w:t>
      </w:r>
      <w:r w:rsidR="00F858A2" w:rsidRPr="00BB3A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это время у ребенка происходит интенсивное биологическое развитие детского организма.</w:t>
      </w:r>
      <w:r w:rsidR="00031D03" w:rsidRPr="00BB3A8F">
        <w:rPr>
          <w:rFonts w:ascii="Times New Roman" w:hAnsi="Times New Roman" w:cs="Times New Roman"/>
          <w:color w:val="000000"/>
          <w:sz w:val="28"/>
          <w:szCs w:val="28"/>
        </w:rPr>
        <w:t xml:space="preserve">  Работами ряда исследователей выяснены возрастные особенности физического развития младшего школьного возраста. Например, известно, что мышцы детей эластичнее, чем у взрослых, потому что в их составе больше воды и меньше неорганических солей. Они больше предрасположены к растягиванию, и этим пользуются в практике.</w:t>
      </w:r>
      <w:r w:rsidR="00942A0D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942A0D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942A0D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942A0D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942A0D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942A0D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031D03" w:rsidRPr="00BB3A8F">
        <w:rPr>
          <w:rFonts w:ascii="Times New Roman" w:hAnsi="Times New Roman" w:cs="Times New Roman"/>
          <w:color w:val="000000"/>
          <w:sz w:val="28"/>
          <w:szCs w:val="28"/>
        </w:rPr>
        <w:t>Интересно, что по ряду функциональных показателей организм 8 - 9 - летнего ребенка оказывается в более выгодном положении для занятий физическими упражнениями. У него, например, большая, чем у взрослых, пропускная способность сердечно - сосудистой системы: больший минутный объем крови в покое и при мышечной работе, большая поверхность легких, большая величина минутного объема дыхания при большей поверхности легких. А это - факторы, непосредственно обусловливающие функциональную выносливость организма. Значит, и упражнения на выносливость детям такого возраста не противопоказаны. И больше того. Применяя упражнения в соответствии с их возможностями, можно и нужно добиваться повышения уровня этих возможностей, совершенствования всех функций организма.</w:t>
      </w:r>
      <w:r w:rsidR="00B226FA" w:rsidRPr="00BB3A8F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B226FA" w:rsidRPr="00BB3A8F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B226FA" w:rsidRPr="00BB3A8F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B226FA" w:rsidRPr="00BB3A8F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B226FA" w:rsidRPr="00BB3A8F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B226FA" w:rsidRPr="00BB3A8F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B226FA" w:rsidRPr="00BB3A8F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B226FA" w:rsidRPr="00BB3A8F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B226FA" w:rsidRPr="00BB3A8F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B226FA" w:rsidRPr="00BB3A8F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031D03" w:rsidRPr="00BB3A8F">
        <w:rPr>
          <w:rFonts w:ascii="Times New Roman" w:hAnsi="Times New Roman" w:cs="Times New Roman"/>
          <w:color w:val="000000"/>
          <w:sz w:val="28"/>
          <w:szCs w:val="28"/>
        </w:rPr>
        <w:t>У младших школьников имеются все предпосылки к тому, чтобы приобрести также качества, как гибкость и ловкость. Морфологические особенности опорно-двигательного аппарата - высокая эластичность связок и мышц, большая подвижность позвоночного столба - способствует повышению эффективности специальных упражнений для развития этих качеств.</w:t>
      </w:r>
      <w:r w:rsidR="00BB3A8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ab/>
      </w:r>
      <w:r w:rsidR="00031D03" w:rsidRPr="00BB3A8F">
        <w:rPr>
          <w:rFonts w:ascii="Times New Roman" w:hAnsi="Times New Roman" w:cs="Times New Roman"/>
          <w:color w:val="000000"/>
          <w:sz w:val="28"/>
          <w:szCs w:val="28"/>
        </w:rPr>
        <w:t>Наиболее высокие естественные темпы развития гибкости наблюдается в</w:t>
      </w:r>
      <w:r w:rsidR="00031D03" w:rsidRPr="00BB3A8F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="00031D03" w:rsidRPr="00BB3A8F">
        <w:rPr>
          <w:rFonts w:ascii="Times New Roman" w:hAnsi="Times New Roman" w:cs="Times New Roman"/>
          <w:color w:val="000000"/>
          <w:sz w:val="28"/>
          <w:szCs w:val="28"/>
        </w:rPr>
        <w:t xml:space="preserve">возрасте от 7 до 10 лет. У девочек 11-13 лет </w:t>
      </w:r>
      <w:proofErr w:type="spellStart"/>
      <w:proofErr w:type="gramStart"/>
      <w:r w:rsidR="00031D03" w:rsidRPr="00BB3A8F">
        <w:rPr>
          <w:rFonts w:ascii="Times New Roman" w:hAnsi="Times New Roman" w:cs="Times New Roman"/>
          <w:color w:val="000000"/>
          <w:sz w:val="28"/>
          <w:szCs w:val="28"/>
        </w:rPr>
        <w:t>лет</w:t>
      </w:r>
      <w:proofErr w:type="spellEnd"/>
      <w:proofErr w:type="gramEnd"/>
      <w:r w:rsidR="00031D03" w:rsidRPr="00BB3A8F">
        <w:rPr>
          <w:rFonts w:ascii="Times New Roman" w:hAnsi="Times New Roman" w:cs="Times New Roman"/>
          <w:color w:val="000000"/>
          <w:sz w:val="28"/>
          <w:szCs w:val="28"/>
        </w:rPr>
        <w:t xml:space="preserve"> активная гибкость достигает максимальных величин.</w:t>
      </w:r>
      <w:r w:rsidR="00B226FA" w:rsidRPr="00BB3A8F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031D03" w:rsidRPr="00BB3A8F">
        <w:rPr>
          <w:rFonts w:ascii="Times New Roman" w:hAnsi="Times New Roman" w:cs="Times New Roman"/>
          <w:color w:val="000000"/>
          <w:sz w:val="28"/>
          <w:szCs w:val="28"/>
        </w:rPr>
        <w:t xml:space="preserve">Возраст от 7 до 10 лет характеризуется также высокими темпами развития ловкости движений. </w:t>
      </w:r>
      <w:r w:rsidR="00450C83" w:rsidRPr="00BB3A8F">
        <w:rPr>
          <w:rFonts w:ascii="Times New Roman" w:hAnsi="Times New Roman" w:cs="Times New Roman"/>
          <w:sz w:val="28"/>
          <w:szCs w:val="28"/>
        </w:rPr>
        <w:t>Необходимость  двигательного  развития  детей  школьного  возраста  приобретает актуальную  социальную  значимость</w:t>
      </w:r>
      <w:r w:rsidR="00450C83" w:rsidRPr="00942A0D">
        <w:rPr>
          <w:rFonts w:ascii="Times New Roman" w:hAnsi="Times New Roman" w:cs="Times New Roman"/>
          <w:sz w:val="28"/>
          <w:szCs w:val="28"/>
        </w:rPr>
        <w:t>.</w:t>
      </w:r>
      <w:r w:rsidR="00BB3A8F" w:rsidRPr="00942A0D">
        <w:rPr>
          <w:rStyle w:val="c2"/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BB3A8F" w:rsidRPr="00942A0D">
        <w:rPr>
          <w:rStyle w:val="c2"/>
          <w:rFonts w:ascii="Times New Roman" w:hAnsi="Times New Roman" w:cs="Times New Roman"/>
          <w:sz w:val="28"/>
          <w:szCs w:val="28"/>
        </w:rPr>
        <w:t xml:space="preserve">У детей именно в этом возрастном периоде закладываются основы дальнейшего физического развития в </w:t>
      </w:r>
      <w:proofErr w:type="gramStart"/>
      <w:r w:rsidR="00BB3A8F" w:rsidRPr="00942A0D">
        <w:rPr>
          <w:rStyle w:val="c2"/>
          <w:rFonts w:ascii="Times New Roman" w:hAnsi="Times New Roman" w:cs="Times New Roman"/>
          <w:sz w:val="28"/>
          <w:szCs w:val="28"/>
        </w:rPr>
        <w:t>целом</w:t>
      </w:r>
      <w:proofErr w:type="gramEnd"/>
      <w:r w:rsidR="00BB3A8F" w:rsidRPr="00942A0D">
        <w:rPr>
          <w:rStyle w:val="c2"/>
          <w:rFonts w:ascii="Times New Roman" w:hAnsi="Times New Roman" w:cs="Times New Roman"/>
          <w:sz w:val="28"/>
          <w:szCs w:val="28"/>
        </w:rPr>
        <w:t xml:space="preserve"> и продолжается формирование важнейших функциональных систем растущего организма. Кроме того, необходимо отметить, что рассматриваемый возрастной период наиболее благоприятен </w:t>
      </w:r>
      <w:r w:rsidR="00BB3A8F" w:rsidRPr="00942A0D">
        <w:rPr>
          <w:rStyle w:val="c2"/>
          <w:rFonts w:ascii="Times New Roman" w:hAnsi="Times New Roman" w:cs="Times New Roman"/>
          <w:sz w:val="28"/>
          <w:szCs w:val="28"/>
        </w:rPr>
        <w:lastRenderedPageBreak/>
        <w:t>для формирования правильной осанки, чему</w:t>
      </w:r>
      <w:r w:rsidR="00BB3A8F" w:rsidRPr="00942A0D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BB3A8F" w:rsidRPr="00942A0D">
        <w:rPr>
          <w:rStyle w:val="c2"/>
          <w:rFonts w:ascii="Times New Roman" w:hAnsi="Times New Roman" w:cs="Times New Roman"/>
          <w:i/>
          <w:iCs/>
          <w:sz w:val="28"/>
          <w:szCs w:val="28"/>
        </w:rPr>
        <w:t>способствуют</w:t>
      </w:r>
      <w:r w:rsidR="00BB3A8F" w:rsidRPr="00942A0D">
        <w:rPr>
          <w:rStyle w:val="c2"/>
          <w:rFonts w:ascii="Times New Roman" w:hAnsi="Times New Roman" w:cs="Times New Roman"/>
          <w:sz w:val="28"/>
          <w:szCs w:val="28"/>
        </w:rPr>
        <w:t> упражнения на развитие мышц стоп, спины и шеи.</w:t>
      </w:r>
    </w:p>
    <w:p w:rsidR="00BB3A8F" w:rsidRDefault="00942A0D" w:rsidP="00BB3A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c2"/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BB3A8F" w:rsidRPr="00BB3A8F">
        <w:rPr>
          <w:rFonts w:ascii="Times New Roman" w:hAnsi="Times New Roman" w:cs="Times New Roman"/>
          <w:sz w:val="28"/>
          <w:szCs w:val="28"/>
        </w:rPr>
        <w:t xml:space="preserve">  Значение хореографии</w:t>
      </w:r>
    </w:p>
    <w:p w:rsidR="00450C83" w:rsidRPr="00942A0D" w:rsidRDefault="00942A0D" w:rsidP="00942A0D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Мероприятий направленных на профилактику и борьбу с гиподинамией не мало. Это и правильный режим дня. И прогулки на свежем воздухе, спорт. Водные процедуры, гимнастика и т.д. Немаловажное значение имеют занятия хореографией.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BB3A8F" w:rsidRPr="00BB3A8F">
        <w:rPr>
          <w:rFonts w:ascii="Times New Roman" w:hAnsi="Times New Roman" w:cs="Times New Roman"/>
          <w:sz w:val="28"/>
          <w:szCs w:val="28"/>
          <w:lang w:eastAsia="ru-RU"/>
        </w:rPr>
        <w:t>Танцевальная деятельность в младшем школьном возрасте оказывает существенное влияние на темп и качество физического развития ребёнка. Известно, что танец благодаря постоянным физическим упражнениям, развивает мышцы, придаёт гибкость и эластичность корпусу, является мощным фактором, влияющим на становление детского организма.</w:t>
      </w:r>
      <w:r w:rsidR="00BB3A8F" w:rsidRPr="00BB3A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Мышцы в младшем школьном возрасте еще слабы, особенно мышцы спины, и не способны длительно поддерживать тело в правильном положении, что приводит к нарушению осанки. Мышцы туловища очень слабо фиксируют позвоночник в статических позах. Кости скелета, особенно позвоночника, отличаются большой податливостью внешним воздействиям. Поэтому осанка ребят представляется весьма неустойчивой, у них легко возникает асимметричное положение тела. В связи с этим, у младших школьников можно наблюдать искривление позвоночника в результате длительных статических напряжений.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B3A8F" w:rsidRPr="00BB3A8F">
        <w:rPr>
          <w:rFonts w:ascii="Times New Roman" w:hAnsi="Times New Roman" w:cs="Times New Roman"/>
          <w:sz w:val="28"/>
          <w:szCs w:val="28"/>
        </w:rPr>
        <w:t xml:space="preserve">На </w:t>
      </w:r>
      <w:r w:rsidR="00450C83" w:rsidRPr="00BB3A8F">
        <w:rPr>
          <w:rFonts w:ascii="Times New Roman" w:hAnsi="Times New Roman" w:cs="Times New Roman"/>
          <w:sz w:val="28"/>
          <w:szCs w:val="28"/>
        </w:rPr>
        <w:t>занятиях хореографии  </w:t>
      </w:r>
      <w:proofErr w:type="gramStart"/>
      <w:r w:rsidR="00450C83" w:rsidRPr="00BB3A8F">
        <w:rPr>
          <w:rFonts w:ascii="Times New Roman" w:hAnsi="Times New Roman" w:cs="Times New Roman"/>
          <w:sz w:val="28"/>
          <w:szCs w:val="28"/>
        </w:rPr>
        <w:t>очень  много</w:t>
      </w:r>
      <w:proofErr w:type="gramEnd"/>
      <w:r w:rsidR="00450C83" w:rsidRPr="00BB3A8F">
        <w:rPr>
          <w:rFonts w:ascii="Times New Roman" w:hAnsi="Times New Roman" w:cs="Times New Roman"/>
          <w:sz w:val="28"/>
          <w:szCs w:val="28"/>
        </w:rPr>
        <w:t xml:space="preserve"> времени как раз отводится для приведения  осанки  в  её  оптимальное  состояние. Постановка корпуса и развитие чувства апломба, Что касается опорно-двигательного аппарата, то здесь наблюдаются отклонения в виде плоскостопия или сколиоза. И в этой связи трудно не отметить значение занятий хореографией для профилактики данных заболеваний.</w:t>
      </w:r>
      <w:r w:rsidR="00BB3A8F" w:rsidRPr="00BB3A8F">
        <w:rPr>
          <w:rFonts w:ascii="Times New Roman" w:hAnsi="Times New Roman" w:cs="Times New Roman"/>
          <w:sz w:val="28"/>
          <w:szCs w:val="28"/>
        </w:rPr>
        <w:t xml:space="preserve"> </w:t>
      </w:r>
      <w:r w:rsidR="00450C83" w:rsidRPr="00BB3A8F">
        <w:rPr>
          <w:rFonts w:ascii="Times New Roman" w:hAnsi="Times New Roman" w:cs="Times New Roman"/>
          <w:sz w:val="28"/>
          <w:szCs w:val="28"/>
        </w:rPr>
        <w:t xml:space="preserve">На занятиях хореографией мы как можно больше стараемся использовать упражнения помогающие избавиться детям от этих недугов. Это разнообразные упражнения для стопы и различные виды шагов. Да буквально каждое движение в уроке призвано положительным образом </w:t>
      </w:r>
      <w:proofErr w:type="gramStart"/>
      <w:r w:rsidR="00450C83" w:rsidRPr="00BB3A8F">
        <w:rPr>
          <w:rFonts w:ascii="Times New Roman" w:hAnsi="Times New Roman" w:cs="Times New Roman"/>
          <w:sz w:val="28"/>
          <w:szCs w:val="28"/>
        </w:rPr>
        <w:t>влиять</w:t>
      </w:r>
      <w:proofErr w:type="gramEnd"/>
      <w:r w:rsidR="00450C83" w:rsidRPr="00BB3A8F">
        <w:rPr>
          <w:rFonts w:ascii="Times New Roman" w:hAnsi="Times New Roman" w:cs="Times New Roman"/>
          <w:sz w:val="28"/>
          <w:szCs w:val="28"/>
        </w:rPr>
        <w:t xml:space="preserve"> на опорно-двигательный аппарат. Поэтому урок хореографии имеет не только художественно-эстетическое значение, но и главным образом оказывает здоровье сберегающее в</w:t>
      </w:r>
      <w:r w:rsidR="00BB3A8F" w:rsidRPr="00BB3A8F">
        <w:rPr>
          <w:rFonts w:ascii="Times New Roman" w:hAnsi="Times New Roman" w:cs="Times New Roman"/>
          <w:sz w:val="28"/>
          <w:szCs w:val="28"/>
        </w:rPr>
        <w:t xml:space="preserve">лияние на организм </w:t>
      </w:r>
      <w:r w:rsidR="00450C83" w:rsidRPr="00BB3A8F">
        <w:rPr>
          <w:rFonts w:ascii="Times New Roman" w:hAnsi="Times New Roman" w:cs="Times New Roman"/>
          <w:sz w:val="28"/>
          <w:szCs w:val="28"/>
        </w:rPr>
        <w:t xml:space="preserve"> школьника.  Хочется сказать, что каждое занятие в хореографических классах направлено на поддержание ребенка в хорошей физической форме и на формирование у него пожизненной установки на здоровый образ жизни!</w:t>
      </w:r>
    </w:p>
    <w:p w:rsidR="00942A0D" w:rsidRDefault="00942A0D" w:rsidP="00BB3A8F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50C83" w:rsidRPr="009975AD" w:rsidRDefault="00494D07" w:rsidP="009975AD">
      <w:pPr>
        <w:jc w:val="both"/>
        <w:rPr>
          <w:rFonts w:ascii="Times New Roman" w:hAnsi="Times New Roman" w:cs="Times New Roman"/>
          <w:sz w:val="28"/>
          <w:szCs w:val="28"/>
        </w:rPr>
      </w:pPr>
      <w:r w:rsidRPr="00BB3A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Предмет «классический танец» считается важнейшим в процессе воспитания и развития физических данных ребёнка, поскольку классический танец и его школа являются единственной всеобъемлющей системой профессионального воспитания человеческого тела, существующей уже более четырехсот лет. Экзерсис, основанный на классическом танце, является стержнем, на основе которого развиваются другие танцевальные экзерсисы (джаз - модерн, народно - сценический танец и др.). Этот комплекс наиболее правильно и гармонично формирует тело, активно исправляет физические недостатки, создавая прекрасную манеру танца и осанку. </w:t>
      </w:r>
      <w:r w:rsidR="009975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9975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9975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9975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9975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450C83" w:rsidRPr="00BB3A8F">
        <w:rPr>
          <w:rFonts w:ascii="Times New Roman" w:hAnsi="Times New Roman" w:cs="Times New Roman"/>
          <w:color w:val="000000"/>
          <w:sz w:val="28"/>
          <w:szCs w:val="28"/>
        </w:rPr>
        <w:t>Мышечная активность – обязательное условие для нормального развития организма ребёнка. Кроме того, не следует забывать о том, что физическое воспитание, это не только занятия физкультурой, а целая система организации двигательной деятельности детей в школе и дома.</w:t>
      </w:r>
    </w:p>
    <w:p w:rsidR="00BB3A8F" w:rsidRPr="00BB3A8F" w:rsidRDefault="00BB3A8F" w:rsidP="00BB3A8F">
      <w:pPr>
        <w:jc w:val="both"/>
        <w:rPr>
          <w:rFonts w:ascii="Times New Roman" w:hAnsi="Times New Roman" w:cs="Times New Roman"/>
          <w:sz w:val="28"/>
          <w:szCs w:val="28"/>
        </w:rPr>
      </w:pPr>
      <w:r w:rsidRPr="00BB3A8F">
        <w:rPr>
          <w:rFonts w:ascii="Times New Roman" w:hAnsi="Times New Roman" w:cs="Times New Roman"/>
          <w:color w:val="000000"/>
          <w:sz w:val="28"/>
          <w:szCs w:val="28"/>
        </w:rPr>
        <w:t>«Ничто так не истощает и не ослабляет человека, как продолжительное физическое бездействие», – писал греческий философ Аристотель.</w:t>
      </w:r>
    </w:p>
    <w:p w:rsidR="00BB3A8F" w:rsidRPr="00BB3A8F" w:rsidRDefault="00BB3A8F" w:rsidP="00BB3A8F">
      <w:pPr>
        <w:pStyle w:val="a4"/>
        <w:spacing w:line="276" w:lineRule="auto"/>
        <w:jc w:val="both"/>
        <w:rPr>
          <w:color w:val="000000"/>
          <w:sz w:val="28"/>
          <w:szCs w:val="28"/>
        </w:rPr>
      </w:pPr>
    </w:p>
    <w:p w:rsidR="00450C83" w:rsidRPr="00BB3A8F" w:rsidRDefault="00450C83" w:rsidP="00BB3A8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16B50" w:rsidRPr="00BB3A8F" w:rsidRDefault="00916B50" w:rsidP="00BB3A8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916B50" w:rsidRPr="00BB3A8F" w:rsidSect="00916B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335C02"/>
    <w:multiLevelType w:val="multilevel"/>
    <w:tmpl w:val="F760C6F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9747EB5"/>
    <w:multiLevelType w:val="multilevel"/>
    <w:tmpl w:val="803E2C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FE93A37"/>
    <w:multiLevelType w:val="multilevel"/>
    <w:tmpl w:val="05FC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EF5538"/>
    <w:rsid w:val="00031D03"/>
    <w:rsid w:val="002A3BFB"/>
    <w:rsid w:val="00404559"/>
    <w:rsid w:val="00450C83"/>
    <w:rsid w:val="00494D07"/>
    <w:rsid w:val="005553C8"/>
    <w:rsid w:val="00632A46"/>
    <w:rsid w:val="006672BC"/>
    <w:rsid w:val="0074208E"/>
    <w:rsid w:val="00846F96"/>
    <w:rsid w:val="008B795B"/>
    <w:rsid w:val="00916B50"/>
    <w:rsid w:val="00942A0D"/>
    <w:rsid w:val="009453EC"/>
    <w:rsid w:val="009975AD"/>
    <w:rsid w:val="00B226FA"/>
    <w:rsid w:val="00BB3A8F"/>
    <w:rsid w:val="00C119F6"/>
    <w:rsid w:val="00CA084C"/>
    <w:rsid w:val="00CC603E"/>
    <w:rsid w:val="00E22584"/>
    <w:rsid w:val="00EF5538"/>
    <w:rsid w:val="00F76C02"/>
    <w:rsid w:val="00F858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5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B795B"/>
    <w:rPr>
      <w:color w:val="0000FF"/>
      <w:u w:val="single"/>
    </w:rPr>
  </w:style>
  <w:style w:type="paragraph" w:customStyle="1" w:styleId="c46">
    <w:name w:val="c46"/>
    <w:basedOn w:val="a"/>
    <w:rsid w:val="006672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0">
    <w:name w:val="c70"/>
    <w:basedOn w:val="a"/>
    <w:rsid w:val="006672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6672BC"/>
  </w:style>
  <w:style w:type="paragraph" w:styleId="a4">
    <w:name w:val="Normal (Web)"/>
    <w:basedOn w:val="a"/>
    <w:uiPriority w:val="99"/>
    <w:unhideWhenUsed/>
    <w:rsid w:val="00632A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32A46"/>
  </w:style>
  <w:style w:type="paragraph" w:customStyle="1" w:styleId="c87">
    <w:name w:val="c87"/>
    <w:basedOn w:val="a"/>
    <w:rsid w:val="00CC60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33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5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8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5</Pages>
  <Words>1517</Words>
  <Characters>8653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Дмитрий Каленюк</cp:lastModifiedBy>
  <cp:revision>5</cp:revision>
  <dcterms:created xsi:type="dcterms:W3CDTF">2012-10-26T14:03:00Z</dcterms:created>
  <dcterms:modified xsi:type="dcterms:W3CDTF">2012-11-09T09:37:00Z</dcterms:modified>
</cp:coreProperties>
</file>