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B9F" w:rsidRPr="00287B9F" w:rsidRDefault="00287B9F" w:rsidP="00287B9F">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РОССИЙСКАЯ ФЕДЕРАЦИЯ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ФЕДЕРАЛЬНЫЙ ЗАКОН</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О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Принят Государственной Думой                              8 июля 2006 года</w:t>
      </w:r>
    </w:p>
    <w:p w:rsidR="00287B9F" w:rsidRPr="00287B9F" w:rsidRDefault="00287B9F" w:rsidP="00287B9F">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Одобрен Советом Федерации                                   14 июля 2006 года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shd w:val="clear" w:color="auto" w:fill="F0F0F0"/>
          <w:lang w:eastAsia="ru-RU"/>
        </w:rPr>
        <w:t>(В редакции федеральных законов </w:t>
      </w:r>
      <w:hyperlink r:id="rId4" w:tgtFrame="contents" w:history="1">
        <w:r w:rsidRPr="00287B9F">
          <w:rPr>
            <w:rFonts w:ascii="Times New Roman" w:eastAsia="Times New Roman" w:hAnsi="Times New Roman" w:cs="Times New Roman"/>
            <w:color w:val="1C1CD6"/>
            <w:sz w:val="27"/>
            <w:szCs w:val="27"/>
            <w:u w:val="single"/>
            <w:shd w:val="clear" w:color="auto" w:fill="F0F0F0"/>
            <w:lang w:eastAsia="ru-RU"/>
          </w:rPr>
          <w:t>от 25.11.2009 № 266-ФЗ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5" w:tgtFrame="contents" w:history="1">
        <w:r w:rsidRPr="00287B9F">
          <w:rPr>
            <w:rFonts w:ascii="Times New Roman" w:eastAsia="Times New Roman" w:hAnsi="Times New Roman" w:cs="Times New Roman"/>
            <w:color w:val="1C1CD6"/>
            <w:sz w:val="27"/>
            <w:szCs w:val="27"/>
            <w:u w:val="single"/>
            <w:shd w:val="clear" w:color="auto" w:fill="F0F0F0"/>
            <w:lang w:eastAsia="ru-RU"/>
          </w:rPr>
          <w:t>от 27.12.2009 № 363-ФЗ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6" w:tgtFrame="contents" w:history="1">
        <w:r w:rsidRPr="00287B9F">
          <w:rPr>
            <w:rFonts w:ascii="Times New Roman" w:eastAsia="Times New Roman" w:hAnsi="Times New Roman" w:cs="Times New Roman"/>
            <w:color w:val="1C1CD6"/>
            <w:sz w:val="27"/>
            <w:szCs w:val="27"/>
            <w:u w:val="single"/>
            <w:shd w:val="clear" w:color="auto" w:fill="F0F0F0"/>
            <w:lang w:eastAsia="ru-RU"/>
          </w:rPr>
          <w:t>от 28.06.2010 № 123-ФЗ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7" w:tgtFrame="contents" w:history="1">
        <w:r w:rsidRPr="00287B9F">
          <w:rPr>
            <w:rFonts w:ascii="Times New Roman" w:eastAsia="Times New Roman" w:hAnsi="Times New Roman" w:cs="Times New Roman"/>
            <w:color w:val="1C1CD6"/>
            <w:sz w:val="27"/>
            <w:szCs w:val="27"/>
            <w:u w:val="single"/>
            <w:shd w:val="clear" w:color="auto" w:fill="F0F0F0"/>
            <w:lang w:eastAsia="ru-RU"/>
          </w:rPr>
          <w:t>от 27.07.2010 № 204-ФЗ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8" w:tgtFrame="contents" w:history="1">
        <w:r w:rsidRPr="00287B9F">
          <w:rPr>
            <w:rFonts w:ascii="Times New Roman" w:eastAsia="Times New Roman" w:hAnsi="Times New Roman" w:cs="Times New Roman"/>
            <w:color w:val="1C1CD6"/>
            <w:sz w:val="27"/>
            <w:szCs w:val="27"/>
            <w:u w:val="single"/>
            <w:shd w:val="clear" w:color="auto" w:fill="F0F0F0"/>
            <w:lang w:eastAsia="ru-RU"/>
          </w:rPr>
          <w:t>от 27.07.2010 № 227-ФЗ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9" w:tgtFrame="contents" w:history="1">
        <w:r w:rsidRPr="00287B9F">
          <w:rPr>
            <w:rFonts w:ascii="Times New Roman" w:eastAsia="Times New Roman" w:hAnsi="Times New Roman" w:cs="Times New Roman"/>
            <w:color w:val="1C1CD6"/>
            <w:sz w:val="27"/>
            <w:szCs w:val="27"/>
            <w:u w:val="single"/>
            <w:shd w:val="clear" w:color="auto" w:fill="F0F0F0"/>
            <w:lang w:eastAsia="ru-RU"/>
          </w:rPr>
          <w:t>от 29.11.2010 № 313-ФЗ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0" w:tgtFrame="contents" w:history="1">
        <w:r w:rsidRPr="00287B9F">
          <w:rPr>
            <w:rFonts w:ascii="Times New Roman" w:eastAsia="Times New Roman" w:hAnsi="Times New Roman" w:cs="Times New Roman"/>
            <w:color w:val="1C1CD6"/>
            <w:sz w:val="27"/>
            <w:szCs w:val="27"/>
            <w:u w:val="single"/>
            <w:shd w:val="clear" w:color="auto" w:fill="F0F0F0"/>
            <w:lang w:eastAsia="ru-RU"/>
          </w:rPr>
          <w:t>от 23.12.2010 № 359-ФЗ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1" w:tgtFrame="contents" w:history="1">
        <w:r w:rsidRPr="00287B9F">
          <w:rPr>
            <w:rFonts w:ascii="Times New Roman" w:eastAsia="Times New Roman" w:hAnsi="Times New Roman" w:cs="Times New Roman"/>
            <w:color w:val="1C1CD6"/>
            <w:sz w:val="27"/>
            <w:szCs w:val="27"/>
            <w:u w:val="single"/>
            <w:shd w:val="clear" w:color="auto" w:fill="F0F0F0"/>
            <w:lang w:eastAsia="ru-RU"/>
          </w:rPr>
          <w:t>от 04.06.2011 № 123-ФЗ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2" w:tgtFrame="contents" w:history="1">
        <w:r w:rsidRPr="00287B9F">
          <w:rPr>
            <w:rFonts w:ascii="Times New Roman" w:eastAsia="Times New Roman" w:hAnsi="Times New Roman" w:cs="Times New Roman"/>
            <w:color w:val="1C1CD6"/>
            <w:sz w:val="27"/>
            <w:szCs w:val="27"/>
            <w:u w:val="single"/>
            <w:shd w:val="clear" w:color="auto" w:fill="F0F0F0"/>
            <w:lang w:eastAsia="ru-RU"/>
          </w:rPr>
          <w:t>от 25.07.2011 № 261-ФЗ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3" w:tgtFrame="contents" w:history="1">
        <w:r w:rsidRPr="00287B9F">
          <w:rPr>
            <w:rFonts w:ascii="Times New Roman" w:eastAsia="Times New Roman" w:hAnsi="Times New Roman" w:cs="Times New Roman"/>
            <w:color w:val="1C1CD6"/>
            <w:sz w:val="27"/>
            <w:szCs w:val="27"/>
            <w:u w:val="single"/>
            <w:shd w:val="clear" w:color="auto" w:fill="F0F0F0"/>
            <w:lang w:eastAsia="ru-RU"/>
          </w:rPr>
          <w:t>от 05.04.2013 № 43-ФЗ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4" w:tgtFrame="contents" w:history="1">
        <w:r w:rsidRPr="00287B9F">
          <w:rPr>
            <w:rFonts w:ascii="Times New Roman" w:eastAsia="Times New Roman" w:hAnsi="Times New Roman" w:cs="Times New Roman"/>
            <w:color w:val="1C1CD6"/>
            <w:sz w:val="27"/>
            <w:szCs w:val="27"/>
            <w:u w:val="single"/>
            <w:shd w:val="clear" w:color="auto" w:fill="F0F0F0"/>
            <w:lang w:eastAsia="ru-RU"/>
          </w:rPr>
          <w:t>от 23.07.2013 № 205-ФЗ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5" w:tgtFrame="contents" w:history="1">
        <w:r w:rsidRPr="00287B9F">
          <w:rPr>
            <w:rFonts w:ascii="Times New Roman" w:eastAsia="Times New Roman" w:hAnsi="Times New Roman" w:cs="Times New Roman"/>
            <w:color w:val="1C1CD6"/>
            <w:sz w:val="27"/>
            <w:szCs w:val="27"/>
            <w:u w:val="single"/>
            <w:shd w:val="clear" w:color="auto" w:fill="F0F0F0"/>
            <w:lang w:eastAsia="ru-RU"/>
          </w:rPr>
          <w:t>от 21.12.2013 № 363-ФЗ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6" w:tgtFrame="contents" w:history="1">
        <w:r w:rsidRPr="00287B9F">
          <w:rPr>
            <w:rFonts w:ascii="Times New Roman" w:eastAsia="Times New Roman" w:hAnsi="Times New Roman" w:cs="Times New Roman"/>
            <w:color w:val="1C1CD6"/>
            <w:sz w:val="27"/>
            <w:szCs w:val="27"/>
            <w:u w:val="single"/>
            <w:shd w:val="clear" w:color="auto" w:fill="F0F0F0"/>
            <w:lang w:eastAsia="ru-RU"/>
          </w:rPr>
          <w:t>от 04.06.2014 № 142-ФЗ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7" w:tgtFrame="contents" w:history="1">
        <w:r w:rsidRPr="00287B9F">
          <w:rPr>
            <w:rFonts w:ascii="Times New Roman" w:eastAsia="Times New Roman" w:hAnsi="Times New Roman" w:cs="Times New Roman"/>
            <w:color w:val="1C1CD6"/>
            <w:sz w:val="27"/>
            <w:szCs w:val="27"/>
            <w:u w:val="single"/>
            <w:shd w:val="clear" w:color="auto" w:fill="F0F0F0"/>
            <w:lang w:eastAsia="ru-RU"/>
          </w:rPr>
          <w:t>от 21.07.2014 № 216-ФЗ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8" w:tgtFrame="contents" w:history="1">
        <w:r w:rsidRPr="00287B9F">
          <w:rPr>
            <w:rFonts w:ascii="Times New Roman" w:eastAsia="Times New Roman" w:hAnsi="Times New Roman" w:cs="Times New Roman"/>
            <w:color w:val="1C1CD6"/>
            <w:sz w:val="27"/>
            <w:szCs w:val="27"/>
            <w:u w:val="single"/>
            <w:shd w:val="clear" w:color="auto" w:fill="F0F0F0"/>
            <w:lang w:eastAsia="ru-RU"/>
          </w:rPr>
          <w:t>от 21.07.2014 № 242-ФЗ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19" w:tgtFrame="contents" w:history="1">
        <w:r w:rsidRPr="00287B9F">
          <w:rPr>
            <w:rFonts w:ascii="Times New Roman" w:eastAsia="Times New Roman" w:hAnsi="Times New Roman" w:cs="Times New Roman"/>
            <w:color w:val="1C1CD6"/>
            <w:sz w:val="27"/>
            <w:szCs w:val="27"/>
            <w:u w:val="single"/>
            <w:shd w:val="clear" w:color="auto" w:fill="F0F0F0"/>
            <w:lang w:eastAsia="ru-RU"/>
          </w:rPr>
          <w:t>от 03.07.2016 № 231-ФЗ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0" w:tgtFrame="contents" w:history="1">
        <w:r w:rsidRPr="00287B9F">
          <w:rPr>
            <w:rFonts w:ascii="Times New Roman" w:eastAsia="Times New Roman" w:hAnsi="Times New Roman" w:cs="Times New Roman"/>
            <w:color w:val="1C1CD6"/>
            <w:sz w:val="27"/>
            <w:szCs w:val="27"/>
            <w:u w:val="single"/>
            <w:shd w:val="clear" w:color="auto" w:fill="F0F0F0"/>
            <w:lang w:eastAsia="ru-RU"/>
          </w:rPr>
          <w:t>от 22.02.2017 № 16-ФЗ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1" w:tgtFrame="contents" w:history="1">
        <w:r w:rsidRPr="00287B9F">
          <w:rPr>
            <w:rFonts w:ascii="Times New Roman" w:eastAsia="Times New Roman" w:hAnsi="Times New Roman" w:cs="Times New Roman"/>
            <w:color w:val="1C1CD6"/>
            <w:sz w:val="27"/>
            <w:szCs w:val="27"/>
            <w:u w:val="single"/>
            <w:shd w:val="clear" w:color="auto" w:fill="F0F0F0"/>
            <w:lang w:eastAsia="ru-RU"/>
          </w:rPr>
          <w:t>от 01.07.2017 № 148-ФЗ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2" w:tgtFrame="contents" w:history="1">
        <w:r w:rsidRPr="00287B9F">
          <w:rPr>
            <w:rFonts w:ascii="Times New Roman" w:eastAsia="Times New Roman" w:hAnsi="Times New Roman" w:cs="Times New Roman"/>
            <w:color w:val="1C1CD6"/>
            <w:sz w:val="27"/>
            <w:szCs w:val="27"/>
            <w:u w:val="single"/>
            <w:shd w:val="clear" w:color="auto" w:fill="F0F0F0"/>
            <w:lang w:eastAsia="ru-RU"/>
          </w:rPr>
          <w:t>от 29.07.2017 № 223-ФЗ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3" w:tgtFrame="contents" w:history="1">
        <w:r w:rsidRPr="00287B9F">
          <w:rPr>
            <w:rFonts w:ascii="Times New Roman" w:eastAsia="Times New Roman" w:hAnsi="Times New Roman" w:cs="Times New Roman"/>
            <w:color w:val="1C1CD6"/>
            <w:sz w:val="27"/>
            <w:szCs w:val="27"/>
            <w:u w:val="single"/>
            <w:shd w:val="clear" w:color="auto" w:fill="F0F0F0"/>
            <w:lang w:eastAsia="ru-RU"/>
          </w:rPr>
          <w:t>от 31.12.2017 № 498-ФЗ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4" w:tgtFrame="contents" w:history="1">
        <w:r w:rsidRPr="00287B9F">
          <w:rPr>
            <w:rFonts w:ascii="Times New Roman" w:eastAsia="Times New Roman" w:hAnsi="Times New Roman" w:cs="Times New Roman"/>
            <w:color w:val="1C1CD6"/>
            <w:sz w:val="27"/>
            <w:szCs w:val="27"/>
            <w:u w:val="single"/>
            <w:shd w:val="clear" w:color="auto" w:fill="F0F0F0"/>
            <w:lang w:eastAsia="ru-RU"/>
          </w:rPr>
          <w:t>от 27.12.2019 № 480-ФЗ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5" w:tgtFrame="contents" w:history="1">
        <w:r w:rsidRPr="00287B9F">
          <w:rPr>
            <w:rFonts w:ascii="Times New Roman" w:eastAsia="Times New Roman" w:hAnsi="Times New Roman" w:cs="Times New Roman"/>
            <w:color w:val="1C1CD6"/>
            <w:sz w:val="27"/>
            <w:szCs w:val="27"/>
            <w:u w:val="single"/>
            <w:shd w:val="clear" w:color="auto" w:fill="F0F0F0"/>
            <w:lang w:eastAsia="ru-RU"/>
          </w:rPr>
          <w:t>от 24.04.2020 № 123-ФЗ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6" w:tgtFrame="contents" w:history="1">
        <w:r w:rsidRPr="00287B9F">
          <w:rPr>
            <w:rFonts w:ascii="Times New Roman" w:eastAsia="Times New Roman" w:hAnsi="Times New Roman" w:cs="Times New Roman"/>
            <w:color w:val="1C1CD6"/>
            <w:sz w:val="27"/>
            <w:szCs w:val="27"/>
            <w:u w:val="single"/>
            <w:shd w:val="clear" w:color="auto" w:fill="F0F0F0"/>
            <w:lang w:eastAsia="ru-RU"/>
          </w:rPr>
          <w:t>от 08.12.2020 № 429-ФЗ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7" w:tgtFrame="contents" w:history="1">
        <w:r w:rsidRPr="00287B9F">
          <w:rPr>
            <w:rFonts w:ascii="Times New Roman" w:eastAsia="Times New Roman" w:hAnsi="Times New Roman" w:cs="Times New Roman"/>
            <w:color w:val="1C1CD6"/>
            <w:sz w:val="27"/>
            <w:szCs w:val="27"/>
            <w:u w:val="single"/>
            <w:shd w:val="clear" w:color="auto" w:fill="F0F0F0"/>
            <w:lang w:eastAsia="ru-RU"/>
          </w:rPr>
          <w:t>от 30.12.2020 № 515-ФЗ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8" w:tgtFrame="contents" w:history="1">
        <w:r w:rsidRPr="00287B9F">
          <w:rPr>
            <w:rFonts w:ascii="Times New Roman" w:eastAsia="Times New Roman" w:hAnsi="Times New Roman" w:cs="Times New Roman"/>
            <w:color w:val="1C1CD6"/>
            <w:sz w:val="27"/>
            <w:szCs w:val="27"/>
            <w:u w:val="single"/>
            <w:shd w:val="clear" w:color="auto" w:fill="F0F0F0"/>
            <w:lang w:eastAsia="ru-RU"/>
          </w:rPr>
          <w:t>от 30.12.2020 № 519-ФЗ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29" w:tgtFrame="contents" w:history="1">
        <w:r w:rsidRPr="00287B9F">
          <w:rPr>
            <w:rFonts w:ascii="Times New Roman" w:eastAsia="Times New Roman" w:hAnsi="Times New Roman" w:cs="Times New Roman"/>
            <w:color w:val="1C1CD6"/>
            <w:sz w:val="27"/>
            <w:szCs w:val="27"/>
            <w:u w:val="single"/>
            <w:shd w:val="clear" w:color="auto" w:fill="F0F0F0"/>
            <w:lang w:eastAsia="ru-RU"/>
          </w:rPr>
          <w:t>от 11.06.2021 № 170-ФЗ</w:t>
        </w:r>
      </w:hyperlink>
      <w:r w:rsidRPr="00287B9F">
        <w:rPr>
          <w:rFonts w:ascii="Times New Roman" w:eastAsia="Times New Roman" w:hAnsi="Times New Roman" w:cs="Times New Roman"/>
          <w:i/>
          <w:iCs/>
          <w:color w:val="1111EE"/>
          <w:sz w:val="27"/>
          <w:szCs w:val="27"/>
          <w:shd w:val="clear" w:color="auto" w:fill="F0F0F0"/>
          <w:lang w:eastAsia="ru-RU"/>
        </w:rPr>
        <w:t>, </w:t>
      </w:r>
      <w:hyperlink r:id="rId30" w:tgtFrame="contents" w:history="1">
        <w:r w:rsidRPr="00287B9F">
          <w:rPr>
            <w:rFonts w:ascii="Times New Roman" w:eastAsia="Times New Roman" w:hAnsi="Times New Roman" w:cs="Times New Roman"/>
            <w:color w:val="1C1CD6"/>
            <w:sz w:val="27"/>
            <w:szCs w:val="27"/>
            <w:u w:val="single"/>
            <w:shd w:val="clear" w:color="auto" w:fill="F0F0F0"/>
            <w:lang w:eastAsia="ru-RU"/>
          </w:rPr>
          <w:t>от 02.07.2021 № 331-ФЗ</w:t>
        </w:r>
      </w:hyperlink>
      <w:r w:rsidRPr="00287B9F">
        <w:rPr>
          <w:rFonts w:ascii="Times New Roman" w:eastAsia="Times New Roman" w:hAnsi="Times New Roman" w:cs="Times New Roman"/>
          <w:i/>
          <w:iCs/>
          <w:color w:val="1111EE"/>
          <w:sz w:val="27"/>
          <w:szCs w:val="27"/>
          <w:shd w:val="clear" w:color="auto" w:fill="F0F0F0"/>
          <w:lang w:eastAsia="ru-RU"/>
        </w:rPr>
        <w:t>)</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Глава 1. Общие положения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 Сфера действия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w:t>
      </w:r>
      <w:r w:rsidRPr="00287B9F">
        <w:rPr>
          <w:rFonts w:ascii="Times New Roman" w:eastAsia="Times New Roman" w:hAnsi="Times New Roman" w:cs="Times New Roman"/>
          <w:color w:val="333333"/>
          <w:sz w:val="27"/>
          <w:szCs w:val="27"/>
          <w:lang w:eastAsia="ru-RU"/>
        </w:rPr>
        <w:lastRenderedPageBreak/>
        <w:t>персональных данных, и (или) доступ к таким персональным данным.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3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Действие настоящего Федерального закона не распространяется на отношения, возникающие при: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законодательством об архивном деле в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w:t>
      </w:r>
      <w:r w:rsidRPr="00287B9F">
        <w:rPr>
          <w:rFonts w:ascii="Times New Roman" w:eastAsia="Times New Roman" w:hAnsi="Times New Roman" w:cs="Times New Roman"/>
          <w:i/>
          <w:iCs/>
          <w:color w:val="1111EE"/>
          <w:sz w:val="27"/>
          <w:szCs w:val="27"/>
          <w:lang w:eastAsia="ru-RU"/>
        </w:rPr>
        <w:t>(Пункт утратил силу - Федеральный закон </w:t>
      </w:r>
      <w:hyperlink r:id="rId32"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обработке персональных данных, отнесенных в установленном порядке к сведениям, составляющим государственную тайну;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33" w:tgtFrame="contents" w:history="1">
        <w:r w:rsidRPr="00287B9F">
          <w:rPr>
            <w:rFonts w:ascii="Times New Roman" w:eastAsia="Times New Roman" w:hAnsi="Times New Roman" w:cs="Times New Roman"/>
            <w:color w:val="1C1CD6"/>
            <w:sz w:val="27"/>
            <w:szCs w:val="27"/>
            <w:u w:val="single"/>
            <w:lang w:eastAsia="ru-RU"/>
          </w:rPr>
          <w:t>от 28.06.2010 № 123-ФЗ</w:t>
        </w:r>
      </w:hyperlink>
      <w:r w:rsidRPr="00287B9F">
        <w:rPr>
          <w:rFonts w:ascii="Times New Roman" w:eastAsia="Times New Roman" w:hAnsi="Times New Roman" w:cs="Times New Roman"/>
          <w:i/>
          <w:iCs/>
          <w:color w:val="1111EE"/>
          <w:sz w:val="27"/>
          <w:szCs w:val="27"/>
          <w:lang w:eastAsia="ru-RU"/>
        </w:rPr>
        <w:t>; утратил силу на основании (в редакции Федерального закона </w:t>
      </w:r>
      <w:hyperlink r:id="rId34" w:tgtFrame="contents" w:history="1">
        <w:r w:rsidRPr="00287B9F">
          <w:rPr>
            <w:rFonts w:ascii="Times New Roman" w:eastAsia="Times New Roman" w:hAnsi="Times New Roman" w:cs="Times New Roman"/>
            <w:color w:val="1C1CD6"/>
            <w:sz w:val="27"/>
            <w:szCs w:val="27"/>
            <w:u w:val="single"/>
            <w:lang w:eastAsia="ru-RU"/>
          </w:rPr>
          <w:t>от 29.07.2017 № 223-ФЗ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законом от 22 декабря 2008 года № 262-ФЗ "Об обеспечении доступа к информации о деятельности судов в Российской Федерации".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35" w:tgtFrame="contents" w:history="1">
        <w:r w:rsidRPr="00287B9F">
          <w:rPr>
            <w:rFonts w:ascii="Times New Roman" w:eastAsia="Times New Roman" w:hAnsi="Times New Roman" w:cs="Times New Roman"/>
            <w:color w:val="1C1CD6"/>
            <w:sz w:val="27"/>
            <w:szCs w:val="27"/>
            <w:u w:val="single"/>
            <w:lang w:eastAsia="ru-RU"/>
          </w:rPr>
          <w:t>от 29.07.2017 № 223-ФЗ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 Цель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3. Основные понятия, используемые в настоящем Федеральном законе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В целях настоящего Федерального закона используются следующие основные понятия: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 персональные данные - любая информация, относящаяся к прямо или косвенно </w:t>
      </w:r>
      <w:proofErr w:type="gramStart"/>
      <w:r w:rsidRPr="00287B9F">
        <w:rPr>
          <w:rFonts w:ascii="Times New Roman" w:eastAsia="Times New Roman" w:hAnsi="Times New Roman" w:cs="Times New Roman"/>
          <w:color w:val="333333"/>
          <w:sz w:val="27"/>
          <w:szCs w:val="27"/>
          <w:lang w:eastAsia="ru-RU"/>
        </w:rPr>
        <w:t>определенному</w:t>
      </w:r>
      <w:proofErr w:type="gramEnd"/>
      <w:r w:rsidRPr="00287B9F">
        <w:rPr>
          <w:rFonts w:ascii="Times New Roman" w:eastAsia="Times New Roman" w:hAnsi="Times New Roman" w:cs="Times New Roman"/>
          <w:color w:val="333333"/>
          <w:sz w:val="27"/>
          <w:szCs w:val="27"/>
          <w:lang w:eastAsia="ru-RU"/>
        </w:rPr>
        <w:t xml:space="preserve"> или определяемому физическому лицу (субъекту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color w:val="1111EE"/>
          <w:sz w:val="27"/>
          <w:szCs w:val="27"/>
          <w:lang w:eastAsia="ru-RU"/>
        </w:rPr>
        <w:t xml:space="preserve">) персональные данные, разрешенные субъектом персональных данных для распространения, - персональные данные, доступ неограниченного круга лиц </w:t>
      </w:r>
      <w:r w:rsidRPr="00287B9F">
        <w:rPr>
          <w:rFonts w:ascii="Times New Roman" w:eastAsia="Times New Roman" w:hAnsi="Times New Roman" w:cs="Times New Roman"/>
          <w:color w:val="1111EE"/>
          <w:sz w:val="27"/>
          <w:szCs w:val="27"/>
          <w:lang w:eastAsia="ru-RU"/>
        </w:rPr>
        <w:lastRenderedPageBreak/>
        <w:t>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законом;</w:t>
      </w:r>
      <w:r w:rsidRPr="00287B9F">
        <w:rPr>
          <w:rFonts w:ascii="Times New Roman" w:eastAsia="Times New Roman" w:hAnsi="Times New Roman" w:cs="Times New Roman"/>
          <w:i/>
          <w:iCs/>
          <w:color w:val="1111EE"/>
          <w:sz w:val="27"/>
          <w:szCs w:val="27"/>
          <w:lang w:eastAsia="ru-RU"/>
        </w:rPr>
        <w:t> (Пункт введен - Федеральный закон </w:t>
      </w:r>
      <w:hyperlink r:id="rId36"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автоматизированная обработка персональных данных - обработка персональных данных с помощью средств вычислительной техники;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распространение персональных данных - действия, направленные на раскрытие персональных данных неопределенному кругу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lastRenderedPageBreak/>
        <w:t>(Статья в редакции Федерального закона </w:t>
      </w:r>
      <w:hyperlink r:id="rId37"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4. Законодательство Российской Федерации в области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Законодательство Российской Федерации в области персональных данных основывается на Конституции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3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актами Российской Федерации с учетом положений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5.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r w:rsidRPr="00287B9F">
        <w:rPr>
          <w:rFonts w:ascii="Times New Roman" w:eastAsia="Times New Roman" w:hAnsi="Times New Roman" w:cs="Times New Roman"/>
          <w:i/>
          <w:iCs/>
          <w:color w:val="1111EE"/>
          <w:sz w:val="27"/>
          <w:szCs w:val="27"/>
          <w:lang w:eastAsia="ru-RU"/>
        </w:rPr>
        <w:t> (Часть введена - Федеральный закон </w:t>
      </w:r>
      <w:hyperlink r:id="rId39" w:tgtFrame="contents" w:history="1">
        <w:r w:rsidRPr="00287B9F">
          <w:rPr>
            <w:rFonts w:ascii="Times New Roman" w:eastAsia="Times New Roman" w:hAnsi="Times New Roman" w:cs="Times New Roman"/>
            <w:color w:val="1C1CD6"/>
            <w:sz w:val="27"/>
            <w:szCs w:val="27"/>
            <w:u w:val="single"/>
            <w:lang w:eastAsia="ru-RU"/>
          </w:rPr>
          <w:t>от 08.12.2020 № 429-ФЗ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Глава 2. Принципы и условия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5. Принципы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персональных данных должна осуществляться на законной и справедливой основе.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Обработке подлежат только персональные данные, которые отвечают целям их обработки.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w:t>
      </w:r>
      <w:proofErr w:type="gramStart"/>
      <w:r w:rsidRPr="00287B9F">
        <w:rPr>
          <w:rFonts w:ascii="Times New Roman" w:eastAsia="Times New Roman" w:hAnsi="Times New Roman" w:cs="Times New Roman"/>
          <w:color w:val="333333"/>
          <w:sz w:val="27"/>
          <w:szCs w:val="27"/>
          <w:lang w:eastAsia="ru-RU"/>
        </w:rPr>
        <w:t>неполных</w:t>
      </w:r>
      <w:proofErr w:type="gramEnd"/>
      <w:r w:rsidRPr="00287B9F">
        <w:rPr>
          <w:rFonts w:ascii="Times New Roman" w:eastAsia="Times New Roman" w:hAnsi="Times New Roman" w:cs="Times New Roman"/>
          <w:color w:val="333333"/>
          <w:sz w:val="27"/>
          <w:szCs w:val="27"/>
          <w:lang w:eastAsia="ru-RU"/>
        </w:rPr>
        <w:t xml:space="preserve"> или неточных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w:t>
      </w:r>
      <w:proofErr w:type="gramStart"/>
      <w:r w:rsidRPr="00287B9F">
        <w:rPr>
          <w:rFonts w:ascii="Times New Roman" w:eastAsia="Times New Roman" w:hAnsi="Times New Roman" w:cs="Times New Roman"/>
          <w:color w:val="333333"/>
          <w:sz w:val="27"/>
          <w:szCs w:val="27"/>
          <w:lang w:eastAsia="ru-RU"/>
        </w:rPr>
        <w:t>поручителем</w:t>
      </w:r>
      <w:proofErr w:type="gramEnd"/>
      <w:r w:rsidRPr="00287B9F">
        <w:rPr>
          <w:rFonts w:ascii="Times New Roman" w:eastAsia="Times New Roman" w:hAnsi="Times New Roman" w:cs="Times New Roman"/>
          <w:color w:val="333333"/>
          <w:sz w:val="27"/>
          <w:szCs w:val="27"/>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40"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6. Условия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персональных данных осуществляется с согласия субъекта персональных данных на обработку его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41" w:tgtFrame="contents" w:history="1">
        <w:r w:rsidRPr="00287B9F">
          <w:rPr>
            <w:rFonts w:ascii="Times New Roman" w:eastAsia="Times New Roman" w:hAnsi="Times New Roman" w:cs="Times New Roman"/>
            <w:color w:val="1C1CD6"/>
            <w:sz w:val="27"/>
            <w:szCs w:val="27"/>
            <w:u w:val="single"/>
            <w:lang w:eastAsia="ru-RU"/>
          </w:rPr>
          <w:t>от 29.07.2017 № 223-ФЗ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3</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(далее - исполнение судебного акта);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42" w:tgtFrame="contents" w:history="1">
        <w:r w:rsidRPr="00287B9F">
          <w:rPr>
            <w:rFonts w:ascii="Times New Roman" w:eastAsia="Times New Roman" w:hAnsi="Times New Roman" w:cs="Times New Roman"/>
            <w:color w:val="1C1CD6"/>
            <w:sz w:val="27"/>
            <w:szCs w:val="27"/>
            <w:u w:val="single"/>
            <w:lang w:eastAsia="ru-RU"/>
          </w:rPr>
          <w:t>от 29.07.2017 № 223-ФЗ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законом от 27 июля 2010 года № 210-ФЗ "Об организации предоставления государственных и муниципальных услуг",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43" w:tgtFrame="contents" w:history="1">
        <w:r w:rsidRPr="00287B9F">
          <w:rPr>
            <w:rFonts w:ascii="Times New Roman" w:eastAsia="Times New Roman" w:hAnsi="Times New Roman" w:cs="Times New Roman"/>
            <w:color w:val="1C1CD6"/>
            <w:sz w:val="27"/>
            <w:szCs w:val="27"/>
            <w:u w:val="single"/>
            <w:lang w:eastAsia="ru-RU"/>
          </w:rPr>
          <w:t>от 05.04.2013 № 43-ФЗ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w:t>
      </w:r>
      <w:r w:rsidRPr="00287B9F">
        <w:rPr>
          <w:rFonts w:ascii="Times New Roman" w:eastAsia="Times New Roman" w:hAnsi="Times New Roman" w:cs="Times New Roman"/>
          <w:i/>
          <w:iCs/>
          <w:color w:val="1111EE"/>
          <w:sz w:val="27"/>
          <w:szCs w:val="27"/>
          <w:lang w:eastAsia="ru-RU"/>
        </w:rPr>
        <w:t>(В редакции федеральных законов </w:t>
      </w:r>
      <w:hyperlink r:id="rId44" w:tgtFrame="contents" w:history="1">
        <w:r w:rsidRPr="00287B9F">
          <w:rPr>
            <w:rFonts w:ascii="Times New Roman" w:eastAsia="Times New Roman" w:hAnsi="Times New Roman" w:cs="Times New Roman"/>
            <w:color w:val="1C1CD6"/>
            <w:sz w:val="27"/>
            <w:szCs w:val="27"/>
            <w:u w:val="single"/>
            <w:lang w:eastAsia="ru-RU"/>
          </w:rPr>
          <w:t>от 21.12.2013 № 363-ФЗ</w:t>
        </w:r>
      </w:hyperlink>
      <w:r w:rsidRPr="00287B9F">
        <w:rPr>
          <w:rFonts w:ascii="Times New Roman" w:eastAsia="Times New Roman" w:hAnsi="Times New Roman" w:cs="Times New Roman"/>
          <w:i/>
          <w:iCs/>
          <w:color w:val="1111EE"/>
          <w:sz w:val="27"/>
          <w:szCs w:val="27"/>
          <w:lang w:eastAsia="ru-RU"/>
        </w:rPr>
        <w:t>; </w:t>
      </w:r>
      <w:hyperlink r:id="rId45" w:tgtFrame="contents" w:history="1">
        <w:r w:rsidRPr="00287B9F">
          <w:rPr>
            <w:rFonts w:ascii="Times New Roman" w:eastAsia="Times New Roman" w:hAnsi="Times New Roman" w:cs="Times New Roman"/>
            <w:color w:val="1C1CD6"/>
            <w:sz w:val="27"/>
            <w:szCs w:val="27"/>
            <w:u w:val="single"/>
            <w:lang w:eastAsia="ru-RU"/>
          </w:rPr>
          <w:t>от 03.07.2016 № 231-ФЗ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законом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w:t>
      </w:r>
      <w:proofErr w:type="spellStart"/>
      <w:r w:rsidRPr="00287B9F">
        <w:rPr>
          <w:rFonts w:ascii="Times New Roman" w:eastAsia="Times New Roman" w:hAnsi="Times New Roman" w:cs="Times New Roman"/>
          <w:color w:val="333333"/>
          <w:sz w:val="27"/>
          <w:szCs w:val="27"/>
          <w:lang w:eastAsia="ru-RU"/>
        </w:rPr>
        <w:t>микрофинансовой</w:t>
      </w:r>
      <w:proofErr w:type="spellEnd"/>
      <w:r w:rsidRPr="00287B9F">
        <w:rPr>
          <w:rFonts w:ascii="Times New Roman" w:eastAsia="Times New Roman" w:hAnsi="Times New Roman" w:cs="Times New Roman"/>
          <w:color w:val="333333"/>
          <w:sz w:val="27"/>
          <w:szCs w:val="27"/>
          <w:lang w:eastAsia="ru-RU"/>
        </w:rPr>
        <w:t xml:space="preserve"> деятельности и </w:t>
      </w:r>
      <w:proofErr w:type="spellStart"/>
      <w:r w:rsidRPr="00287B9F">
        <w:rPr>
          <w:rFonts w:ascii="Times New Roman" w:eastAsia="Times New Roman" w:hAnsi="Times New Roman" w:cs="Times New Roman"/>
          <w:color w:val="333333"/>
          <w:sz w:val="27"/>
          <w:szCs w:val="27"/>
          <w:lang w:eastAsia="ru-RU"/>
        </w:rPr>
        <w:t>микрофинансовых</w:t>
      </w:r>
      <w:proofErr w:type="spellEnd"/>
      <w:r w:rsidRPr="00287B9F">
        <w:rPr>
          <w:rFonts w:ascii="Times New Roman" w:eastAsia="Times New Roman" w:hAnsi="Times New Roman" w:cs="Times New Roman"/>
          <w:color w:val="333333"/>
          <w:sz w:val="27"/>
          <w:szCs w:val="27"/>
          <w:lang w:eastAsia="ru-RU"/>
        </w:rPr>
        <w:t xml:space="preserve"> организациях", либо для достижения общественно значимых целей при условии, что при этом не нарушаются права и свободы субъекта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46" w:tgtFrame="contents" w:history="1">
        <w:r w:rsidRPr="00287B9F">
          <w:rPr>
            <w:rFonts w:ascii="Times New Roman" w:eastAsia="Times New Roman" w:hAnsi="Times New Roman" w:cs="Times New Roman"/>
            <w:color w:val="1C1CD6"/>
            <w:sz w:val="27"/>
            <w:szCs w:val="27"/>
            <w:u w:val="single"/>
            <w:lang w:eastAsia="ru-RU"/>
          </w:rPr>
          <w:t>от 03.07.2016 № 231-ФЗ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обработка персональных данных осуществляется в статистических или иных исследовательских целях, за исключением целей, указанных в статье 15 настоящего Федерального закона, при условии обязательного обезличивания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lastRenderedPageBreak/>
        <w:t>9</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color w:val="1111EE"/>
          <w:sz w:val="27"/>
          <w:szCs w:val="27"/>
          <w:lang w:eastAsia="ru-RU"/>
        </w:rPr>
        <w:t>)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а также в иных целях, </w:t>
      </w:r>
      <w:r w:rsidRPr="00287B9F">
        <w:rPr>
          <w:rFonts w:ascii="Times New Roman" w:eastAsia="Times New Roman" w:hAnsi="Times New Roman" w:cs="Times New Roman"/>
          <w:color w:val="1111EE"/>
          <w:sz w:val="27"/>
          <w:szCs w:val="27"/>
          <w:shd w:val="clear" w:color="auto" w:fill="F0F0F0"/>
          <w:lang w:eastAsia="ru-RU"/>
        </w:rPr>
        <w:t>предусмотренных Федеральным законом от 24 апреля 2020 года № 123-ФЗ</w:t>
      </w:r>
      <w:r w:rsidRPr="00287B9F">
        <w:rPr>
          <w:rFonts w:ascii="Times New Roman" w:eastAsia="Times New Roman" w:hAnsi="Times New Roman" w:cs="Times New Roman"/>
          <w:color w:val="1111EE"/>
          <w:sz w:val="27"/>
          <w:szCs w:val="27"/>
          <w:lang w:eastAsia="ru-RU"/>
        </w:rPr>
        <w:t>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w:t>
      </w:r>
      <w:r w:rsidRPr="00287B9F">
        <w:rPr>
          <w:rFonts w:ascii="Times New Roman" w:eastAsia="Times New Roman" w:hAnsi="Times New Roman" w:cs="Times New Roman"/>
          <w:color w:val="1111EE"/>
          <w:sz w:val="27"/>
          <w:szCs w:val="27"/>
          <w:shd w:val="clear" w:color="auto" w:fill="F0F0F0"/>
          <w:lang w:eastAsia="ru-RU"/>
        </w:rPr>
        <w:t>и Федеральным законом от 31 июля 2020 года №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r w:rsidRPr="00287B9F">
        <w:rPr>
          <w:rFonts w:ascii="Times New Roman" w:eastAsia="Times New Roman" w:hAnsi="Times New Roman" w:cs="Times New Roman"/>
          <w:color w:val="1111EE"/>
          <w:sz w:val="27"/>
          <w:szCs w:val="27"/>
          <w:lang w:eastAsia="ru-RU"/>
        </w:rPr>
        <w:t>;</w:t>
      </w:r>
      <w:r w:rsidRPr="00287B9F">
        <w:rPr>
          <w:rFonts w:ascii="Times New Roman" w:eastAsia="Times New Roman" w:hAnsi="Times New Roman" w:cs="Times New Roman"/>
          <w:i/>
          <w:iCs/>
          <w:color w:val="1111EE"/>
          <w:sz w:val="27"/>
          <w:szCs w:val="27"/>
          <w:lang w:eastAsia="ru-RU"/>
        </w:rPr>
        <w:t> (Пункт введен - Федеральный закон </w:t>
      </w:r>
      <w:hyperlink r:id="rId47" w:tgtFrame="contents" w:history="1">
        <w:r w:rsidRPr="00287B9F">
          <w:rPr>
            <w:rFonts w:ascii="Times New Roman" w:eastAsia="Times New Roman" w:hAnsi="Times New Roman" w:cs="Times New Roman"/>
            <w:color w:val="1C1CD6"/>
            <w:sz w:val="27"/>
            <w:szCs w:val="27"/>
            <w:u w:val="single"/>
            <w:lang w:eastAsia="ru-RU"/>
          </w:rPr>
          <w:t>от 24.04.2020 № 123-ФЗ</w:t>
        </w:r>
      </w:hyperlink>
      <w:r w:rsidRPr="00287B9F">
        <w:rPr>
          <w:rFonts w:ascii="Times New Roman" w:eastAsia="Times New Roman" w:hAnsi="Times New Roman" w:cs="Times New Roman"/>
          <w:i/>
          <w:iCs/>
          <w:color w:val="1111EE"/>
          <w:sz w:val="27"/>
          <w:szCs w:val="27"/>
          <w:lang w:eastAsia="ru-RU"/>
        </w:rPr>
        <w:t>)</w:t>
      </w:r>
      <w:r w:rsidRPr="00287B9F">
        <w:rPr>
          <w:rFonts w:ascii="Times New Roman" w:eastAsia="Times New Roman" w:hAnsi="Times New Roman" w:cs="Times New Roman"/>
          <w:i/>
          <w:iCs/>
          <w:color w:val="1111EE"/>
          <w:sz w:val="27"/>
          <w:szCs w:val="27"/>
          <w:shd w:val="clear" w:color="auto" w:fill="F0F0F0"/>
          <w:lang w:eastAsia="ru-RU"/>
        </w:rPr>
        <w:t> (В редакции Федерального закона </w:t>
      </w:r>
      <w:hyperlink r:id="rId48" w:tgtFrame="contents" w:history="1">
        <w:r w:rsidRPr="00287B9F">
          <w:rPr>
            <w:rFonts w:ascii="Times New Roman" w:eastAsia="Times New Roman" w:hAnsi="Times New Roman" w:cs="Times New Roman"/>
            <w:color w:val="1C1CD6"/>
            <w:sz w:val="27"/>
            <w:szCs w:val="27"/>
            <w:u w:val="single"/>
            <w:shd w:val="clear" w:color="auto" w:fill="F0F0F0"/>
            <w:lang w:eastAsia="ru-RU"/>
          </w:rPr>
          <w:t>от 02.07.2021 № 331-ФЗ</w:t>
        </w:r>
      </w:hyperlink>
      <w:r w:rsidRPr="00287B9F">
        <w:rPr>
          <w:rFonts w:ascii="Times New Roman" w:eastAsia="Times New Roman" w:hAnsi="Times New Roman" w:cs="Times New Roman"/>
          <w:i/>
          <w:iCs/>
          <w:color w:val="1111EE"/>
          <w:sz w:val="27"/>
          <w:szCs w:val="27"/>
          <w:shd w:val="clear" w:color="auto" w:fill="F0F0F0"/>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 </w:t>
      </w:r>
      <w:r w:rsidRPr="00287B9F">
        <w:rPr>
          <w:rFonts w:ascii="Times New Roman" w:eastAsia="Times New Roman" w:hAnsi="Times New Roman" w:cs="Times New Roman"/>
          <w:i/>
          <w:iCs/>
          <w:color w:val="1111EE"/>
          <w:sz w:val="27"/>
          <w:szCs w:val="27"/>
          <w:lang w:eastAsia="ru-RU"/>
        </w:rPr>
        <w:t>(Пункт утратил силу - Федеральный закон </w:t>
      </w:r>
      <w:hyperlink r:id="rId49"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Обработка персональных данных объектов государственной охраны и членов их семей осуществляется с учетом особенностей, предусмотренных Федеральным законом от 27 мая 1996 года № 57-ФЗ "О государственной охране".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50" w:tgtFrame="contents" w:history="1">
        <w:r w:rsidRPr="00287B9F">
          <w:rPr>
            <w:rFonts w:ascii="Times New Roman" w:eastAsia="Times New Roman" w:hAnsi="Times New Roman" w:cs="Times New Roman"/>
            <w:color w:val="1C1CD6"/>
            <w:sz w:val="27"/>
            <w:szCs w:val="27"/>
            <w:u w:val="single"/>
            <w:lang w:eastAsia="ru-RU"/>
          </w:rPr>
          <w:t>от 01.07.2017 № 148-ФЗ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Особенности обработки специальных категорий персональных данных, а также биометрических персональных данных устанавливаются соответственно статьями 10 и 11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5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7. Конфиденциальность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52"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8. Общедоступные источники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53"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54"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9. Согласие субъекта персональных данных на обработку его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w:t>
      </w:r>
      <w:r w:rsidRPr="00287B9F">
        <w:rPr>
          <w:rFonts w:ascii="Times New Roman" w:eastAsia="Times New Roman" w:hAnsi="Times New Roman" w:cs="Times New Roman"/>
          <w:color w:val="333333"/>
          <w:sz w:val="27"/>
          <w:szCs w:val="27"/>
          <w:lang w:eastAsia="ru-RU"/>
        </w:rPr>
        <w:lastRenderedPageBreak/>
        <w:t>данных полномочия данного представителя на дачу согласия от имени субъекта персональных данных проверяются оператором.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пунктах 2 - 11 части 1 статьи 6, части 2 статьи 10 и части 2 статьи 11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пунктах 2 - 11 части 1 статьи 6, части 2 статьи 10 и части 2 статьи 11 настоящего Федерального закона, возлагается на оператора.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наименование или фамилию, имя, отчество и адрес оператора, получающего согласие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цель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перечень персональных данных, на обработку которых дается согласие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подпись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пунктах 2 - 11 части 1 статьи 6, части 2 статьи 10 и части 2 статьи 11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9. Требования к содержанию согласия на обработку персональных данных, разрешенных субъектом персональных данных для распространения, устанавливаются уполномоченным органом по защите прав субъектов персональных данных.</w:t>
      </w:r>
      <w:r w:rsidRPr="00287B9F">
        <w:rPr>
          <w:rFonts w:ascii="Times New Roman" w:eastAsia="Times New Roman" w:hAnsi="Times New Roman" w:cs="Times New Roman"/>
          <w:i/>
          <w:iCs/>
          <w:color w:val="1111EE"/>
          <w:sz w:val="27"/>
          <w:szCs w:val="27"/>
          <w:lang w:eastAsia="ru-RU"/>
        </w:rPr>
        <w:t> (Часть введена - Федеральный закон </w:t>
      </w:r>
      <w:hyperlink r:id="rId55"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56"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10. Специальные категории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r w:rsidRPr="00287B9F">
        <w:rPr>
          <w:rFonts w:ascii="Times New Roman" w:eastAsia="Times New Roman" w:hAnsi="Times New Roman" w:cs="Times New Roman"/>
          <w:color w:val="1111EE"/>
          <w:sz w:val="27"/>
          <w:szCs w:val="27"/>
          <w:lang w:eastAsia="ru-RU"/>
        </w:rPr>
        <w:t>частями 2 и 2</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color w:val="333333"/>
          <w:sz w:val="27"/>
          <w:szCs w:val="27"/>
          <w:lang w:eastAsia="ru-RU"/>
        </w:rPr>
        <w:t> настоящей статьи.</w:t>
      </w:r>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57" w:tgtFrame="contents" w:history="1">
        <w:r w:rsidRPr="00287B9F">
          <w:rPr>
            <w:rFonts w:ascii="Times New Roman" w:eastAsia="Times New Roman" w:hAnsi="Times New Roman" w:cs="Times New Roman"/>
            <w:color w:val="1C1CD6"/>
            <w:sz w:val="27"/>
            <w:szCs w:val="27"/>
            <w:u w:val="single"/>
            <w:lang w:eastAsia="ru-RU"/>
          </w:rPr>
          <w:t>от 24.04.2020 № 123-ФЗ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Обработка указанных в части 1 настоящей статьи специальных категорий персональных данных допускается в случаях, если: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субъект персональных данных дал согласие в письменной форме на обработку своих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2)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статьей 10</w:t>
      </w:r>
      <w:r w:rsidRPr="00287B9F">
        <w:rPr>
          <w:rFonts w:ascii="Times New Roman" w:eastAsia="Times New Roman" w:hAnsi="Times New Roman" w:cs="Times New Roman"/>
          <w:color w:val="0000AF"/>
          <w:sz w:val="17"/>
          <w:szCs w:val="17"/>
          <w:lang w:eastAsia="ru-RU"/>
        </w:rPr>
        <w:t>1 </w:t>
      </w:r>
      <w:r w:rsidRPr="00287B9F">
        <w:rPr>
          <w:rFonts w:ascii="Times New Roman" w:eastAsia="Times New Roman" w:hAnsi="Times New Roman" w:cs="Times New Roman"/>
          <w:color w:val="1111EE"/>
          <w:sz w:val="27"/>
          <w:szCs w:val="27"/>
          <w:lang w:eastAsia="ru-RU"/>
        </w:rPr>
        <w:t>настоящего Федерального закона;</w:t>
      </w:r>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58"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2</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xml:space="preserve">) обработка персональных данных необходима в связи с реализацией международных договоров Российской Федерации о </w:t>
      </w:r>
      <w:proofErr w:type="spellStart"/>
      <w:r w:rsidRPr="00287B9F">
        <w:rPr>
          <w:rFonts w:ascii="Times New Roman" w:eastAsia="Times New Roman" w:hAnsi="Times New Roman" w:cs="Times New Roman"/>
          <w:color w:val="333333"/>
          <w:sz w:val="27"/>
          <w:szCs w:val="27"/>
          <w:lang w:eastAsia="ru-RU"/>
        </w:rPr>
        <w:t>реадмиссии</w:t>
      </w:r>
      <w:proofErr w:type="spellEnd"/>
      <w:r w:rsidRPr="00287B9F">
        <w:rPr>
          <w:rFonts w:ascii="Times New Roman" w:eastAsia="Times New Roman" w:hAnsi="Times New Roman" w:cs="Times New Roman"/>
          <w:color w:val="333333"/>
          <w:sz w:val="27"/>
          <w:szCs w:val="27"/>
          <w:lang w:eastAsia="ru-RU"/>
        </w:rPr>
        <w:t>;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59" w:tgtFrame="contents" w:history="1">
        <w:r w:rsidRPr="00287B9F">
          <w:rPr>
            <w:rFonts w:ascii="Times New Roman" w:eastAsia="Times New Roman" w:hAnsi="Times New Roman" w:cs="Times New Roman"/>
            <w:color w:val="1C1CD6"/>
            <w:sz w:val="27"/>
            <w:szCs w:val="27"/>
            <w:u w:val="single"/>
            <w:lang w:eastAsia="ru-RU"/>
          </w:rPr>
          <w:t>от 25.11.2009 № 266-ФЗ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w:t>
      </w:r>
      <w:r w:rsidRPr="00287B9F">
        <w:rPr>
          <w:rFonts w:ascii="Times New Roman" w:eastAsia="Times New Roman" w:hAnsi="Times New Roman" w:cs="Times New Roman"/>
          <w:color w:val="333333"/>
          <w:sz w:val="17"/>
          <w:szCs w:val="17"/>
          <w:lang w:eastAsia="ru-RU"/>
        </w:rPr>
        <w:t>2</w:t>
      </w:r>
      <w:r w:rsidRPr="00287B9F">
        <w:rPr>
          <w:rFonts w:ascii="Times New Roman" w:eastAsia="Times New Roman" w:hAnsi="Times New Roman" w:cs="Times New Roman"/>
          <w:color w:val="333333"/>
          <w:sz w:val="27"/>
          <w:szCs w:val="27"/>
          <w:lang w:eastAsia="ru-RU"/>
        </w:rPr>
        <w:t>) обработка персональных данных осуществляется в соответствии с Федеральным законом от 25 января 2002 года № 8-ФЗ "О Всероссийской переписи населения";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60" w:tgtFrame="contents" w:history="1">
        <w:r w:rsidRPr="00287B9F">
          <w:rPr>
            <w:rFonts w:ascii="Times New Roman" w:eastAsia="Times New Roman" w:hAnsi="Times New Roman" w:cs="Times New Roman"/>
            <w:color w:val="1C1CD6"/>
            <w:sz w:val="27"/>
            <w:szCs w:val="27"/>
            <w:u w:val="single"/>
            <w:lang w:eastAsia="ru-RU"/>
          </w:rPr>
          <w:t>от 25.11.2009 № 266-ФЗ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w:t>
      </w:r>
      <w:r w:rsidRPr="00287B9F">
        <w:rPr>
          <w:rFonts w:ascii="Times New Roman" w:eastAsia="Times New Roman" w:hAnsi="Times New Roman" w:cs="Times New Roman"/>
          <w:color w:val="333333"/>
          <w:sz w:val="17"/>
          <w:szCs w:val="17"/>
          <w:lang w:eastAsia="ru-RU"/>
        </w:rPr>
        <w:t>3</w:t>
      </w:r>
      <w:r w:rsidRPr="00287B9F">
        <w:rPr>
          <w:rFonts w:ascii="Times New Roman" w:eastAsia="Times New Roman" w:hAnsi="Times New Roman" w:cs="Times New Roman"/>
          <w:color w:val="333333"/>
          <w:sz w:val="27"/>
          <w:szCs w:val="27"/>
          <w:lang w:eastAsia="ru-RU"/>
        </w:rPr>
        <w:t>) обработка персональных данных осуществляется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6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62" w:tgtFrame="contents" w:history="1">
        <w:r w:rsidRPr="00287B9F">
          <w:rPr>
            <w:rFonts w:ascii="Times New Roman" w:eastAsia="Times New Roman" w:hAnsi="Times New Roman" w:cs="Times New Roman"/>
            <w:color w:val="1C1CD6"/>
            <w:sz w:val="27"/>
            <w:szCs w:val="27"/>
            <w:u w:val="single"/>
            <w:lang w:eastAsia="ru-RU"/>
          </w:rPr>
          <w:t>от 21.07.2014 № 216-ФЗ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63"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64"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287B9F">
        <w:rPr>
          <w:rFonts w:ascii="Times New Roman" w:eastAsia="Times New Roman" w:hAnsi="Times New Roman" w:cs="Times New Roman"/>
          <w:color w:val="333333"/>
          <w:sz w:val="27"/>
          <w:szCs w:val="27"/>
          <w:lang w:eastAsia="ru-RU"/>
        </w:rPr>
        <w:t>разыскной</w:t>
      </w:r>
      <w:proofErr w:type="spellEnd"/>
      <w:r w:rsidRPr="00287B9F">
        <w:rPr>
          <w:rFonts w:ascii="Times New Roman" w:eastAsia="Times New Roman" w:hAnsi="Times New Roman" w:cs="Times New Roman"/>
          <w:color w:val="333333"/>
          <w:sz w:val="27"/>
          <w:szCs w:val="27"/>
          <w:lang w:eastAsia="ru-RU"/>
        </w:rPr>
        <w:t xml:space="preserve"> деятельности, об исполнительном производстве, уголовно-исполнительным законодательством Российской Федерации;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65"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66" w:tgtFrame="contents" w:history="1">
        <w:r w:rsidRPr="00287B9F">
          <w:rPr>
            <w:rFonts w:ascii="Times New Roman" w:eastAsia="Times New Roman" w:hAnsi="Times New Roman" w:cs="Times New Roman"/>
            <w:color w:val="1C1CD6"/>
            <w:sz w:val="27"/>
            <w:szCs w:val="27"/>
            <w:u w:val="single"/>
            <w:lang w:eastAsia="ru-RU"/>
          </w:rPr>
          <w:t>от 23.07.2013 № 205-ФЗ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8) обработка персональных данных осуществляется в соответствии с законодательством об обязательных видах страхования, со страховым законодательством;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67" w:tgtFrame="contents" w:history="1">
        <w:r w:rsidRPr="00287B9F">
          <w:rPr>
            <w:rFonts w:ascii="Times New Roman" w:eastAsia="Times New Roman" w:hAnsi="Times New Roman" w:cs="Times New Roman"/>
            <w:color w:val="1C1CD6"/>
            <w:sz w:val="27"/>
            <w:szCs w:val="27"/>
            <w:u w:val="single"/>
            <w:lang w:eastAsia="ru-RU"/>
          </w:rPr>
          <w:t>от 29.11.2010 № 313-ФЗ</w:t>
        </w:r>
      </w:hyperlink>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6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69"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 обработка персональных данных осуществляется в соответствии с законодательством Российской Федерации о гражданстве Российской Федерации.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70" w:tgtFrame="contents" w:history="1">
        <w:r w:rsidRPr="00287B9F">
          <w:rPr>
            <w:rFonts w:ascii="Times New Roman" w:eastAsia="Times New Roman" w:hAnsi="Times New Roman" w:cs="Times New Roman"/>
            <w:color w:val="1C1CD6"/>
            <w:sz w:val="27"/>
            <w:szCs w:val="27"/>
            <w:u w:val="single"/>
            <w:lang w:eastAsia="ru-RU"/>
          </w:rPr>
          <w:t>от 04.06.2014 № 142-ФЗ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2</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color w:val="1111EE"/>
          <w:sz w:val="27"/>
          <w:szCs w:val="27"/>
          <w:lang w:eastAsia="ru-RU"/>
        </w:rPr>
        <w:t>.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w:t>
      </w:r>
      <w:r w:rsidRPr="00287B9F">
        <w:rPr>
          <w:rFonts w:ascii="Times New Roman" w:eastAsia="Times New Roman" w:hAnsi="Times New Roman" w:cs="Times New Roman"/>
          <w:color w:val="1111EE"/>
          <w:sz w:val="27"/>
          <w:szCs w:val="27"/>
          <w:shd w:val="clear" w:color="auto" w:fill="F0F0F0"/>
          <w:lang w:eastAsia="ru-RU"/>
        </w:rPr>
        <w:t>предусмотренных Федеральным законом от 24 апреля 2020 года № 123-ФЗ</w:t>
      </w:r>
      <w:r w:rsidRPr="00287B9F">
        <w:rPr>
          <w:rFonts w:ascii="Times New Roman" w:eastAsia="Times New Roman" w:hAnsi="Times New Roman" w:cs="Times New Roman"/>
          <w:color w:val="1111EE"/>
          <w:sz w:val="27"/>
          <w:szCs w:val="27"/>
          <w:lang w:eastAsia="ru-RU"/>
        </w:rPr>
        <w:t>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w:t>
      </w:r>
      <w:r w:rsidRPr="00287B9F">
        <w:rPr>
          <w:rFonts w:ascii="Times New Roman" w:eastAsia="Times New Roman" w:hAnsi="Times New Roman" w:cs="Times New Roman"/>
          <w:color w:val="1111EE"/>
          <w:sz w:val="27"/>
          <w:szCs w:val="27"/>
          <w:shd w:val="clear" w:color="auto" w:fill="F0F0F0"/>
          <w:lang w:eastAsia="ru-RU"/>
        </w:rPr>
        <w:t>и Федеральным законом от 31 июля 2020 года №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r w:rsidRPr="00287B9F">
        <w:rPr>
          <w:rFonts w:ascii="Times New Roman" w:eastAsia="Times New Roman" w:hAnsi="Times New Roman" w:cs="Times New Roman"/>
          <w:color w:val="1111EE"/>
          <w:sz w:val="27"/>
          <w:szCs w:val="27"/>
          <w:lang w:eastAsia="ru-RU"/>
        </w:rPr>
        <w:t>.</w:t>
      </w:r>
      <w:r w:rsidRPr="00287B9F">
        <w:rPr>
          <w:rFonts w:ascii="Times New Roman" w:eastAsia="Times New Roman" w:hAnsi="Times New Roman" w:cs="Times New Roman"/>
          <w:i/>
          <w:iCs/>
          <w:color w:val="1111EE"/>
          <w:sz w:val="27"/>
          <w:szCs w:val="27"/>
          <w:lang w:eastAsia="ru-RU"/>
        </w:rPr>
        <w:t> (Часть введена - Федеральный закон </w:t>
      </w:r>
      <w:hyperlink r:id="rId71" w:tgtFrame="contents" w:history="1">
        <w:r w:rsidRPr="00287B9F">
          <w:rPr>
            <w:rFonts w:ascii="Times New Roman" w:eastAsia="Times New Roman" w:hAnsi="Times New Roman" w:cs="Times New Roman"/>
            <w:color w:val="1C1CD6"/>
            <w:sz w:val="27"/>
            <w:szCs w:val="27"/>
            <w:u w:val="single"/>
            <w:lang w:eastAsia="ru-RU"/>
          </w:rPr>
          <w:t>от 24.04.2020 № 123-ФЗ</w:t>
        </w:r>
      </w:hyperlink>
      <w:r w:rsidRPr="00287B9F">
        <w:rPr>
          <w:rFonts w:ascii="Times New Roman" w:eastAsia="Times New Roman" w:hAnsi="Times New Roman" w:cs="Times New Roman"/>
          <w:i/>
          <w:iCs/>
          <w:color w:val="1111EE"/>
          <w:sz w:val="27"/>
          <w:szCs w:val="27"/>
          <w:lang w:eastAsia="ru-RU"/>
        </w:rPr>
        <w:t>)</w:t>
      </w:r>
      <w:r w:rsidRPr="00287B9F">
        <w:rPr>
          <w:rFonts w:ascii="Times New Roman" w:eastAsia="Times New Roman" w:hAnsi="Times New Roman" w:cs="Times New Roman"/>
          <w:i/>
          <w:iCs/>
          <w:color w:val="1111EE"/>
          <w:sz w:val="27"/>
          <w:szCs w:val="27"/>
          <w:shd w:val="clear" w:color="auto" w:fill="F0F0F0"/>
          <w:lang w:eastAsia="ru-RU"/>
        </w:rPr>
        <w:t> (В редакции Федерального закона </w:t>
      </w:r>
      <w:hyperlink r:id="rId72" w:tgtFrame="contents" w:history="1">
        <w:r w:rsidRPr="00287B9F">
          <w:rPr>
            <w:rFonts w:ascii="Times New Roman" w:eastAsia="Times New Roman" w:hAnsi="Times New Roman" w:cs="Times New Roman"/>
            <w:color w:val="1C1CD6"/>
            <w:sz w:val="27"/>
            <w:szCs w:val="27"/>
            <w:u w:val="single"/>
            <w:shd w:val="clear" w:color="auto" w:fill="F0F0F0"/>
            <w:lang w:eastAsia="ru-RU"/>
          </w:rPr>
          <w:t>от 02.07.2021 № 331-ФЗ</w:t>
        </w:r>
      </w:hyperlink>
      <w:r w:rsidRPr="00287B9F">
        <w:rPr>
          <w:rFonts w:ascii="Times New Roman" w:eastAsia="Times New Roman" w:hAnsi="Times New Roman" w:cs="Times New Roman"/>
          <w:i/>
          <w:iCs/>
          <w:color w:val="1111EE"/>
          <w:sz w:val="27"/>
          <w:szCs w:val="27"/>
          <w:shd w:val="clear" w:color="auto" w:fill="F0F0F0"/>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Обработка специальных категорий персональных данных, осуществлявшаяся в случаях, предусмотренных частями 2 и 3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73"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1111EE"/>
          <w:sz w:val="27"/>
          <w:szCs w:val="27"/>
          <w:lang w:eastAsia="ru-RU"/>
        </w:rPr>
        <w:t>Статья 10</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b/>
          <w:bCs/>
          <w:color w:val="1111EE"/>
          <w:sz w:val="27"/>
          <w:szCs w:val="27"/>
          <w:lang w:eastAsia="ru-RU"/>
        </w:rPr>
        <w:t>. Особенности обработки персональных данных, разрешенных субъектом персональных данных для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 xml:space="preserve">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w:t>
      </w:r>
      <w:r w:rsidRPr="00287B9F">
        <w:rPr>
          <w:rFonts w:ascii="Times New Roman" w:eastAsia="Times New Roman" w:hAnsi="Times New Roman" w:cs="Times New Roman"/>
          <w:color w:val="1111EE"/>
          <w:sz w:val="27"/>
          <w:szCs w:val="27"/>
          <w:lang w:eastAsia="ru-RU"/>
        </w:rPr>
        <w:lastRenderedPageBreak/>
        <w:t>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частью 9 настоящей статьи,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в соответствии с частью 9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6. Согласие на обработку персональных данных, разрешенных субъектом персональных данных для распространения, может быть предоставлено оператору: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 непосредственно;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2) с использованием информационной системы уполномоченного органа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 xml:space="preserve">7. Правила использования информационной системы уполномоченного органа по защите прав субъектов персональных данных, в том числе порядок </w:t>
      </w:r>
      <w:r w:rsidRPr="00287B9F">
        <w:rPr>
          <w:rFonts w:ascii="Times New Roman" w:eastAsia="Times New Roman" w:hAnsi="Times New Roman" w:cs="Times New Roman"/>
          <w:color w:val="1111EE"/>
          <w:sz w:val="27"/>
          <w:szCs w:val="27"/>
          <w:lang w:eastAsia="ru-RU"/>
        </w:rPr>
        <w:lastRenderedPageBreak/>
        <w:t>взаимодействия субъекта персональных данных с оператором, определяются уполномоченным органом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части 12 настоящей статьи.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 xml:space="preserve">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w:t>
      </w:r>
      <w:r w:rsidRPr="00287B9F">
        <w:rPr>
          <w:rFonts w:ascii="Times New Roman" w:eastAsia="Times New Roman" w:hAnsi="Times New Roman" w:cs="Times New Roman"/>
          <w:color w:val="1111EE"/>
          <w:sz w:val="27"/>
          <w:szCs w:val="27"/>
          <w:lang w:eastAsia="ru-RU"/>
        </w:rPr>
        <w:lastRenderedPageBreak/>
        <w:t>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федеральные органы исполнительной власти, органы исполнительной власти субъектов Российской Федерации, органы местного самоуправления функций, полномочий и обязанностей.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введена - Федеральный закон </w:t>
      </w:r>
      <w:hyperlink r:id="rId74"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11. Биометрические персональные данные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частью 2 настоящей статьи.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w:t>
      </w:r>
      <w:proofErr w:type="spellStart"/>
      <w:r w:rsidRPr="00287B9F">
        <w:rPr>
          <w:rFonts w:ascii="Times New Roman" w:eastAsia="Times New Roman" w:hAnsi="Times New Roman" w:cs="Times New Roman"/>
          <w:color w:val="333333"/>
          <w:sz w:val="27"/>
          <w:szCs w:val="27"/>
          <w:lang w:eastAsia="ru-RU"/>
        </w:rPr>
        <w:t>реадмиссии</w:t>
      </w:r>
      <w:proofErr w:type="spellEnd"/>
      <w:r w:rsidRPr="00287B9F">
        <w:rPr>
          <w:rFonts w:ascii="Times New Roman" w:eastAsia="Times New Roman" w:hAnsi="Times New Roman" w:cs="Times New Roman"/>
          <w:color w:val="333333"/>
          <w:sz w:val="27"/>
          <w:szCs w:val="27"/>
          <w:lang w:eastAsia="ru-RU"/>
        </w:rPr>
        <w:t>, в связи с осуществлением правосудия и исполнением судебных актов, в связи с проведением обязательной государственной дактилоскопической регистрации,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287B9F">
        <w:rPr>
          <w:rFonts w:ascii="Times New Roman" w:eastAsia="Times New Roman" w:hAnsi="Times New Roman" w:cs="Times New Roman"/>
          <w:color w:val="333333"/>
          <w:sz w:val="27"/>
          <w:szCs w:val="27"/>
          <w:lang w:eastAsia="ru-RU"/>
        </w:rPr>
        <w:t>разыскной</w:t>
      </w:r>
      <w:proofErr w:type="spellEnd"/>
      <w:r w:rsidRPr="00287B9F">
        <w:rPr>
          <w:rFonts w:ascii="Times New Roman" w:eastAsia="Times New Roman" w:hAnsi="Times New Roman" w:cs="Times New Roman"/>
          <w:color w:val="333333"/>
          <w:sz w:val="27"/>
          <w:szCs w:val="27"/>
          <w:lang w:eastAsia="ru-RU"/>
        </w:rPr>
        <w:t xml:space="preserve"> деятельности, о государственной службе, уголовно-исполнительным законодательством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r w:rsidRPr="00287B9F">
        <w:rPr>
          <w:rFonts w:ascii="Times New Roman" w:eastAsia="Times New Roman" w:hAnsi="Times New Roman" w:cs="Times New Roman"/>
          <w:color w:val="1111EE"/>
          <w:sz w:val="27"/>
          <w:szCs w:val="27"/>
          <w:lang w:eastAsia="ru-RU"/>
        </w:rPr>
        <w:t>, законодательством Российской Федерации о нотариате</w:t>
      </w:r>
      <w:r w:rsidRPr="00287B9F">
        <w:rPr>
          <w:rFonts w:ascii="Times New Roman" w:eastAsia="Times New Roman" w:hAnsi="Times New Roman" w:cs="Times New Roman"/>
          <w:color w:val="333333"/>
          <w:sz w:val="27"/>
          <w:szCs w:val="27"/>
          <w:lang w:eastAsia="ru-RU"/>
        </w:rPr>
        <w:t>. </w:t>
      </w:r>
      <w:r w:rsidRPr="00287B9F">
        <w:rPr>
          <w:rFonts w:ascii="Times New Roman" w:eastAsia="Times New Roman" w:hAnsi="Times New Roman" w:cs="Times New Roman"/>
          <w:i/>
          <w:iCs/>
          <w:color w:val="1111EE"/>
          <w:sz w:val="27"/>
          <w:szCs w:val="27"/>
          <w:lang w:eastAsia="ru-RU"/>
        </w:rPr>
        <w:t> (В редакции федеральных законов </w:t>
      </w:r>
      <w:hyperlink r:id="rId75" w:tgtFrame="contents" w:history="1">
        <w:r w:rsidRPr="00287B9F">
          <w:rPr>
            <w:rFonts w:ascii="Times New Roman" w:eastAsia="Times New Roman" w:hAnsi="Times New Roman" w:cs="Times New Roman"/>
            <w:color w:val="1C1CD6"/>
            <w:sz w:val="27"/>
            <w:szCs w:val="27"/>
            <w:u w:val="single"/>
            <w:lang w:eastAsia="ru-RU"/>
          </w:rPr>
          <w:t>от 04.06.2014 № 142-ФЗ</w:t>
        </w:r>
      </w:hyperlink>
      <w:r w:rsidRPr="00287B9F">
        <w:rPr>
          <w:rFonts w:ascii="Times New Roman" w:eastAsia="Times New Roman" w:hAnsi="Times New Roman" w:cs="Times New Roman"/>
          <w:i/>
          <w:iCs/>
          <w:color w:val="1111EE"/>
          <w:sz w:val="27"/>
          <w:szCs w:val="27"/>
          <w:lang w:eastAsia="ru-RU"/>
        </w:rPr>
        <w:t>, </w:t>
      </w:r>
      <w:hyperlink r:id="rId76" w:tgtFrame="contents" w:history="1">
        <w:r w:rsidRPr="00287B9F">
          <w:rPr>
            <w:rFonts w:ascii="Times New Roman" w:eastAsia="Times New Roman" w:hAnsi="Times New Roman" w:cs="Times New Roman"/>
            <w:color w:val="1C1CD6"/>
            <w:sz w:val="27"/>
            <w:szCs w:val="27"/>
            <w:u w:val="single"/>
            <w:lang w:eastAsia="ru-RU"/>
          </w:rPr>
          <w:t>от 31.12.2017 № 498-ФЗ</w:t>
        </w:r>
      </w:hyperlink>
      <w:r w:rsidRPr="00287B9F">
        <w:rPr>
          <w:rFonts w:ascii="Times New Roman" w:eastAsia="Times New Roman" w:hAnsi="Times New Roman" w:cs="Times New Roman"/>
          <w:i/>
          <w:iCs/>
          <w:color w:val="1111EE"/>
          <w:sz w:val="27"/>
          <w:szCs w:val="27"/>
          <w:lang w:eastAsia="ru-RU"/>
        </w:rPr>
        <w:t>, </w:t>
      </w:r>
      <w:hyperlink r:id="rId77" w:tgtFrame="contents" w:history="1">
        <w:r w:rsidRPr="00287B9F">
          <w:rPr>
            <w:rFonts w:ascii="Times New Roman" w:eastAsia="Times New Roman" w:hAnsi="Times New Roman" w:cs="Times New Roman"/>
            <w:color w:val="1C1CD6"/>
            <w:sz w:val="27"/>
            <w:szCs w:val="27"/>
            <w:u w:val="single"/>
            <w:lang w:eastAsia="ru-RU"/>
          </w:rPr>
          <w:t>от 27.12.2019 № 480-ФЗ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7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12. Трансграничная передача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 Трансграничная передача персональных данных на территории иностранных государств, являющихся сторонами Конвенции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w:t>
      </w:r>
      <w:r w:rsidRPr="00287B9F">
        <w:rPr>
          <w:rFonts w:ascii="Times New Roman" w:eastAsia="Times New Roman" w:hAnsi="Times New Roman" w:cs="Times New Roman"/>
          <w:color w:val="333333"/>
          <w:sz w:val="27"/>
          <w:szCs w:val="27"/>
          <w:lang w:eastAsia="ru-RU"/>
        </w:rPr>
        <w:lastRenderedPageBreak/>
        <w:t>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Уполномоченный орган по защите прав субъектов персональных данных утверждает перечень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Конвенции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Конвенции действующих в соответствующем государстве норм права и применяемых мер безопасности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наличия согласия в письменной форме субъекта персональных данных на трансграничную передачу его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предусмотренных международными договорами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исполнения договора, стороной которого является субъект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79"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13. Особенности обработки персональных данных в государственных или муниципальных информационных системах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Глава 3. Права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14. Право субъекта персональных данных на доступ к его персональным данным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Субъект персональных данных имеет право на получение сведений, указанных в части 7 настоящей статьи, за исключением случаев, предусмотренных частью 8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Сведения, указанные в части 7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3. Сведения, указанные в части 7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а также в целях ознакомления с обрабатываемыми персональными данными до истечения срока, указанного в части 4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части 3 настоящей статьи, должен содержать обоснование направления повторного запроса.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Оператор вправе отказать субъекту персональных данных в выполнении повторного запроса, не соответствующего условиям, предусмотренным частями 4 и 5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Субъект персональных данных имеет право на получение информации, касающейся обработки его персональных данных, в том числе содержащей: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подтверждение факта обработки персональных данных оператором;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правовые основания и цели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цели и применяемые оператором способы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сроки обработки персональных данных, в том числе сроки их хранения;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порядок осуществления субъектом персональных данных прав, предусмотренных настоящим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информацию об осуществленной или о предполагаемой трансграничной передаче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 иные сведения, предусмотренные настоящим Федеральным законом или другими федеральными законами.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персональных данных, включая персональные данные, полученные в результате оперативно-</w:t>
      </w:r>
      <w:proofErr w:type="spellStart"/>
      <w:r w:rsidRPr="00287B9F">
        <w:rPr>
          <w:rFonts w:ascii="Times New Roman" w:eastAsia="Times New Roman" w:hAnsi="Times New Roman" w:cs="Times New Roman"/>
          <w:color w:val="333333"/>
          <w:sz w:val="27"/>
          <w:szCs w:val="27"/>
          <w:lang w:eastAsia="ru-RU"/>
        </w:rPr>
        <w:t>разыскной</w:t>
      </w:r>
      <w:proofErr w:type="spellEnd"/>
      <w:r w:rsidRPr="00287B9F">
        <w:rPr>
          <w:rFonts w:ascii="Times New Roman" w:eastAsia="Times New Roman" w:hAnsi="Times New Roman" w:cs="Times New Roman"/>
          <w:color w:val="333333"/>
          <w:sz w:val="27"/>
          <w:szCs w:val="27"/>
          <w:lang w:eastAsia="ru-RU"/>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персональными данными;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обработка персональных данных осуществляется в соответствии с законодательством о противодействии легализации (отмыванию) доходов, полученных преступным путем, и финансированию терроризма;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доступ субъекта персональных данных к его персональным данным нарушает права и законные интересы третьих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5) обработка персональных данных осуществляется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w:t>
      </w:r>
      <w:r w:rsidRPr="00287B9F">
        <w:rPr>
          <w:rFonts w:ascii="Times New Roman" w:eastAsia="Times New Roman" w:hAnsi="Times New Roman" w:cs="Times New Roman"/>
          <w:color w:val="333333"/>
          <w:sz w:val="27"/>
          <w:szCs w:val="27"/>
          <w:lang w:eastAsia="ru-RU"/>
        </w:rPr>
        <w:lastRenderedPageBreak/>
        <w:t>общества и государства в сфере транспортного комплекса от актов незаконного вмешательства.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80"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Оператор обязан немедленно прекратить по требованию субъекта персональных данных обработку его персональных данных, указанную в части 1 настоящей статьи.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частью 2 настоящей статьи.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4. Оператор обязан рассмотреть возражение, указанное в части 3 настоящей статьи, в течение тридцати дней со дня его получения и уведомить субъекта персональных данных о результатах рассмотрения такого возражения.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8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17. Право на обжалование действий или бездействия оператора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Глава 4. Обязанности оператора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18. Обязанности оператора при сборе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При сборе персональных данных оператор обязан предоставить субъекту персональных данных по его просьбе информацию, предусмотренную частью 7 статьи 14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наименование либо фамилия, имя, отчество и адрес оператора или его представителя;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цель обработки персональных данных и ее правовое основание;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предполагаемые пользователи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установленные настоящим Федеральным законом права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источник получения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4. Оператор освобождается от обязанности предоставить субъекту персональных данных сведения, предусмотренные частью 3 настоящей статьи, в случаях, если: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субъект персональных данных уведомлен об осуществлении обработки его персональных данных соответствующим оператором;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w:t>
      </w:r>
      <w:proofErr w:type="gramStart"/>
      <w:r w:rsidRPr="00287B9F">
        <w:rPr>
          <w:rFonts w:ascii="Times New Roman" w:eastAsia="Times New Roman" w:hAnsi="Times New Roman" w:cs="Times New Roman"/>
          <w:color w:val="333333"/>
          <w:sz w:val="27"/>
          <w:szCs w:val="27"/>
          <w:lang w:eastAsia="ru-RU"/>
        </w:rPr>
        <w:t>поручителем</w:t>
      </w:r>
      <w:proofErr w:type="gramEnd"/>
      <w:r w:rsidRPr="00287B9F">
        <w:rPr>
          <w:rFonts w:ascii="Times New Roman" w:eastAsia="Times New Roman" w:hAnsi="Times New Roman" w:cs="Times New Roman"/>
          <w:color w:val="333333"/>
          <w:sz w:val="27"/>
          <w:szCs w:val="27"/>
          <w:lang w:eastAsia="ru-RU"/>
        </w:rPr>
        <w:t xml:space="preserve"> по которому является субъект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статьей 10</w:t>
      </w:r>
      <w:r w:rsidRPr="00287B9F">
        <w:rPr>
          <w:rFonts w:ascii="Times New Roman" w:eastAsia="Times New Roman" w:hAnsi="Times New Roman" w:cs="Times New Roman"/>
          <w:color w:val="0000AF"/>
          <w:sz w:val="17"/>
          <w:szCs w:val="17"/>
          <w:lang w:eastAsia="ru-RU"/>
        </w:rPr>
        <w:t>1 </w:t>
      </w:r>
      <w:r w:rsidRPr="00287B9F">
        <w:rPr>
          <w:rFonts w:ascii="Times New Roman" w:eastAsia="Times New Roman" w:hAnsi="Times New Roman" w:cs="Times New Roman"/>
          <w:color w:val="1111EE"/>
          <w:sz w:val="27"/>
          <w:szCs w:val="27"/>
          <w:lang w:eastAsia="ru-RU"/>
        </w:rPr>
        <w:t>настоящего Федерального закона;</w:t>
      </w:r>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82"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предоставление субъекту персональных данных сведений, предусмотренных частью 3 настоящей статьи, нарушает права и законные интересы третьих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пунктах 2, 3, 4, 8 части 1 статьи 6 настоящего Федерального закона.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83" w:tgtFrame="contents" w:history="1">
        <w:r w:rsidRPr="00287B9F">
          <w:rPr>
            <w:rFonts w:ascii="Times New Roman" w:eastAsia="Times New Roman" w:hAnsi="Times New Roman" w:cs="Times New Roman"/>
            <w:color w:val="1C1CD6"/>
            <w:sz w:val="27"/>
            <w:szCs w:val="27"/>
            <w:u w:val="single"/>
            <w:lang w:eastAsia="ru-RU"/>
          </w:rPr>
          <w:t>от 21.07.2014 № 242-ФЗ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84"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18</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b/>
          <w:bCs/>
          <w:color w:val="333333"/>
          <w:sz w:val="27"/>
          <w:szCs w:val="27"/>
          <w:lang w:eastAsia="ru-RU"/>
        </w:rPr>
        <w:t>. Меры, направленные на обеспечение выполнения оператором обязанностей, предусмотренных настоящим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w:t>
      </w:r>
      <w:r w:rsidRPr="00287B9F">
        <w:rPr>
          <w:rFonts w:ascii="Times New Roman" w:eastAsia="Times New Roman" w:hAnsi="Times New Roman" w:cs="Times New Roman"/>
          <w:color w:val="333333"/>
          <w:sz w:val="27"/>
          <w:szCs w:val="27"/>
          <w:lang w:eastAsia="ru-RU"/>
        </w:rPr>
        <w:lastRenderedPageBreak/>
        <w:t>предусмотрено настоящим Федеральным законом или другими федеральными законами. К таким мерам могут, в частности, относиться: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назначение оператором, являющимся юридическим лицом, ответственного за организацию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применение правовых, организационных и технических мер по обеспечению безопасности персональных данных в соответствии со статьей 19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оценка вреда,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Правительство Российской Федерации устанавливает перечень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4. Оператор обязан представить документы и локальные акты, указанные в части 1 настоящей статьи, и (или) иным образом подтвердить принятие мер, указанных в части 1 настоящей статьи, по запросу уполномоченного органа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введена - Федеральный закон </w:t>
      </w:r>
      <w:hyperlink r:id="rId85"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19. Меры по обеспечению безопасности персональных данных при их обработке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Обеспечение безопасности персональных данных достигается, в частности: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определением угроз безопасности персональных данных при их обработке в информационных системах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применением прошедших в установленном порядке процедуру оценки соответствия средств защиты информации;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учетом машинных носителей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обнаружением фактов несанкционированного доступа к персональным данным и принятием мер</w:t>
      </w:r>
      <w:r w:rsidRPr="00287B9F">
        <w:rPr>
          <w:rFonts w:ascii="Times New Roman" w:eastAsia="Times New Roman" w:hAnsi="Times New Roman" w:cs="Times New Roman"/>
          <w:color w:val="1111EE"/>
          <w:sz w:val="27"/>
          <w:szCs w:val="27"/>
          <w:lang w:eastAsia="ru-RU"/>
        </w:rPr>
        <w:t>,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r w:rsidRPr="00287B9F">
        <w:rPr>
          <w:rFonts w:ascii="Times New Roman" w:eastAsia="Times New Roman" w:hAnsi="Times New Roman" w:cs="Times New Roman"/>
          <w:color w:val="333333"/>
          <w:sz w:val="27"/>
          <w:szCs w:val="27"/>
          <w:lang w:eastAsia="ru-RU"/>
        </w:rPr>
        <w:t>;</w:t>
      </w:r>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86" w:tgtFrame="contents" w:history="1">
        <w:r w:rsidRPr="00287B9F">
          <w:rPr>
            <w:rFonts w:ascii="Times New Roman" w:eastAsia="Times New Roman" w:hAnsi="Times New Roman" w:cs="Times New Roman"/>
            <w:color w:val="1C1CD6"/>
            <w:sz w:val="27"/>
            <w:szCs w:val="27"/>
            <w:u w:val="single"/>
            <w:lang w:eastAsia="ru-RU"/>
          </w:rPr>
          <w:t>от 30.12.2020 № 515-ФЗ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восстановлением персональных данных, модифицированных или уничтоженных вследствие несанкционированного доступа к ним;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уровни защищенности персональных данных при их обработке в информационных системах персональных данных в зависимости от угроз безопасности этих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требования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требования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Состав и содержание необходимых для выполнения установленных Правительством Российской Федерации в соответствии с частью 3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w:t>
      </w:r>
      <w:r w:rsidRPr="00287B9F">
        <w:rPr>
          <w:rFonts w:ascii="Times New Roman" w:eastAsia="Times New Roman" w:hAnsi="Times New Roman" w:cs="Times New Roman"/>
          <w:color w:val="333333"/>
          <w:sz w:val="27"/>
          <w:szCs w:val="27"/>
          <w:lang w:eastAsia="ru-RU"/>
        </w:rPr>
        <w:lastRenderedPageBreak/>
        <w:t>операторов, с учетом содержания персональных данных, характера и способов их обработки.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Проекты нормативных правовых актов, указанных в части 5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части 6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порядке,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части 6 настоящей статьи, должно быть мотивированным.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w:t>
      </w:r>
      <w:r w:rsidRPr="00287B9F">
        <w:rPr>
          <w:rFonts w:ascii="Times New Roman" w:eastAsia="Times New Roman" w:hAnsi="Times New Roman" w:cs="Times New Roman"/>
          <w:color w:val="333333"/>
          <w:sz w:val="27"/>
          <w:szCs w:val="27"/>
          <w:lang w:eastAsia="ru-RU"/>
        </w:rPr>
        <w:lastRenderedPageBreak/>
        <w:t>случайного доступа к ним, их уничтожения, изменения, блокирования, копирования, предоставления, распространения.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87"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Оператор обязан сообщить в порядке, предусмотренном статьей 14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части 8 статьи 14 настоящего Федерального закона или иного федерального закона, являющееся основанием для такого отказа, в срок, не превышающий тридцати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w:t>
      </w:r>
      <w:r w:rsidRPr="00287B9F">
        <w:rPr>
          <w:rFonts w:ascii="Times New Roman" w:eastAsia="Times New Roman" w:hAnsi="Times New Roman" w:cs="Times New Roman"/>
          <w:color w:val="333333"/>
          <w:sz w:val="27"/>
          <w:szCs w:val="27"/>
          <w:lang w:eastAsia="ru-RU"/>
        </w:rPr>
        <w:lastRenderedPageBreak/>
        <w:t>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Оператор обязан сообщить в уполномоченный орган по защите прав субъектов персональных данных по запросу этого органа необходимую информацию в течение тридцати дней с даты получения такого запроса.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8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w:t>
      </w:r>
      <w:r w:rsidRPr="00287B9F">
        <w:rPr>
          <w:rFonts w:ascii="Times New Roman" w:eastAsia="Times New Roman" w:hAnsi="Times New Roman" w:cs="Times New Roman"/>
          <w:color w:val="333333"/>
          <w:sz w:val="27"/>
          <w:szCs w:val="27"/>
          <w:lang w:eastAsia="ru-RU"/>
        </w:rPr>
        <w:lastRenderedPageBreak/>
        <w:t>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w:t>
      </w:r>
      <w:r w:rsidRPr="00287B9F">
        <w:rPr>
          <w:rFonts w:ascii="Times New Roman" w:eastAsia="Times New Roman" w:hAnsi="Times New Roman" w:cs="Times New Roman"/>
          <w:color w:val="333333"/>
          <w:sz w:val="27"/>
          <w:szCs w:val="27"/>
          <w:lang w:eastAsia="ru-RU"/>
        </w:rPr>
        <w:lastRenderedPageBreak/>
        <w:t>субъекта персональных данных на основаниях, предусмотренных настоящим Федеральным законом или другими федеральными законами.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В случае отсутствия возможности уничтожения персональных данных в течение срока, указанного в частях 3 - 5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 редакции Федерального закона </w:t>
      </w:r>
      <w:hyperlink r:id="rId89"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22. Уведомление об обработке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обрабатываемых в соответствии с трудовым законодательством;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90"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9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4) разрешенных субъектом персональных данных для распространения при условии соблюдения оператором запретов и условий, предусмотренных статьей 10</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color w:val="1111EE"/>
          <w:sz w:val="27"/>
          <w:szCs w:val="27"/>
          <w:lang w:eastAsia="ru-RU"/>
        </w:rPr>
        <w:t> настоящего Федерального закона;</w:t>
      </w:r>
      <w:r w:rsidRPr="00287B9F">
        <w:rPr>
          <w:rFonts w:ascii="Times New Roman" w:eastAsia="Times New Roman" w:hAnsi="Times New Roman" w:cs="Times New Roman"/>
          <w:i/>
          <w:iCs/>
          <w:color w:val="1111EE"/>
          <w:sz w:val="27"/>
          <w:szCs w:val="27"/>
          <w:lang w:eastAsia="ru-RU"/>
        </w:rPr>
        <w:t> (В редакции Федерального закона </w:t>
      </w:r>
      <w:hyperlink r:id="rId92" w:tgtFrame="contents" w:history="1">
        <w:r w:rsidRPr="00287B9F">
          <w:rPr>
            <w:rFonts w:ascii="Times New Roman" w:eastAsia="Times New Roman" w:hAnsi="Times New Roman" w:cs="Times New Roman"/>
            <w:color w:val="1C1CD6"/>
            <w:sz w:val="27"/>
            <w:szCs w:val="27"/>
            <w:u w:val="single"/>
            <w:lang w:eastAsia="ru-RU"/>
          </w:rPr>
          <w:t>от 30.12.2020 № 519-ФЗ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включающих в себя только фамилии, имена и отчества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включенных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93"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обрабатываемых без использования средств автоматизации в соответствии с федеральными законами или иными нормативными правовыми актами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обрабатываемых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94"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95"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наименование (фамилия, имя, отчество), адрес оператора;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цель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категории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категории субъектов, персональные данные которых обрабатываются;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правовое основание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перечень действий с персональными данными, общее описание используемых оператором способов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описание мер, предусмотренных статьями 18</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и 19 настоящего Федерального закона, в том числе сведения о наличии шифровальных (криптографических) средств и наименования этих средств;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96"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97"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дата начала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9) срок или условие прекращения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 сведения о наличии или об отсутствии трансграничной передачи персональных данных в процессе их обработки;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9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10</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сведения о месте нахождения базы данных информации, содержащей персональные данные граждан Российской Федерации;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99" w:tgtFrame="contents" w:history="1">
        <w:r w:rsidRPr="00287B9F">
          <w:rPr>
            <w:rFonts w:ascii="Times New Roman" w:eastAsia="Times New Roman" w:hAnsi="Times New Roman" w:cs="Times New Roman"/>
            <w:color w:val="1C1CD6"/>
            <w:sz w:val="27"/>
            <w:szCs w:val="27"/>
            <w:u w:val="single"/>
            <w:lang w:eastAsia="ru-RU"/>
          </w:rPr>
          <w:t>от 21.07.2014 № 242-ФЗ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11) сведения об обеспечении безопасности персональных данных в соответствии с требованиями к защите персональных данных, установленными Правительством Российской Федерации.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100"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Уполномоченный орган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части 3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В случае предоставления неполных или недостоверных сведений, указанных в части 3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В случае изменения сведений, указанных в части 3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возникновения таких изменений или с даты прекращения обработки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10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22</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b/>
          <w:bCs/>
          <w:color w:val="333333"/>
          <w:sz w:val="27"/>
          <w:szCs w:val="27"/>
          <w:lang w:eastAsia="ru-RU"/>
        </w:rPr>
        <w:t>. Лица, ответственные за организацию обработки персональных данных в организациях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Оператор, являющийся юридическим лицом, назначает лицо, ответственное за организацию обработки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3. Оператор обязан предоставлять лицу, ответственному за организацию обработки персональных данных, сведения, указанные в части 3 статьи 22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Лицо, ответственное за организацию обработки персональных данных, в частности, обязано: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введена - Федеральный закон </w:t>
      </w:r>
      <w:hyperlink r:id="rId102"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1111EE"/>
          <w:sz w:val="27"/>
          <w:szCs w:val="27"/>
          <w:lang w:eastAsia="ru-RU"/>
        </w:rPr>
        <w:t>Глава 5. Федеральный государственный контроль (надзор) за обработкой персональных данных. Ответственность за нарушение требований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03" w:tgtFrame="contents" w:history="1">
        <w:r w:rsidRPr="00287B9F">
          <w:rPr>
            <w:rFonts w:ascii="Times New Roman" w:eastAsia="Times New Roman" w:hAnsi="Times New Roman" w:cs="Times New Roman"/>
            <w:color w:val="1C1CD6"/>
            <w:sz w:val="27"/>
            <w:szCs w:val="27"/>
            <w:u w:val="single"/>
            <w:lang w:eastAsia="ru-RU"/>
          </w:rPr>
          <w:t>от 11.06.2021 № 170-ФЗ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23. Уполномоченный орган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Уполномоченным органом по защите прав субъектов персональных данных является федеральный орган исполнительной власти, осуществляющий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104" w:tgtFrame="contents" w:history="1">
        <w:r w:rsidRPr="00287B9F">
          <w:rPr>
            <w:rFonts w:ascii="Times New Roman" w:eastAsia="Times New Roman" w:hAnsi="Times New Roman" w:cs="Times New Roman"/>
            <w:color w:val="1C1CD6"/>
            <w:sz w:val="27"/>
            <w:szCs w:val="27"/>
            <w:u w:val="single"/>
            <w:lang w:eastAsia="ru-RU"/>
          </w:rPr>
          <w:t>от 22.02.2017 № 16-ФЗ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105" w:tgtFrame="contents" w:history="1">
        <w:r w:rsidRPr="00287B9F">
          <w:rPr>
            <w:rFonts w:ascii="Times New Roman" w:eastAsia="Times New Roman" w:hAnsi="Times New Roman" w:cs="Times New Roman"/>
            <w:color w:val="1C1CD6"/>
            <w:sz w:val="27"/>
            <w:szCs w:val="27"/>
            <w:u w:val="single"/>
            <w:lang w:eastAsia="ru-RU"/>
          </w:rPr>
          <w:t>от 22.02.2017 № 16-ФЗ</w:t>
        </w:r>
      </w:hyperlink>
      <w:r w:rsidRPr="00287B9F">
        <w:rPr>
          <w:rFonts w:ascii="Times New Roman" w:eastAsia="Times New Roman" w:hAnsi="Times New Roman" w:cs="Times New Roman"/>
          <w:i/>
          <w:iCs/>
          <w:color w:val="1111EE"/>
          <w:sz w:val="27"/>
          <w:szCs w:val="27"/>
          <w:lang w:eastAsia="ru-RU"/>
        </w:rPr>
        <w:t>) (Утратила силу - Федеральный закон </w:t>
      </w:r>
      <w:hyperlink r:id="rId106" w:tgtFrame="contents" w:history="1">
        <w:r w:rsidRPr="00287B9F">
          <w:rPr>
            <w:rFonts w:ascii="Times New Roman" w:eastAsia="Times New Roman" w:hAnsi="Times New Roman" w:cs="Times New Roman"/>
            <w:color w:val="1C1CD6"/>
            <w:sz w:val="27"/>
            <w:szCs w:val="27"/>
            <w:u w:val="single"/>
            <w:lang w:eastAsia="ru-RU"/>
          </w:rPr>
          <w:t>от 11.06.2021 № 170-ФЗ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Уполномоченный орган по защите прав субъектов персональных данных имеет право:</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3) требовать от оператора уточнения, блокирования или уничтожения </w:t>
      </w:r>
      <w:proofErr w:type="gramStart"/>
      <w:r w:rsidRPr="00287B9F">
        <w:rPr>
          <w:rFonts w:ascii="Times New Roman" w:eastAsia="Times New Roman" w:hAnsi="Times New Roman" w:cs="Times New Roman"/>
          <w:color w:val="333333"/>
          <w:sz w:val="27"/>
          <w:szCs w:val="27"/>
          <w:lang w:eastAsia="ru-RU"/>
        </w:rPr>
        <w:t>недостоверных</w:t>
      </w:r>
      <w:proofErr w:type="gramEnd"/>
      <w:r w:rsidRPr="00287B9F">
        <w:rPr>
          <w:rFonts w:ascii="Times New Roman" w:eastAsia="Times New Roman" w:hAnsi="Times New Roman" w:cs="Times New Roman"/>
          <w:color w:val="333333"/>
          <w:sz w:val="27"/>
          <w:szCs w:val="27"/>
          <w:lang w:eastAsia="ru-RU"/>
        </w:rPr>
        <w:t xml:space="preserve"> или полученных незаконным путем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ограничивать доступ к информации, обрабатываемой с нарушением законодательства Российской Федерации в области персональных данных, в порядке, установленном законодательством Российской Федерации;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107" w:tgtFrame="contents" w:history="1">
        <w:r w:rsidRPr="00287B9F">
          <w:rPr>
            <w:rFonts w:ascii="Times New Roman" w:eastAsia="Times New Roman" w:hAnsi="Times New Roman" w:cs="Times New Roman"/>
            <w:color w:val="1C1CD6"/>
            <w:sz w:val="27"/>
            <w:szCs w:val="27"/>
            <w:u w:val="single"/>
            <w:lang w:eastAsia="ru-RU"/>
          </w:rPr>
          <w:t>от 21.07.2014 № 242-ФЗ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108"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пункте 7 части 3 статьи 22 настоящего Федерального закона; </w:t>
      </w:r>
      <w:r w:rsidRPr="00287B9F">
        <w:rPr>
          <w:rFonts w:ascii="Times New Roman" w:eastAsia="Times New Roman" w:hAnsi="Times New Roman" w:cs="Times New Roman"/>
          <w:i/>
          <w:iCs/>
          <w:color w:val="1111EE"/>
          <w:sz w:val="27"/>
          <w:szCs w:val="27"/>
          <w:lang w:eastAsia="ru-RU"/>
        </w:rPr>
        <w:t>(Пункт введен - Федеральный закон </w:t>
      </w:r>
      <w:hyperlink r:id="rId109"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законодательством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9) привлекать к административной ответственности лиц, виновных в нарушении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5. Уполномоченный орган по защите прав субъектов персональных данных обязан:</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вести реестр операторов;</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осуществлять меры, направленные на совершенствование защиты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110" w:tgtFrame="contents" w:history="1">
        <w:r w:rsidRPr="00287B9F">
          <w:rPr>
            <w:rFonts w:ascii="Times New Roman" w:eastAsia="Times New Roman" w:hAnsi="Times New Roman" w:cs="Times New Roman"/>
            <w:color w:val="1C1CD6"/>
            <w:sz w:val="27"/>
            <w:szCs w:val="27"/>
            <w:u w:val="single"/>
            <w:lang w:eastAsia="ru-RU"/>
          </w:rPr>
          <w:t>от 01.07.2017 № 148-ФЗ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выполнять иные предусмотренные законодательством Российской Федерации обязанности.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5</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111"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6. Решения уполномоченного органа по защите прав субъектов персональных данных могут быть обжалованы в судебном порядке.</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9. При уполномоченном органе по защите прав субъектов персональных данных создается на общественных началах консультативный совет, порядок </w:t>
      </w:r>
      <w:r w:rsidRPr="00287B9F">
        <w:rPr>
          <w:rFonts w:ascii="Times New Roman" w:eastAsia="Times New Roman" w:hAnsi="Times New Roman" w:cs="Times New Roman"/>
          <w:color w:val="333333"/>
          <w:sz w:val="27"/>
          <w:szCs w:val="27"/>
          <w:lang w:eastAsia="ru-RU"/>
        </w:rPr>
        <w:lastRenderedPageBreak/>
        <w:t>формирования и порядок деятельности которого определяются уполномоченным органом по защите прав субъектов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1111EE"/>
          <w:sz w:val="27"/>
          <w:szCs w:val="27"/>
          <w:lang w:eastAsia="ru-RU"/>
        </w:rPr>
        <w:t>Статья 23</w:t>
      </w:r>
      <w:r w:rsidRPr="00287B9F">
        <w:rPr>
          <w:rFonts w:ascii="Times New Roman" w:eastAsia="Times New Roman" w:hAnsi="Times New Roman" w:cs="Times New Roman"/>
          <w:color w:val="0000AF"/>
          <w:sz w:val="17"/>
          <w:szCs w:val="17"/>
          <w:lang w:eastAsia="ru-RU"/>
        </w:rPr>
        <w:t>1</w:t>
      </w:r>
      <w:r w:rsidRPr="00287B9F">
        <w:rPr>
          <w:rFonts w:ascii="Times New Roman" w:eastAsia="Times New Roman" w:hAnsi="Times New Roman" w:cs="Times New Roman"/>
          <w:b/>
          <w:bCs/>
          <w:color w:val="1111EE"/>
          <w:sz w:val="27"/>
          <w:szCs w:val="27"/>
          <w:lang w:eastAsia="ru-RU"/>
        </w:rPr>
        <w:t>. Федеральный государственный контроль (надзор) за обработкой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1. Федеральный государственный контроль (надзор) за обработкой персональных данных осуществляется федеральным органом исполнительной власти, осуществляющим функции по контролю (надзору) за соответствием обработки персональных данных требованиям законодательства Российской Федерации в области персональных данных.</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2. Предметом федерального государственного контроля (надзора) за обработкой персональных данных является соблюдение операторами обязательных требований в области персональных данных, установленных настоящим Федеральным законом и принимаемыми в соответствии с ним иными нормативными правовыми актами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3. Федеральный государственный контроль (надзор) за обработкой персональных данных осуществляется в соответствии с Федеральным законом от 31 июля 2020 года № 248-ФЗ "О государственном контроле (надзоре) и муниципальном контроле в Российской Федерации" (за исключением контрольных (надзорных) мероприятий, проводимых без взаимодействия с контролируемым лицом).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4. Сведения о причинении вреда (ущерба) или об угрозе причинения вреда (ущерба) охраняемым законом ценностям, выявленные в ходе проведения мероприятий без взаимодействия с контролируемым лицом, являются основанием для принятия решения о проведении контрольного (надзорного) мероприятия в соответствии со статьей 60 Федерального закона от 31 июля 2020 года № 248-ФЗ "О государственном контроле (надзоре) и муниципальном контроле в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1111EE"/>
          <w:sz w:val="27"/>
          <w:szCs w:val="27"/>
          <w:lang w:eastAsia="ru-RU"/>
        </w:rPr>
        <w:t>5. Положение о федеральном государственном контроле (надзоре) за обработкой персональных данных, в том числе порядок организации и осуществления контрольных (надзорных) мероприятий, проводимых без взаимодействия с контролируемым лицом, утверждается Правительством Российской Федерации.</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i/>
          <w:iCs/>
          <w:color w:val="1111EE"/>
          <w:sz w:val="27"/>
          <w:szCs w:val="27"/>
          <w:lang w:eastAsia="ru-RU"/>
        </w:rPr>
        <w:t>(Статья введена - Федеральный закон </w:t>
      </w:r>
      <w:hyperlink r:id="rId112" w:tgtFrame="contents" w:history="1">
        <w:r w:rsidRPr="00287B9F">
          <w:rPr>
            <w:rFonts w:ascii="Times New Roman" w:eastAsia="Times New Roman" w:hAnsi="Times New Roman" w:cs="Times New Roman"/>
            <w:color w:val="1C1CD6"/>
            <w:sz w:val="27"/>
            <w:szCs w:val="27"/>
            <w:u w:val="single"/>
            <w:lang w:eastAsia="ru-RU"/>
          </w:rPr>
          <w:t>от 11.06.2021 № 170-ФЗ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24. Ответственность за нарушение требований настоящего Федерального закона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 </w:t>
      </w:r>
      <w:r w:rsidRPr="00287B9F">
        <w:rPr>
          <w:rFonts w:ascii="Times New Roman" w:eastAsia="Times New Roman" w:hAnsi="Times New Roman" w:cs="Times New Roman"/>
          <w:i/>
          <w:iCs/>
          <w:color w:val="1111EE"/>
          <w:sz w:val="27"/>
          <w:szCs w:val="27"/>
          <w:lang w:eastAsia="ru-RU"/>
        </w:rPr>
        <w:t>(В редакции Федерального закона </w:t>
      </w:r>
      <w:hyperlink r:id="rId113"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lastRenderedPageBreak/>
        <w:t>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требований к защите персональных данных, установленных в соответствии с настоящим Федеральным законом,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114"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Глава 6. Заключительные положения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287B9F">
        <w:rPr>
          <w:rFonts w:ascii="Times New Roman" w:eastAsia="Times New Roman" w:hAnsi="Times New Roman" w:cs="Times New Roman"/>
          <w:b/>
          <w:bCs/>
          <w:color w:val="333333"/>
          <w:sz w:val="27"/>
          <w:szCs w:val="27"/>
          <w:lang w:eastAsia="ru-RU"/>
        </w:rPr>
        <w:t>Статья 25. Заключительные положения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1. Настоящий Федеральный закон вступает в силу по истечении ста восьмидесяти дней после дня его официального опубликования.</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пунктах 5, 7</w:t>
      </w:r>
      <w:r w:rsidRPr="00287B9F">
        <w:rPr>
          <w:rFonts w:ascii="Times New Roman" w:eastAsia="Times New Roman" w:hAnsi="Times New Roman" w:cs="Times New Roman"/>
          <w:color w:val="333333"/>
          <w:sz w:val="17"/>
          <w:szCs w:val="17"/>
          <w:lang w:eastAsia="ru-RU"/>
        </w:rPr>
        <w:t>1</w:t>
      </w:r>
      <w:r w:rsidRPr="00287B9F">
        <w:rPr>
          <w:rFonts w:ascii="Times New Roman" w:eastAsia="Times New Roman" w:hAnsi="Times New Roman" w:cs="Times New Roman"/>
          <w:color w:val="333333"/>
          <w:sz w:val="27"/>
          <w:szCs w:val="27"/>
          <w:lang w:eastAsia="ru-RU"/>
        </w:rPr>
        <w:t>, 10 и 11 части 3 статьи 22 настоящего Федерального закона, не позднее 1 января 2013 года.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115"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3. </w:t>
      </w:r>
      <w:r w:rsidRPr="00287B9F">
        <w:rPr>
          <w:rFonts w:ascii="Times New Roman" w:eastAsia="Times New Roman" w:hAnsi="Times New Roman" w:cs="Times New Roman"/>
          <w:i/>
          <w:iCs/>
          <w:color w:val="1111EE"/>
          <w:sz w:val="27"/>
          <w:szCs w:val="27"/>
          <w:lang w:eastAsia="ru-RU"/>
        </w:rPr>
        <w:t>(Часть утратила силу - Федеральный закон </w:t>
      </w:r>
      <w:hyperlink r:id="rId116" w:tgtFrame="contents" w:history="1">
        <w:r w:rsidRPr="00287B9F">
          <w:rPr>
            <w:rFonts w:ascii="Times New Roman" w:eastAsia="Times New Roman" w:hAnsi="Times New Roman" w:cs="Times New Roman"/>
            <w:color w:val="1C1CD6"/>
            <w:sz w:val="27"/>
            <w:szCs w:val="27"/>
            <w:u w:val="single"/>
            <w:lang w:eastAsia="ru-RU"/>
          </w:rPr>
          <w:t>от 25.07.2011 № 261-ФЗ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частью 2 статьи 22 настоящего Федерального закона, уведомление, предусмотренное частью 3 статьи 22 настоящего Федерального закона, не позднее 1 января 2008 года.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законом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w:t>
      </w:r>
      <w:r w:rsidRPr="00287B9F">
        <w:rPr>
          <w:rFonts w:ascii="Times New Roman" w:eastAsia="Times New Roman" w:hAnsi="Times New Roman" w:cs="Times New Roman"/>
          <w:color w:val="333333"/>
          <w:sz w:val="27"/>
          <w:szCs w:val="27"/>
          <w:lang w:eastAsia="ru-RU"/>
        </w:rPr>
        <w:lastRenderedPageBreak/>
        <w:t>законодательные акты Российской Федерации". </w:t>
      </w:r>
      <w:r w:rsidRPr="00287B9F">
        <w:rPr>
          <w:rFonts w:ascii="Times New Roman" w:eastAsia="Times New Roman" w:hAnsi="Times New Roman" w:cs="Times New Roman"/>
          <w:i/>
          <w:iCs/>
          <w:color w:val="1111EE"/>
          <w:sz w:val="27"/>
          <w:szCs w:val="27"/>
          <w:lang w:eastAsia="ru-RU"/>
        </w:rPr>
        <w:t>(Часть введена - Федеральный закон </w:t>
      </w:r>
      <w:hyperlink r:id="rId117" w:tgtFrame="contents" w:history="1">
        <w:r w:rsidRPr="00287B9F">
          <w:rPr>
            <w:rFonts w:ascii="Times New Roman" w:eastAsia="Times New Roman" w:hAnsi="Times New Roman" w:cs="Times New Roman"/>
            <w:color w:val="1C1CD6"/>
            <w:sz w:val="27"/>
            <w:szCs w:val="27"/>
            <w:u w:val="single"/>
            <w:lang w:eastAsia="ru-RU"/>
          </w:rPr>
          <w:t>от 05.04.2013 № 43-ФЗ</w:t>
        </w:r>
      </w:hyperlink>
      <w:r w:rsidRPr="00287B9F">
        <w:rPr>
          <w:rFonts w:ascii="Times New Roman" w:eastAsia="Times New Roman" w:hAnsi="Times New Roman" w:cs="Times New Roman"/>
          <w:i/>
          <w:iCs/>
          <w:color w:val="1111EE"/>
          <w:sz w:val="27"/>
          <w:szCs w:val="27"/>
          <w:lang w:eastAsia="ru-RU"/>
        </w:rPr>
        <w:t>)</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Президент Российской Федерации                              </w:t>
      </w:r>
      <w:proofErr w:type="spellStart"/>
      <w:r w:rsidRPr="00287B9F">
        <w:rPr>
          <w:rFonts w:ascii="Times New Roman" w:eastAsia="Times New Roman" w:hAnsi="Times New Roman" w:cs="Times New Roman"/>
          <w:color w:val="333333"/>
          <w:sz w:val="27"/>
          <w:szCs w:val="27"/>
          <w:lang w:eastAsia="ru-RU"/>
        </w:rPr>
        <w:t>В.Путин</w:t>
      </w:r>
      <w:proofErr w:type="spellEnd"/>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Москва, Кремль</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27 июля 2006 года</w:t>
      </w:r>
    </w:p>
    <w:p w:rsidR="00287B9F" w:rsidRPr="00287B9F" w:rsidRDefault="00287B9F" w:rsidP="00287B9F">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287B9F">
        <w:rPr>
          <w:rFonts w:ascii="Times New Roman" w:eastAsia="Times New Roman" w:hAnsi="Times New Roman" w:cs="Times New Roman"/>
          <w:color w:val="333333"/>
          <w:sz w:val="27"/>
          <w:szCs w:val="27"/>
          <w:lang w:eastAsia="ru-RU"/>
        </w:rPr>
        <w:t>№ 152-ФЗ</w:t>
      </w:r>
    </w:p>
    <w:p w:rsidR="005829D0" w:rsidRDefault="005829D0">
      <w:bookmarkStart w:id="0" w:name="_GoBack"/>
      <w:bookmarkEnd w:id="0"/>
    </w:p>
    <w:sectPr w:rsidR="00582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B9F"/>
    <w:rsid w:val="00287B9F"/>
    <w:rsid w:val="00582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2BB38E-15C0-4610-9EB7-3B004E3F4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287B9F"/>
  </w:style>
  <w:style w:type="character" w:customStyle="1" w:styleId="cmd">
    <w:name w:val="cmd"/>
    <w:basedOn w:val="a0"/>
    <w:rsid w:val="00287B9F"/>
  </w:style>
  <w:style w:type="character" w:styleId="a4">
    <w:name w:val="Hyperlink"/>
    <w:basedOn w:val="a0"/>
    <w:uiPriority w:val="99"/>
    <w:semiHidden/>
    <w:unhideWhenUsed/>
    <w:rsid w:val="00287B9F"/>
    <w:rPr>
      <w:color w:val="0000FF"/>
      <w:u w:val="single"/>
    </w:rPr>
  </w:style>
  <w:style w:type="character" w:styleId="a5">
    <w:name w:val="FollowedHyperlink"/>
    <w:basedOn w:val="a0"/>
    <w:uiPriority w:val="99"/>
    <w:semiHidden/>
    <w:unhideWhenUsed/>
    <w:rsid w:val="00287B9F"/>
    <w:rPr>
      <w:color w:val="800080"/>
      <w:u w:val="single"/>
    </w:rPr>
  </w:style>
  <w:style w:type="paragraph" w:customStyle="1" w:styleId="h">
    <w:name w:val="h"/>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
    <w:name w:val="ed"/>
    <w:basedOn w:val="a0"/>
    <w:rsid w:val="00287B9F"/>
  </w:style>
  <w:style w:type="character" w:customStyle="1" w:styleId="w9">
    <w:name w:val="w9"/>
    <w:basedOn w:val="a0"/>
    <w:rsid w:val="00287B9F"/>
  </w:style>
  <w:style w:type="paragraph" w:customStyle="1" w:styleId="p">
    <w:name w:val="p"/>
    <w:basedOn w:val="a"/>
    <w:rsid w:val="00287B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48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gov.ru/proxy/ips/?docbody=&amp;prevDoc=102108261&amp;backlink=1&amp;&amp;nd=102932640" TargetMode="External"/><Relationship Id="rId117" Type="http://schemas.openxmlformats.org/officeDocument/2006/relationships/hyperlink" Target="http://pravo.gov.ru/proxy/ips/?docbody=&amp;prevDoc=102108261&amp;backlink=1&amp;&amp;nd=102164438" TargetMode="External"/><Relationship Id="rId21" Type="http://schemas.openxmlformats.org/officeDocument/2006/relationships/hyperlink" Target="http://pravo.gov.ru/proxy/ips/?docbody=&amp;prevDoc=102108261&amp;backlink=1&amp;&amp;nd=102437325" TargetMode="External"/><Relationship Id="rId42" Type="http://schemas.openxmlformats.org/officeDocument/2006/relationships/hyperlink" Target="http://pravo.gov.ru/proxy/ips/?docbody=&amp;prevDoc=102108261&amp;backlink=1&amp;&amp;nd=102439961" TargetMode="External"/><Relationship Id="rId47" Type="http://schemas.openxmlformats.org/officeDocument/2006/relationships/hyperlink" Target="http://pravo.gov.ru/proxy/ips/?docbody=&amp;prevDoc=102108261&amp;backlink=1&amp;&amp;nd=102722375" TargetMode="External"/><Relationship Id="rId63" Type="http://schemas.openxmlformats.org/officeDocument/2006/relationships/hyperlink" Target="http://pravo.gov.ru/proxy/ips/?docbody=&amp;prevDoc=102108261&amp;backlink=1&amp;&amp;nd=102149578" TargetMode="External"/><Relationship Id="rId68" Type="http://schemas.openxmlformats.org/officeDocument/2006/relationships/hyperlink" Target="http://pravo.gov.ru/proxy/ips/?docbody=&amp;prevDoc=102108261&amp;backlink=1&amp;&amp;nd=102149578" TargetMode="External"/><Relationship Id="rId84" Type="http://schemas.openxmlformats.org/officeDocument/2006/relationships/hyperlink" Target="http://pravo.gov.ru/proxy/ips/?docbody=&amp;prevDoc=102108261&amp;backlink=1&amp;&amp;nd=102149578" TargetMode="External"/><Relationship Id="rId89" Type="http://schemas.openxmlformats.org/officeDocument/2006/relationships/hyperlink" Target="http://pravo.gov.ru/proxy/ips/?docbody=&amp;prevDoc=102108261&amp;backlink=1&amp;&amp;nd=102149578" TargetMode="External"/><Relationship Id="rId112" Type="http://schemas.openxmlformats.org/officeDocument/2006/relationships/hyperlink" Target="http://pravo.gov.ru/proxy/ips/?docbody=&amp;prevDoc=102108261&amp;backlink=1&amp;&amp;nd=602242444" TargetMode="External"/><Relationship Id="rId16" Type="http://schemas.openxmlformats.org/officeDocument/2006/relationships/hyperlink" Target="http://pravo.gov.ru/proxy/ips/?docbody=&amp;prevDoc=102108261&amp;backlink=1&amp;&amp;nd=102352882" TargetMode="External"/><Relationship Id="rId107" Type="http://schemas.openxmlformats.org/officeDocument/2006/relationships/hyperlink" Target="http://pravo.gov.ru/proxy/ips/?docbody=&amp;prevDoc=102108261&amp;backlink=1&amp;&amp;nd=102355893" TargetMode="External"/><Relationship Id="rId11" Type="http://schemas.openxmlformats.org/officeDocument/2006/relationships/hyperlink" Target="http://pravo.gov.ru/proxy/ips/?docbody=&amp;prevDoc=102108261&amp;backlink=1&amp;&amp;nd=102148140" TargetMode="External"/><Relationship Id="rId24" Type="http://schemas.openxmlformats.org/officeDocument/2006/relationships/hyperlink" Target="http://pravo.gov.ru/proxy/ips/?docbody=&amp;prevDoc=102108261&amp;backlink=1&amp;&amp;nd=102649811" TargetMode="External"/><Relationship Id="rId32" Type="http://schemas.openxmlformats.org/officeDocument/2006/relationships/hyperlink" Target="http://pravo.gov.ru/proxy/ips/?docbody=&amp;prevDoc=102108261&amp;backlink=1&amp;&amp;nd=102149578" TargetMode="External"/><Relationship Id="rId37" Type="http://schemas.openxmlformats.org/officeDocument/2006/relationships/hyperlink" Target="http://pravo.gov.ru/proxy/ips/?docbody=&amp;prevDoc=102108261&amp;backlink=1&amp;&amp;nd=102149578" TargetMode="External"/><Relationship Id="rId40" Type="http://schemas.openxmlformats.org/officeDocument/2006/relationships/hyperlink" Target="http://pravo.gov.ru/proxy/ips/?docbody=&amp;prevDoc=102108261&amp;backlink=1&amp;&amp;nd=102149578" TargetMode="External"/><Relationship Id="rId45" Type="http://schemas.openxmlformats.org/officeDocument/2006/relationships/hyperlink" Target="http://pravo.gov.ru/proxy/ips/?docbody=&amp;prevDoc=102108261&amp;backlink=1&amp;&amp;nd=102403397" TargetMode="External"/><Relationship Id="rId53" Type="http://schemas.openxmlformats.org/officeDocument/2006/relationships/hyperlink" Target="http://pravo.gov.ru/proxy/ips/?docbody=&amp;prevDoc=102108261&amp;backlink=1&amp;&amp;nd=102149578" TargetMode="External"/><Relationship Id="rId58" Type="http://schemas.openxmlformats.org/officeDocument/2006/relationships/hyperlink" Target="http://pravo.gov.ru/proxy/ips/?docbody=&amp;prevDoc=102108261&amp;backlink=1&amp;&amp;nd=102957845" TargetMode="External"/><Relationship Id="rId66" Type="http://schemas.openxmlformats.org/officeDocument/2006/relationships/hyperlink" Target="http://pravo.gov.ru/proxy/ips/?docbody=&amp;prevDoc=102108261&amp;backlink=1&amp;&amp;nd=102167019" TargetMode="External"/><Relationship Id="rId74" Type="http://schemas.openxmlformats.org/officeDocument/2006/relationships/hyperlink" Target="http://pravo.gov.ru/proxy/ips/?docbody=&amp;prevDoc=102108261&amp;backlink=1&amp;&amp;nd=102957845" TargetMode="External"/><Relationship Id="rId79" Type="http://schemas.openxmlformats.org/officeDocument/2006/relationships/hyperlink" Target="http://pravo.gov.ru/proxy/ips/?docbody=&amp;prevDoc=102108261&amp;backlink=1&amp;&amp;nd=102149578" TargetMode="External"/><Relationship Id="rId87" Type="http://schemas.openxmlformats.org/officeDocument/2006/relationships/hyperlink" Target="http://pravo.gov.ru/proxy/ips/?docbody=&amp;prevDoc=102108261&amp;backlink=1&amp;&amp;nd=102149578" TargetMode="External"/><Relationship Id="rId102" Type="http://schemas.openxmlformats.org/officeDocument/2006/relationships/hyperlink" Target="http://pravo.gov.ru/proxy/ips/?docbody=&amp;prevDoc=102108261&amp;backlink=1&amp;&amp;nd=102149578" TargetMode="External"/><Relationship Id="rId110" Type="http://schemas.openxmlformats.org/officeDocument/2006/relationships/hyperlink" Target="http://pravo.gov.ru/proxy/ips/?docbody=&amp;prevDoc=102108261&amp;backlink=1&amp;&amp;nd=102437325" TargetMode="External"/><Relationship Id="rId115" Type="http://schemas.openxmlformats.org/officeDocument/2006/relationships/hyperlink" Target="http://pravo.gov.ru/proxy/ips/?docbody=&amp;prevDoc=102108261&amp;backlink=1&amp;&amp;nd=102149578" TargetMode="External"/><Relationship Id="rId5" Type="http://schemas.openxmlformats.org/officeDocument/2006/relationships/hyperlink" Target="http://pravo.gov.ru/proxy/ips/?docbody=&amp;prevDoc=102108261&amp;backlink=1&amp;&amp;nd=102135115" TargetMode="External"/><Relationship Id="rId61" Type="http://schemas.openxmlformats.org/officeDocument/2006/relationships/hyperlink" Target="http://pravo.gov.ru/proxy/ips/?docbody=&amp;prevDoc=102108261&amp;backlink=1&amp;&amp;nd=102149578" TargetMode="External"/><Relationship Id="rId82" Type="http://schemas.openxmlformats.org/officeDocument/2006/relationships/hyperlink" Target="http://pravo.gov.ru/proxy/ips/?docbody=&amp;prevDoc=102108261&amp;backlink=1&amp;&amp;nd=102957845" TargetMode="External"/><Relationship Id="rId90" Type="http://schemas.openxmlformats.org/officeDocument/2006/relationships/hyperlink" Target="http://pravo.gov.ru/proxy/ips/?docbody=&amp;prevDoc=102108261&amp;backlink=1&amp;&amp;nd=102149578" TargetMode="External"/><Relationship Id="rId95" Type="http://schemas.openxmlformats.org/officeDocument/2006/relationships/hyperlink" Target="http://pravo.gov.ru/proxy/ips/?docbody=&amp;prevDoc=102108261&amp;backlink=1&amp;&amp;nd=102149578" TargetMode="External"/><Relationship Id="rId19" Type="http://schemas.openxmlformats.org/officeDocument/2006/relationships/hyperlink" Target="http://pravo.gov.ru/proxy/ips/?docbody=&amp;prevDoc=102108261&amp;backlink=1&amp;&amp;nd=102403397" TargetMode="External"/><Relationship Id="rId14" Type="http://schemas.openxmlformats.org/officeDocument/2006/relationships/hyperlink" Target="http://pravo.gov.ru/proxy/ips/?docbody=&amp;prevDoc=102108261&amp;backlink=1&amp;&amp;nd=102167019" TargetMode="External"/><Relationship Id="rId22" Type="http://schemas.openxmlformats.org/officeDocument/2006/relationships/hyperlink" Target="http://pravo.gov.ru/proxy/ips/?docbody=&amp;prevDoc=102108261&amp;backlink=1&amp;&amp;nd=102439961" TargetMode="External"/><Relationship Id="rId27" Type="http://schemas.openxmlformats.org/officeDocument/2006/relationships/hyperlink" Target="http://pravo.gov.ru/proxy/ips/?docbody=&amp;prevDoc=102108261&amp;backlink=1&amp;&amp;nd=102957871" TargetMode="External"/><Relationship Id="rId30" Type="http://schemas.openxmlformats.org/officeDocument/2006/relationships/hyperlink" Target="http://pravo.gov.ru/proxy/ips/?docbody=&amp;prevDoc=102108261&amp;backlink=1&amp;&amp;nd=602263688" TargetMode="External"/><Relationship Id="rId35" Type="http://schemas.openxmlformats.org/officeDocument/2006/relationships/hyperlink" Target="http://pravo.gov.ru/proxy/ips/?docbody=&amp;prevDoc=102108261&amp;backlink=1&amp;&amp;nd=102439961" TargetMode="External"/><Relationship Id="rId43" Type="http://schemas.openxmlformats.org/officeDocument/2006/relationships/hyperlink" Target="http://pravo.gov.ru/proxy/ips/?docbody=&amp;prevDoc=102108261&amp;backlink=1&amp;&amp;nd=102164438" TargetMode="External"/><Relationship Id="rId48" Type="http://schemas.openxmlformats.org/officeDocument/2006/relationships/hyperlink" Target="http://pravo.gov.ru/proxy/ips/?docbody=&amp;prevDoc=102108261&amp;backlink=1&amp;&amp;nd=602263688" TargetMode="External"/><Relationship Id="rId56" Type="http://schemas.openxmlformats.org/officeDocument/2006/relationships/hyperlink" Target="http://pravo.gov.ru/proxy/ips/?docbody=&amp;prevDoc=102108261&amp;backlink=1&amp;&amp;nd=102149578" TargetMode="External"/><Relationship Id="rId64" Type="http://schemas.openxmlformats.org/officeDocument/2006/relationships/hyperlink" Target="http://pravo.gov.ru/proxy/ips/?docbody=&amp;prevDoc=102108261&amp;backlink=1&amp;&amp;nd=102149578" TargetMode="External"/><Relationship Id="rId69" Type="http://schemas.openxmlformats.org/officeDocument/2006/relationships/hyperlink" Target="http://pravo.gov.ru/proxy/ips/?docbody=&amp;prevDoc=102108261&amp;backlink=1&amp;&amp;nd=102149578" TargetMode="External"/><Relationship Id="rId77" Type="http://schemas.openxmlformats.org/officeDocument/2006/relationships/hyperlink" Target="http://pravo.gov.ru/proxy/ips/?docbody=&amp;prevDoc=102108261&amp;backlink=1&amp;&amp;nd=102649811" TargetMode="External"/><Relationship Id="rId100" Type="http://schemas.openxmlformats.org/officeDocument/2006/relationships/hyperlink" Target="http://pravo.gov.ru/proxy/ips/?docbody=&amp;prevDoc=102108261&amp;backlink=1&amp;&amp;nd=102149578" TargetMode="External"/><Relationship Id="rId105" Type="http://schemas.openxmlformats.org/officeDocument/2006/relationships/hyperlink" Target="http://pravo.gov.ru/proxy/ips/?docbody=&amp;prevDoc=102108261&amp;backlink=1&amp;&amp;nd=102425905" TargetMode="External"/><Relationship Id="rId113" Type="http://schemas.openxmlformats.org/officeDocument/2006/relationships/hyperlink" Target="http://pravo.gov.ru/proxy/ips/?docbody=&amp;prevDoc=102108261&amp;backlink=1&amp;&amp;nd=102149578" TargetMode="External"/><Relationship Id="rId118" Type="http://schemas.openxmlformats.org/officeDocument/2006/relationships/fontTable" Target="fontTable.xml"/><Relationship Id="rId8" Type="http://schemas.openxmlformats.org/officeDocument/2006/relationships/hyperlink" Target="http://pravo.gov.ru/proxy/ips/?docbody=&amp;prevDoc=102108261&amp;backlink=1&amp;&amp;nd=102140501" TargetMode="External"/><Relationship Id="rId51" Type="http://schemas.openxmlformats.org/officeDocument/2006/relationships/hyperlink" Target="http://pravo.gov.ru/proxy/ips/?docbody=&amp;prevDoc=102108261&amp;backlink=1&amp;&amp;nd=102149578" TargetMode="External"/><Relationship Id="rId72" Type="http://schemas.openxmlformats.org/officeDocument/2006/relationships/hyperlink" Target="http://pravo.gov.ru/proxy/ips/?docbody=&amp;prevDoc=102108261&amp;backlink=1&amp;&amp;nd=602263688" TargetMode="External"/><Relationship Id="rId80" Type="http://schemas.openxmlformats.org/officeDocument/2006/relationships/hyperlink" Target="http://pravo.gov.ru/proxy/ips/?docbody=&amp;prevDoc=102108261&amp;backlink=1&amp;&amp;nd=102149578" TargetMode="External"/><Relationship Id="rId85" Type="http://schemas.openxmlformats.org/officeDocument/2006/relationships/hyperlink" Target="http://pravo.gov.ru/proxy/ips/?docbody=&amp;prevDoc=102108261&amp;backlink=1&amp;&amp;nd=102149578" TargetMode="External"/><Relationship Id="rId93" Type="http://schemas.openxmlformats.org/officeDocument/2006/relationships/hyperlink" Target="http://pravo.gov.ru/proxy/ips/?docbody=&amp;prevDoc=102108261&amp;backlink=1&amp;&amp;nd=102149578" TargetMode="External"/><Relationship Id="rId98" Type="http://schemas.openxmlformats.org/officeDocument/2006/relationships/hyperlink" Target="http://pravo.gov.ru/proxy/ips/?docbody=&amp;prevDoc=102108261&amp;backlink=1&amp;&amp;nd=102149578" TargetMode="External"/><Relationship Id="rId3" Type="http://schemas.openxmlformats.org/officeDocument/2006/relationships/webSettings" Target="webSettings.xml"/><Relationship Id="rId12" Type="http://schemas.openxmlformats.org/officeDocument/2006/relationships/hyperlink" Target="http://pravo.gov.ru/proxy/ips/?docbody=&amp;prevDoc=102108261&amp;backlink=1&amp;&amp;nd=102149578" TargetMode="External"/><Relationship Id="rId17" Type="http://schemas.openxmlformats.org/officeDocument/2006/relationships/hyperlink" Target="http://pravo.gov.ru/proxy/ips/?docbody=&amp;prevDoc=102108261&amp;backlink=1&amp;&amp;nd=102356789" TargetMode="External"/><Relationship Id="rId25" Type="http://schemas.openxmlformats.org/officeDocument/2006/relationships/hyperlink" Target="http://pravo.gov.ru/proxy/ips/?docbody=&amp;prevDoc=102108261&amp;backlink=1&amp;&amp;nd=102722375" TargetMode="External"/><Relationship Id="rId33" Type="http://schemas.openxmlformats.org/officeDocument/2006/relationships/hyperlink" Target="http://pravo.gov.ru/proxy/ips/?docbody=&amp;prevDoc=102108261&amp;backlink=1&amp;&amp;nd=102139414" TargetMode="External"/><Relationship Id="rId38" Type="http://schemas.openxmlformats.org/officeDocument/2006/relationships/hyperlink" Target="http://pravo.gov.ru/proxy/ips/?docbody=&amp;prevDoc=102108261&amp;backlink=1&amp;&amp;nd=102149578" TargetMode="External"/><Relationship Id="rId46" Type="http://schemas.openxmlformats.org/officeDocument/2006/relationships/hyperlink" Target="http://pravo.gov.ru/proxy/ips/?docbody=&amp;prevDoc=102108261&amp;backlink=1&amp;&amp;nd=102403397" TargetMode="External"/><Relationship Id="rId59" Type="http://schemas.openxmlformats.org/officeDocument/2006/relationships/hyperlink" Target="http://pravo.gov.ru/proxy/ips/?docbody=&amp;prevDoc=102108261&amp;backlink=1&amp;&amp;nd=102134076" TargetMode="External"/><Relationship Id="rId67" Type="http://schemas.openxmlformats.org/officeDocument/2006/relationships/hyperlink" Target="http://pravo.gov.ru/proxy/ips/?docbody=&amp;prevDoc=102108261&amp;backlink=1&amp;&amp;nd=102143185" TargetMode="External"/><Relationship Id="rId103" Type="http://schemas.openxmlformats.org/officeDocument/2006/relationships/hyperlink" Target="http://pravo.gov.ru/proxy/ips/?docbody=&amp;prevDoc=102108261&amp;backlink=1&amp;&amp;nd=602242444" TargetMode="External"/><Relationship Id="rId108" Type="http://schemas.openxmlformats.org/officeDocument/2006/relationships/hyperlink" Target="http://pravo.gov.ru/proxy/ips/?docbody=&amp;prevDoc=102108261&amp;backlink=1&amp;&amp;nd=102149578" TargetMode="External"/><Relationship Id="rId116" Type="http://schemas.openxmlformats.org/officeDocument/2006/relationships/hyperlink" Target="http://pravo.gov.ru/proxy/ips/?docbody=&amp;prevDoc=102108261&amp;backlink=1&amp;&amp;nd=102149578" TargetMode="External"/><Relationship Id="rId20" Type="http://schemas.openxmlformats.org/officeDocument/2006/relationships/hyperlink" Target="http://pravo.gov.ru/proxy/ips/?docbody=&amp;prevDoc=102108261&amp;backlink=1&amp;&amp;nd=102425905" TargetMode="External"/><Relationship Id="rId41" Type="http://schemas.openxmlformats.org/officeDocument/2006/relationships/hyperlink" Target="http://pravo.gov.ru/proxy/ips/?docbody=&amp;prevDoc=102108261&amp;backlink=1&amp;&amp;nd=102439961" TargetMode="External"/><Relationship Id="rId54" Type="http://schemas.openxmlformats.org/officeDocument/2006/relationships/hyperlink" Target="http://pravo.gov.ru/proxy/ips/?docbody=&amp;prevDoc=102108261&amp;backlink=1&amp;&amp;nd=102149578" TargetMode="External"/><Relationship Id="rId62" Type="http://schemas.openxmlformats.org/officeDocument/2006/relationships/hyperlink" Target="http://pravo.gov.ru/proxy/ips/?docbody=&amp;prevDoc=102108261&amp;backlink=1&amp;&amp;nd=102356789" TargetMode="External"/><Relationship Id="rId70" Type="http://schemas.openxmlformats.org/officeDocument/2006/relationships/hyperlink" Target="http://pravo.gov.ru/proxy/ips/?docbody=&amp;prevDoc=102108261&amp;backlink=1&amp;&amp;nd=102352882" TargetMode="External"/><Relationship Id="rId75" Type="http://schemas.openxmlformats.org/officeDocument/2006/relationships/hyperlink" Target="http://pravo.gov.ru/proxy/ips/?docbody=&amp;prevDoc=102108261&amp;backlink=1&amp;&amp;nd=102352882" TargetMode="External"/><Relationship Id="rId83" Type="http://schemas.openxmlformats.org/officeDocument/2006/relationships/hyperlink" Target="http://pravo.gov.ru/proxy/ips/?docbody=&amp;prevDoc=102108261&amp;backlink=1&amp;&amp;nd=102355893" TargetMode="External"/><Relationship Id="rId88" Type="http://schemas.openxmlformats.org/officeDocument/2006/relationships/hyperlink" Target="http://pravo.gov.ru/proxy/ips/?docbody=&amp;prevDoc=102108261&amp;backlink=1&amp;&amp;nd=102149578" TargetMode="External"/><Relationship Id="rId91" Type="http://schemas.openxmlformats.org/officeDocument/2006/relationships/hyperlink" Target="http://pravo.gov.ru/proxy/ips/?docbody=&amp;prevDoc=102108261&amp;backlink=1&amp;&amp;nd=102149578" TargetMode="External"/><Relationship Id="rId96" Type="http://schemas.openxmlformats.org/officeDocument/2006/relationships/hyperlink" Target="http://pravo.gov.ru/proxy/ips/?docbody=&amp;prevDoc=102108261&amp;backlink=1&amp;&amp;nd=102149578" TargetMode="External"/><Relationship Id="rId111" Type="http://schemas.openxmlformats.org/officeDocument/2006/relationships/hyperlink" Target="http://pravo.gov.ru/proxy/ips/?docbody=&amp;prevDoc=102108261&amp;backlink=1&amp;&amp;nd=102149578" TargetMode="External"/><Relationship Id="rId1" Type="http://schemas.openxmlformats.org/officeDocument/2006/relationships/styles" Target="styles.xml"/><Relationship Id="rId6" Type="http://schemas.openxmlformats.org/officeDocument/2006/relationships/hyperlink" Target="http://pravo.gov.ru/proxy/ips/?docbody=&amp;prevDoc=102108261&amp;backlink=1&amp;&amp;nd=102139414" TargetMode="External"/><Relationship Id="rId15" Type="http://schemas.openxmlformats.org/officeDocument/2006/relationships/hyperlink" Target="http://pravo.gov.ru/proxy/ips/?docbody=&amp;prevDoc=102108261&amp;backlink=1&amp;&amp;nd=102170301" TargetMode="External"/><Relationship Id="rId23" Type="http://schemas.openxmlformats.org/officeDocument/2006/relationships/hyperlink" Target="http://pravo.gov.ru/proxy/ips/?docbody=&amp;prevDoc=102108261&amp;backlink=1&amp;&amp;nd=102455837" TargetMode="External"/><Relationship Id="rId28" Type="http://schemas.openxmlformats.org/officeDocument/2006/relationships/hyperlink" Target="http://pravo.gov.ru/proxy/ips/?docbody=&amp;prevDoc=102108261&amp;backlink=1&amp;&amp;nd=102957845" TargetMode="External"/><Relationship Id="rId36" Type="http://schemas.openxmlformats.org/officeDocument/2006/relationships/hyperlink" Target="http://pravo.gov.ru/proxy/ips/?docbody=&amp;prevDoc=102108261&amp;backlink=1&amp;&amp;nd=102957845" TargetMode="External"/><Relationship Id="rId49" Type="http://schemas.openxmlformats.org/officeDocument/2006/relationships/hyperlink" Target="http://pravo.gov.ru/proxy/ips/?docbody=&amp;prevDoc=102108261&amp;backlink=1&amp;&amp;nd=102957845" TargetMode="External"/><Relationship Id="rId57" Type="http://schemas.openxmlformats.org/officeDocument/2006/relationships/hyperlink" Target="http://pravo.gov.ru/proxy/ips/?docbody=&amp;prevDoc=102108261&amp;backlink=1&amp;&amp;nd=102722375" TargetMode="External"/><Relationship Id="rId106" Type="http://schemas.openxmlformats.org/officeDocument/2006/relationships/hyperlink" Target="http://pravo.gov.ru/proxy/ips/?docbody=&amp;prevDoc=102108261&amp;backlink=1&amp;&amp;nd=602242444" TargetMode="External"/><Relationship Id="rId114" Type="http://schemas.openxmlformats.org/officeDocument/2006/relationships/hyperlink" Target="http://pravo.gov.ru/proxy/ips/?docbody=&amp;prevDoc=102108261&amp;backlink=1&amp;&amp;nd=102149578" TargetMode="External"/><Relationship Id="rId119" Type="http://schemas.openxmlformats.org/officeDocument/2006/relationships/theme" Target="theme/theme1.xml"/><Relationship Id="rId10" Type="http://schemas.openxmlformats.org/officeDocument/2006/relationships/hyperlink" Target="http://pravo.gov.ru/proxy/ips/?docbody=&amp;prevDoc=102108261&amp;backlink=1&amp;&amp;nd=102144014" TargetMode="External"/><Relationship Id="rId31" Type="http://schemas.openxmlformats.org/officeDocument/2006/relationships/hyperlink" Target="http://pravo.gov.ru/proxy/ips/?docbody=&amp;prevDoc=102108261&amp;backlink=1&amp;&amp;nd=102149578" TargetMode="External"/><Relationship Id="rId44" Type="http://schemas.openxmlformats.org/officeDocument/2006/relationships/hyperlink" Target="http://pravo.gov.ru/proxy/ips/?docbody=&amp;prevDoc=102108261&amp;backlink=1&amp;&amp;nd=102170301" TargetMode="External"/><Relationship Id="rId52" Type="http://schemas.openxmlformats.org/officeDocument/2006/relationships/hyperlink" Target="http://pravo.gov.ru/proxy/ips/?docbody=&amp;prevDoc=102108261&amp;backlink=1&amp;&amp;nd=102149578" TargetMode="External"/><Relationship Id="rId60" Type="http://schemas.openxmlformats.org/officeDocument/2006/relationships/hyperlink" Target="http://pravo.gov.ru/proxy/ips/?docbody=&amp;prevDoc=102108261&amp;backlink=1&amp;&amp;nd=102134076" TargetMode="External"/><Relationship Id="rId65" Type="http://schemas.openxmlformats.org/officeDocument/2006/relationships/hyperlink" Target="http://pravo.gov.ru/proxy/ips/?docbody=&amp;prevDoc=102108261&amp;backlink=1&amp;&amp;nd=102149578" TargetMode="External"/><Relationship Id="rId73" Type="http://schemas.openxmlformats.org/officeDocument/2006/relationships/hyperlink" Target="http://pravo.gov.ru/proxy/ips/?docbody=&amp;prevDoc=102108261&amp;backlink=1&amp;&amp;nd=102149578" TargetMode="External"/><Relationship Id="rId78" Type="http://schemas.openxmlformats.org/officeDocument/2006/relationships/hyperlink" Target="http://pravo.gov.ru/proxy/ips/?docbody=&amp;prevDoc=102108261&amp;backlink=1&amp;&amp;nd=102149578" TargetMode="External"/><Relationship Id="rId81" Type="http://schemas.openxmlformats.org/officeDocument/2006/relationships/hyperlink" Target="http://pravo.gov.ru/proxy/ips/?docbody=&amp;prevDoc=102108261&amp;backlink=1&amp;&amp;nd=102149578" TargetMode="External"/><Relationship Id="rId86" Type="http://schemas.openxmlformats.org/officeDocument/2006/relationships/hyperlink" Target="http://pravo.gov.ru/proxy/ips/?docbody=&amp;prevDoc=102108261&amp;backlink=1&amp;&amp;nd=102957871" TargetMode="External"/><Relationship Id="rId94" Type="http://schemas.openxmlformats.org/officeDocument/2006/relationships/hyperlink" Target="http://pravo.gov.ru/proxy/ips/?docbody=&amp;prevDoc=102108261&amp;backlink=1&amp;&amp;nd=102149578" TargetMode="External"/><Relationship Id="rId99" Type="http://schemas.openxmlformats.org/officeDocument/2006/relationships/hyperlink" Target="http://pravo.gov.ru/proxy/ips/?docbody=&amp;prevDoc=102108261&amp;backlink=1&amp;&amp;nd=102355893" TargetMode="External"/><Relationship Id="rId101" Type="http://schemas.openxmlformats.org/officeDocument/2006/relationships/hyperlink" Target="http://pravo.gov.ru/proxy/ips/?docbody=&amp;prevDoc=102108261&amp;backlink=1&amp;&amp;nd=102149578" TargetMode="External"/><Relationship Id="rId4" Type="http://schemas.openxmlformats.org/officeDocument/2006/relationships/hyperlink" Target="http://pravo.gov.ru/proxy/ips/?docbody=&amp;prevDoc=102108261&amp;backlink=1&amp;&amp;nd=102134076" TargetMode="External"/><Relationship Id="rId9" Type="http://schemas.openxmlformats.org/officeDocument/2006/relationships/hyperlink" Target="http://pravo.gov.ru/proxy/ips/?docbody=&amp;prevDoc=102108261&amp;backlink=1&amp;&amp;nd=102143185" TargetMode="External"/><Relationship Id="rId13" Type="http://schemas.openxmlformats.org/officeDocument/2006/relationships/hyperlink" Target="http://pravo.gov.ru/proxy/ips/?docbody=&amp;prevDoc=102108261&amp;backlink=1&amp;&amp;nd=102164438" TargetMode="External"/><Relationship Id="rId18" Type="http://schemas.openxmlformats.org/officeDocument/2006/relationships/hyperlink" Target="http://pravo.gov.ru/proxy/ips/?docbody=&amp;prevDoc=102108261&amp;backlink=1&amp;&amp;nd=102355893" TargetMode="External"/><Relationship Id="rId39" Type="http://schemas.openxmlformats.org/officeDocument/2006/relationships/hyperlink" Target="http://pravo.gov.ru/proxy/ips/?docbody=&amp;prevDoc=102108261&amp;backlink=1&amp;&amp;nd=102932640" TargetMode="External"/><Relationship Id="rId109" Type="http://schemas.openxmlformats.org/officeDocument/2006/relationships/hyperlink" Target="http://pravo.gov.ru/proxy/ips/?docbody=&amp;prevDoc=102108261&amp;backlink=1&amp;&amp;nd=102149578" TargetMode="External"/><Relationship Id="rId34" Type="http://schemas.openxmlformats.org/officeDocument/2006/relationships/hyperlink" Target="http://pravo.gov.ru/proxy/ips/?docbody=&amp;prevDoc=102108261&amp;backlink=1&amp;&amp;nd=102439961" TargetMode="External"/><Relationship Id="rId50" Type="http://schemas.openxmlformats.org/officeDocument/2006/relationships/hyperlink" Target="http://pravo.gov.ru/proxy/ips/?docbody=&amp;prevDoc=102108261&amp;backlink=1&amp;&amp;nd=102437325" TargetMode="External"/><Relationship Id="rId55" Type="http://schemas.openxmlformats.org/officeDocument/2006/relationships/hyperlink" Target="http://pravo.gov.ru/proxy/ips/?docbody=&amp;prevDoc=102108261&amp;backlink=1&amp;&amp;nd=102957845" TargetMode="External"/><Relationship Id="rId76" Type="http://schemas.openxmlformats.org/officeDocument/2006/relationships/hyperlink" Target="http://pravo.gov.ru/proxy/ips/?docbody=&amp;prevDoc=102108261&amp;backlink=1&amp;&amp;nd=102455837" TargetMode="External"/><Relationship Id="rId97" Type="http://schemas.openxmlformats.org/officeDocument/2006/relationships/hyperlink" Target="http://pravo.gov.ru/proxy/ips/?docbody=&amp;prevDoc=102108261&amp;backlink=1&amp;&amp;nd=102149578" TargetMode="External"/><Relationship Id="rId104" Type="http://schemas.openxmlformats.org/officeDocument/2006/relationships/hyperlink" Target="http://pravo.gov.ru/proxy/ips/?docbody=&amp;prevDoc=102108261&amp;backlink=1&amp;&amp;nd=102425905" TargetMode="External"/><Relationship Id="rId7" Type="http://schemas.openxmlformats.org/officeDocument/2006/relationships/hyperlink" Target="http://pravo.gov.ru/proxy/ips/?docbody=&amp;prevDoc=102108261&amp;backlink=1&amp;&amp;nd=102140454" TargetMode="External"/><Relationship Id="rId71" Type="http://schemas.openxmlformats.org/officeDocument/2006/relationships/hyperlink" Target="http://pravo.gov.ru/proxy/ips/?docbody=&amp;prevDoc=102108261&amp;backlink=1&amp;&amp;nd=102722375" TargetMode="External"/><Relationship Id="rId92" Type="http://schemas.openxmlformats.org/officeDocument/2006/relationships/hyperlink" Target="http://pravo.gov.ru/proxy/ips/?docbody=&amp;prevDoc=102108261&amp;backlink=1&amp;&amp;nd=102957845" TargetMode="External"/><Relationship Id="rId2" Type="http://schemas.openxmlformats.org/officeDocument/2006/relationships/settings" Target="settings.xml"/><Relationship Id="rId29" Type="http://schemas.openxmlformats.org/officeDocument/2006/relationships/hyperlink" Target="http://pravo.gov.ru/proxy/ips/?docbody=&amp;prevDoc=102108261&amp;backlink=1&amp;&amp;nd=6022424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16043</Words>
  <Characters>91450</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2021-10-18T06:12:00Z</dcterms:created>
  <dcterms:modified xsi:type="dcterms:W3CDTF">2021-10-18T06:14:00Z</dcterms:modified>
</cp:coreProperties>
</file>