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438" w:rsidRPr="002C202D" w:rsidRDefault="00900438" w:rsidP="00900438">
      <w:pPr>
        <w:jc w:val="center"/>
        <w:rPr>
          <w:b/>
          <w:sz w:val="28"/>
          <w:szCs w:val="28"/>
        </w:rPr>
      </w:pPr>
      <w:r w:rsidRPr="002C202D">
        <w:rPr>
          <w:b/>
          <w:sz w:val="28"/>
          <w:szCs w:val="28"/>
        </w:rPr>
        <w:t>МБОУ Начальная общеобразовательная школа №14</w:t>
      </w:r>
    </w:p>
    <w:p w:rsidR="00900438" w:rsidRDefault="00900438" w:rsidP="00900438">
      <w:pPr>
        <w:jc w:val="center"/>
        <w:rPr>
          <w:b/>
          <w:sz w:val="28"/>
          <w:szCs w:val="28"/>
        </w:rPr>
      </w:pPr>
    </w:p>
    <w:p w:rsidR="00900438" w:rsidRDefault="00900438" w:rsidP="00900438">
      <w:pPr>
        <w:jc w:val="center"/>
        <w:rPr>
          <w:b/>
          <w:sz w:val="28"/>
          <w:szCs w:val="28"/>
        </w:rPr>
      </w:pPr>
    </w:p>
    <w:p w:rsidR="00900438" w:rsidRDefault="00900438" w:rsidP="00900438">
      <w:pPr>
        <w:jc w:val="center"/>
        <w:rPr>
          <w:b/>
          <w:sz w:val="28"/>
          <w:szCs w:val="28"/>
        </w:rPr>
      </w:pPr>
    </w:p>
    <w:p w:rsidR="00900438" w:rsidRDefault="00900438" w:rsidP="00900438">
      <w:pPr>
        <w:jc w:val="center"/>
        <w:rPr>
          <w:b/>
          <w:sz w:val="28"/>
          <w:szCs w:val="28"/>
        </w:rPr>
      </w:pPr>
    </w:p>
    <w:p w:rsidR="00900438" w:rsidRDefault="00900438" w:rsidP="00900438">
      <w:pPr>
        <w:jc w:val="center"/>
        <w:rPr>
          <w:b/>
          <w:sz w:val="28"/>
          <w:szCs w:val="28"/>
        </w:rPr>
      </w:pPr>
    </w:p>
    <w:p w:rsidR="00900438" w:rsidRPr="00900438" w:rsidRDefault="00900438" w:rsidP="00900438">
      <w:pPr>
        <w:jc w:val="center"/>
        <w:rPr>
          <w:b/>
          <w:sz w:val="28"/>
          <w:szCs w:val="28"/>
        </w:rPr>
      </w:pPr>
    </w:p>
    <w:p w:rsidR="00900438" w:rsidRPr="00900438" w:rsidRDefault="00900438" w:rsidP="00900438">
      <w:pPr>
        <w:jc w:val="center"/>
        <w:rPr>
          <w:b/>
          <w:i/>
          <w:sz w:val="36"/>
          <w:szCs w:val="36"/>
        </w:rPr>
      </w:pPr>
      <w:r w:rsidRPr="00900438">
        <w:rPr>
          <w:b/>
          <w:sz w:val="36"/>
          <w:szCs w:val="36"/>
        </w:rPr>
        <w:t>ФИЗИЧЕСКОЕ ВОСПИТАНИЕ В СЕМЬЕ. ОРГАНИЗАЦИЯ ДВИГАТЕЛЬНОЙ АКТИВНОСТИ РЕБЁНКА В ПОВСЕДНЕВНОЙ ЖИЗНИ (Методическое пособие для родителей)</w:t>
      </w:r>
    </w:p>
    <w:p w:rsidR="00900438" w:rsidRDefault="00900438" w:rsidP="00900438">
      <w:pPr>
        <w:jc w:val="both"/>
        <w:rPr>
          <w:i/>
          <w:sz w:val="36"/>
          <w:szCs w:val="36"/>
        </w:rPr>
      </w:pPr>
      <w:r>
        <w:rPr>
          <w:i/>
          <w:sz w:val="36"/>
          <w:szCs w:val="36"/>
          <w:lang w:val="en-US"/>
        </w:rPr>
        <w:t xml:space="preserve">                                        </w:t>
      </w:r>
    </w:p>
    <w:p w:rsidR="00900438" w:rsidRDefault="00900438" w:rsidP="00900438">
      <w:pPr>
        <w:jc w:val="both"/>
        <w:rPr>
          <w:i/>
          <w:sz w:val="36"/>
          <w:szCs w:val="36"/>
        </w:rPr>
      </w:pPr>
    </w:p>
    <w:p w:rsidR="00900438" w:rsidRPr="002C202D" w:rsidRDefault="00900438" w:rsidP="00900438">
      <w:pPr>
        <w:jc w:val="both"/>
        <w:rPr>
          <w:b/>
          <w:i/>
          <w:sz w:val="28"/>
          <w:szCs w:val="28"/>
        </w:rPr>
      </w:pPr>
      <w:r w:rsidRPr="002C202D">
        <w:rPr>
          <w:b/>
          <w:i/>
          <w:sz w:val="28"/>
          <w:szCs w:val="28"/>
        </w:rPr>
        <w:t xml:space="preserve">                                                               Выполнил учитель физической культуры</w:t>
      </w:r>
    </w:p>
    <w:p w:rsidR="00900438" w:rsidRPr="002C202D" w:rsidRDefault="00900438" w:rsidP="00900438">
      <w:pPr>
        <w:jc w:val="both"/>
        <w:rPr>
          <w:b/>
          <w:i/>
          <w:sz w:val="28"/>
          <w:szCs w:val="28"/>
        </w:rPr>
      </w:pPr>
      <w:r w:rsidRPr="002C202D">
        <w:rPr>
          <w:b/>
          <w:i/>
          <w:sz w:val="28"/>
          <w:szCs w:val="28"/>
        </w:rPr>
        <w:t xml:space="preserve">                                                            </w:t>
      </w:r>
      <w:r w:rsidR="002C202D" w:rsidRPr="002C202D">
        <w:rPr>
          <w:b/>
          <w:i/>
          <w:sz w:val="28"/>
          <w:szCs w:val="28"/>
        </w:rPr>
        <w:t xml:space="preserve">  </w:t>
      </w:r>
      <w:proofErr w:type="spellStart"/>
      <w:r w:rsidRPr="002C202D">
        <w:rPr>
          <w:b/>
          <w:i/>
          <w:sz w:val="28"/>
          <w:szCs w:val="28"/>
        </w:rPr>
        <w:t>Зубрев</w:t>
      </w:r>
      <w:proofErr w:type="spellEnd"/>
      <w:r w:rsidRPr="002C202D">
        <w:rPr>
          <w:b/>
          <w:i/>
          <w:sz w:val="28"/>
          <w:szCs w:val="28"/>
        </w:rPr>
        <w:t xml:space="preserve"> Е.Ю.</w:t>
      </w:r>
    </w:p>
    <w:p w:rsidR="00900438" w:rsidRDefault="00900438" w:rsidP="00900438">
      <w:pPr>
        <w:jc w:val="both"/>
        <w:rPr>
          <w:i/>
          <w:sz w:val="36"/>
          <w:szCs w:val="36"/>
        </w:rPr>
      </w:pPr>
    </w:p>
    <w:p w:rsidR="00900438" w:rsidRDefault="00900438" w:rsidP="00900438">
      <w:pPr>
        <w:jc w:val="both"/>
        <w:rPr>
          <w:i/>
          <w:sz w:val="36"/>
          <w:szCs w:val="36"/>
        </w:rPr>
      </w:pPr>
    </w:p>
    <w:p w:rsidR="00900438" w:rsidRDefault="00900438" w:rsidP="00900438">
      <w:pPr>
        <w:jc w:val="both"/>
        <w:rPr>
          <w:i/>
          <w:sz w:val="36"/>
          <w:szCs w:val="36"/>
        </w:rPr>
      </w:pPr>
    </w:p>
    <w:p w:rsidR="00900438" w:rsidRDefault="00900438" w:rsidP="00900438">
      <w:pPr>
        <w:jc w:val="both"/>
        <w:rPr>
          <w:i/>
          <w:sz w:val="36"/>
          <w:szCs w:val="36"/>
        </w:rPr>
      </w:pPr>
    </w:p>
    <w:p w:rsidR="00900438" w:rsidRDefault="00900438" w:rsidP="00900438">
      <w:pPr>
        <w:jc w:val="both"/>
        <w:rPr>
          <w:i/>
          <w:sz w:val="36"/>
          <w:szCs w:val="36"/>
        </w:rPr>
      </w:pPr>
    </w:p>
    <w:p w:rsidR="00900438" w:rsidRDefault="00900438" w:rsidP="00900438">
      <w:pPr>
        <w:jc w:val="both"/>
        <w:rPr>
          <w:i/>
          <w:sz w:val="36"/>
          <w:szCs w:val="36"/>
        </w:rPr>
      </w:pPr>
    </w:p>
    <w:p w:rsidR="00900438" w:rsidRDefault="00900438" w:rsidP="00900438">
      <w:pPr>
        <w:jc w:val="both"/>
        <w:rPr>
          <w:i/>
          <w:sz w:val="36"/>
          <w:szCs w:val="36"/>
        </w:rPr>
      </w:pPr>
    </w:p>
    <w:p w:rsidR="00900438" w:rsidRDefault="00900438" w:rsidP="00900438">
      <w:pPr>
        <w:jc w:val="both"/>
        <w:rPr>
          <w:i/>
          <w:sz w:val="36"/>
          <w:szCs w:val="36"/>
        </w:rPr>
      </w:pPr>
    </w:p>
    <w:p w:rsidR="00900438" w:rsidRDefault="00900438" w:rsidP="00900438">
      <w:pPr>
        <w:jc w:val="both"/>
        <w:rPr>
          <w:i/>
          <w:sz w:val="36"/>
          <w:szCs w:val="36"/>
        </w:rPr>
      </w:pPr>
    </w:p>
    <w:p w:rsidR="00900438" w:rsidRPr="002C202D" w:rsidRDefault="00900438" w:rsidP="00900438">
      <w:pPr>
        <w:jc w:val="both"/>
        <w:rPr>
          <w:b/>
          <w:i/>
          <w:sz w:val="36"/>
          <w:szCs w:val="36"/>
        </w:rPr>
      </w:pPr>
      <w:r w:rsidRPr="00900438">
        <w:rPr>
          <w:i/>
          <w:sz w:val="36"/>
          <w:szCs w:val="36"/>
        </w:rPr>
        <w:lastRenderedPageBreak/>
        <w:t xml:space="preserve"> </w:t>
      </w:r>
      <w:r w:rsidR="002C202D">
        <w:rPr>
          <w:i/>
          <w:sz w:val="36"/>
          <w:szCs w:val="36"/>
        </w:rPr>
        <w:t xml:space="preserve">                                       </w:t>
      </w:r>
      <w:r w:rsidRPr="00900438">
        <w:rPr>
          <w:i/>
          <w:sz w:val="36"/>
          <w:szCs w:val="36"/>
        </w:rPr>
        <w:t xml:space="preserve"> </w:t>
      </w:r>
      <w:r w:rsidRPr="002C202D">
        <w:rPr>
          <w:b/>
          <w:i/>
          <w:sz w:val="36"/>
          <w:szCs w:val="36"/>
        </w:rPr>
        <w:t>Введение</w:t>
      </w:r>
    </w:p>
    <w:p w:rsidR="002C202D" w:rsidRDefault="00900438" w:rsidP="00900438">
      <w:pPr>
        <w:jc w:val="both"/>
      </w:pPr>
      <w:r>
        <w:t xml:space="preserve"> Движение - это основа жизни. Одной из ключевых работ, посвященных исследованию развития движения у детей, по сей день остается опубликованная в 1930 г. книга М.И. Гуревича и Н.И. </w:t>
      </w:r>
      <w:proofErr w:type="spellStart"/>
      <w:r>
        <w:t>Озерецкого</w:t>
      </w:r>
      <w:proofErr w:type="spellEnd"/>
      <w:r>
        <w:t xml:space="preserve"> «Психомоторика». Николай Иванович </w:t>
      </w:r>
      <w:proofErr w:type="spellStart"/>
      <w:r>
        <w:t>Озерецкий</w:t>
      </w:r>
      <w:proofErr w:type="spellEnd"/>
      <w:r>
        <w:t xml:space="preserve"> отмечал, что состояние моторики ребенка не просто теснейшим образом связано с общим развитием, но и должно рассматриваться в качестве одной из важнейших составляющих развития психики. Уровень развития ребенка характеризуется тремя основными показателями: физическим, психическим и социальной адаптацией в обществе. Для детей с ограниченными возможностями здоровья контакт с окр</w:t>
      </w:r>
      <w:proofErr w:type="gramStart"/>
      <w:r>
        <w:t>у-</w:t>
      </w:r>
      <w:proofErr w:type="gramEnd"/>
      <w:r>
        <w:t xml:space="preserve"> </w:t>
      </w:r>
      <w:proofErr w:type="spellStart"/>
      <w:r>
        <w:t>жающим</w:t>
      </w:r>
      <w:proofErr w:type="spellEnd"/>
      <w:r>
        <w:t xml:space="preserve"> миром сужен, поэтому неизмеримо возрастает роль родителей (законных представителей) в развитии особенных детей. Родителям принадлежат значительные возможности в решении определённых вопросов: воспитания детей, включение их в различные сферы жизни, становление детей с ограниченными возможностями здоровья как активных членов общества. Установлено, что совместные занятия изменяют психологию и ребенка, и родителей. Они начинают лучше понимать друг друга, снижается тревожность, напряжение, стабилизируется психологический климат в семье. Выполняя упражнения вместе со своим ребенком, в совместной рефлексии с ним, родители получают ценный опыт, необходимый им для поддержки своих детей в повседневной жизни. Работая над физическим состоянием ребенка, развиваются его мыслительные способности, и наоборот. Домашние тренировки, проводимые родителями, в знакомой, комфортной обстановке, позволяют повысить эффективность занятий за счет непрерывности двигательных нагрузок и относятся к числу наиболее эффективных форм работы с детьми с ограниченными возможностями здоровья. Кроме того реабилитационный потенциал детей этой категории выше, если с ребенком проводятся систематические занятия с первых месяцев жизни не только в центрах реабилитации, но и дома. Раннее начало занятий физическими упражнениями позволяет укрепить сохранные двигательные функции, предупредить появление вторичных нарушений, приобрести двигательный опыт для самостоятельных занятий. Очень важно не упустить время, начинать занятия с ребенком как можно раньше, так как формирующийся организм более чувствителен и пластичен к воздействию физических упражнений, коррекции двигательных и психических нарушений. Ограничение или отсутствие двигательной активно</w:t>
      </w:r>
      <w:r w:rsidR="002C202D">
        <w:t>сти приводит к гиподинамии, ко</w:t>
      </w:r>
      <w:r>
        <w:t>торая имеет отрицательные последствия для организма ребенка: снижается ес</w:t>
      </w:r>
      <w:r w:rsidR="002C202D">
        <w:t>тественная потребность в движе</w:t>
      </w:r>
      <w:r>
        <w:t>нии, происходят функц</w:t>
      </w:r>
      <w:r w:rsidR="002C202D">
        <w:t>иональные расстройства всех си</w:t>
      </w:r>
      <w:r>
        <w:t>стем организма, развиваются атрофические изменения опорно-двигательного</w:t>
      </w:r>
      <w:r w:rsidR="002C202D">
        <w:t xml:space="preserve"> аппарата, деформации позвоноч</w:t>
      </w:r>
      <w:r>
        <w:t>ника и стоп, снижаются жизненно важные физические качества. Оптимальной возрастной категорией детей, у которой применение адаптивной физ</w:t>
      </w:r>
      <w:r w:rsidR="002C202D">
        <w:t xml:space="preserve">ической культуры как средства </w:t>
      </w:r>
      <w:r>
        <w:t xml:space="preserve">реабилитации и социальной адаптации наиболее перспективны, является </w:t>
      </w:r>
      <w:r w:rsidR="002C202D">
        <w:t>дошкольный возраст. В этом воз</w:t>
      </w:r>
      <w:r>
        <w:t>расте идет становление речи, координации, удержания и регулирования исполне</w:t>
      </w:r>
      <w:r w:rsidR="002C202D">
        <w:t>ния двигательной задачи, форми</w:t>
      </w:r>
      <w:r>
        <w:t xml:space="preserve">рование произвольности и др. - все это вместе позволяет развивать двигательную активность ребёнка. Кроме того, необходимо учитывать </w:t>
      </w:r>
      <w:r w:rsidR="002C202D">
        <w:t>особенности ребенка с ограничен</w:t>
      </w:r>
      <w:r>
        <w:t>ными возможностями здоровья, давать доступные для его понимания инструкции; ставить перед ребенком такую задачу, при выполнен</w:t>
      </w:r>
      <w:r w:rsidR="002C202D">
        <w:t>ии которой, тренируются и физи</w:t>
      </w:r>
      <w:r>
        <w:t>ческие и умственные способности (например: выбрать из двух предметов один и выполнить с ним какое-либо упражнение). Лучше если занятия будут проходить в виде игры, так как ребенок быстро утомляется и теряет интерес к выполнению однообразных действий. Цель: методическое пособие разработано для родит</w:t>
      </w:r>
      <w:proofErr w:type="gramStart"/>
      <w:r>
        <w:t>е-</w:t>
      </w:r>
      <w:proofErr w:type="gramEnd"/>
      <w:r>
        <w:t xml:space="preserve"> лей (законных представителей) детей-инвалидов и детей 4 с ограниченными возмо</w:t>
      </w:r>
      <w:r w:rsidR="002C202D">
        <w:t>жностями здоровья для организа</w:t>
      </w:r>
      <w:r>
        <w:t>ции ими двигательной активности реб</w:t>
      </w:r>
      <w:r w:rsidR="002C202D">
        <w:t xml:space="preserve">енка </w:t>
      </w:r>
      <w:r w:rsidR="002C202D">
        <w:lastRenderedPageBreak/>
        <w:t>в повседнев</w:t>
      </w:r>
      <w:r>
        <w:t>ной жизни, для их прак</w:t>
      </w:r>
      <w:r w:rsidR="002C202D">
        <w:t>тической подготовки к самостоя</w:t>
      </w:r>
      <w:r>
        <w:t>тельному, компетентному осуществлению данной работы.</w:t>
      </w:r>
    </w:p>
    <w:p w:rsidR="002C202D" w:rsidRDefault="00900438" w:rsidP="00900438">
      <w:pPr>
        <w:jc w:val="both"/>
      </w:pPr>
      <w:r>
        <w:t xml:space="preserve"> Задачи: </w:t>
      </w:r>
    </w:p>
    <w:p w:rsidR="002C202D" w:rsidRDefault="00900438" w:rsidP="00900438">
      <w:pPr>
        <w:jc w:val="both"/>
      </w:pPr>
      <w:r>
        <w:t>1. расширит</w:t>
      </w:r>
      <w:r w:rsidR="002C202D">
        <w:t>ь представление родителей детей инвали</w:t>
      </w:r>
      <w:r>
        <w:t>дов и детей с ограниченными возможностями здоровья об адаптивной физической культуре;</w:t>
      </w:r>
    </w:p>
    <w:p w:rsidR="002C202D" w:rsidRDefault="00900438" w:rsidP="00900438">
      <w:pPr>
        <w:jc w:val="both"/>
      </w:pPr>
      <w:r>
        <w:t>2. оказать методическую помощь родителям (законным представителям) детей с ограниченными возможностями здоровья по вопросам реабилитации, соци</w:t>
      </w:r>
      <w:r w:rsidR="002C202D">
        <w:t xml:space="preserve">ализации и физическому развитию </w:t>
      </w:r>
      <w:r>
        <w:t>детей;</w:t>
      </w:r>
    </w:p>
    <w:p w:rsidR="002C202D" w:rsidRDefault="00900438" w:rsidP="00900438">
      <w:pPr>
        <w:jc w:val="both"/>
      </w:pPr>
      <w:r>
        <w:t xml:space="preserve"> 3. способствовать формированию у детей двигательных навыков, улучшению</w:t>
      </w:r>
      <w:r w:rsidR="002C202D">
        <w:t xml:space="preserve"> координации движений, увеличе</w:t>
      </w:r>
      <w:r>
        <w:t>нию силы и вынослив</w:t>
      </w:r>
      <w:r w:rsidR="002C202D">
        <w:t>ости мышц с учетом индивидуаль</w:t>
      </w:r>
      <w:r>
        <w:t xml:space="preserve">ных возможностей; </w:t>
      </w:r>
    </w:p>
    <w:p w:rsidR="002C202D" w:rsidRDefault="00900438" w:rsidP="00900438">
      <w:pPr>
        <w:jc w:val="both"/>
      </w:pPr>
      <w:r>
        <w:t>4. способствовать формированию и развитию у детей коммуникативных ф</w:t>
      </w:r>
      <w:r w:rsidR="002C202D">
        <w:t>ункций и способности взаимодей</w:t>
      </w:r>
      <w:r>
        <w:t>ствовать со сверстниками и взрослыми;</w:t>
      </w:r>
    </w:p>
    <w:p w:rsidR="002C202D" w:rsidRDefault="00900438" w:rsidP="00900438">
      <w:pPr>
        <w:jc w:val="both"/>
      </w:pPr>
      <w:r>
        <w:t xml:space="preserve"> 5. формирование</w:t>
      </w:r>
      <w:r w:rsidR="002C202D">
        <w:t xml:space="preserve"> здорового образа жизни, профи</w:t>
      </w:r>
      <w:r>
        <w:t>лактика заболеваний у детей посредством адаптивной физической культуры.</w:t>
      </w:r>
    </w:p>
    <w:p w:rsidR="004F0F4E" w:rsidRDefault="00900438" w:rsidP="00900438">
      <w:pPr>
        <w:jc w:val="both"/>
      </w:pPr>
      <w:r>
        <w:t xml:space="preserve"> Дети с ограниченными возможностями здоровья имеют разные нарушения: дви</w:t>
      </w:r>
      <w:r w:rsidR="002C202D">
        <w:t>гательные, психические, сенсор</w:t>
      </w:r>
      <w:r>
        <w:t>ные. Как следствие этих нарушений - плохая координация движений, снижение скорости и ловкости выполнения тех или иных упражнений, трудности при выполнении движений по словесной инструкции. Такие дети отстают от своих сверстников в воспроизведении двигательного задания по пространственным и временным параметрам, они нарушают последовательность элементов действия, опускают его составные части. Также для них является типичным и недостат</w:t>
      </w:r>
      <w:r w:rsidR="002C202D">
        <w:t>очный самоконтроль при выполне</w:t>
      </w:r>
      <w:r>
        <w:t>нии задания. Причины нарушений, степень поражения, вторичные отклонения и сопутствующие заболевания у таких детей самые разные, и поэтом</w:t>
      </w:r>
      <w:r w:rsidR="002C202D">
        <w:t>у они имеют разный уровень здо</w:t>
      </w:r>
      <w:r>
        <w:t>ровья и сохранных функци</w:t>
      </w:r>
      <w:r w:rsidR="002C202D">
        <w:t>й. Это в свою очередь ограничи</w:t>
      </w:r>
      <w:r>
        <w:t>вает двигательную активность детей-инвалидов и требует индивидуального подхода в выборе методов адаптивной физической культуры. Среди методов АФК,</w:t>
      </w:r>
      <w:r w:rsidR="002C202D">
        <w:t xml:space="preserve"> используемых в комплексной ре</w:t>
      </w:r>
      <w:r>
        <w:t xml:space="preserve">абилитации детей-инвалидов и детей с ОВЗ, отмечаются следующие: лечебная гимнастика (суставная и силовая), массаж, коррекция положений, дозированная ходьба (терренкур), </w:t>
      </w:r>
      <w:proofErr w:type="spellStart"/>
      <w:r>
        <w:t>гидрореабилитация</w:t>
      </w:r>
      <w:proofErr w:type="spellEnd"/>
      <w:r>
        <w:t xml:space="preserve"> (</w:t>
      </w:r>
      <w:proofErr w:type="spellStart"/>
      <w:r>
        <w:t>гидроаэробика</w:t>
      </w:r>
      <w:proofErr w:type="spellEnd"/>
      <w:r>
        <w:t xml:space="preserve">, игры в воде и др.), механотерапия, физические методы лечения (водолечение, теплолечение, светолечение, </w:t>
      </w:r>
      <w:proofErr w:type="spellStart"/>
      <w:r>
        <w:t>самомассаж</w:t>
      </w:r>
      <w:proofErr w:type="spellEnd"/>
      <w:r>
        <w:t xml:space="preserve">, вибрационный массаж, </w:t>
      </w:r>
      <w:proofErr w:type="spellStart"/>
      <w:r>
        <w:t>баролечение</w:t>
      </w:r>
      <w:proofErr w:type="spellEnd"/>
      <w:r>
        <w:t xml:space="preserve"> и др.). Так уж устроен человек, что если то, что он может сделать сам, делают за него, то навык этот не прояви</w:t>
      </w:r>
      <w:proofErr w:type="gramStart"/>
      <w:r>
        <w:t>т-</w:t>
      </w:r>
      <w:proofErr w:type="gramEnd"/>
      <w:r>
        <w:t xml:space="preserve"> </w:t>
      </w:r>
      <w:proofErr w:type="spellStart"/>
      <w:r>
        <w:t>ся</w:t>
      </w:r>
      <w:proofErr w:type="spellEnd"/>
      <w:r>
        <w:t>, несмотря на имеющийся потенциал. Очень часто, когда мы занимаемся</w:t>
      </w:r>
      <w:r w:rsidR="002C202D">
        <w:t xml:space="preserve"> с ребенком и стараемся его че</w:t>
      </w:r>
      <w:r>
        <w:t xml:space="preserve">му-то научить, наше внимание сконцентрировано на конечной цели - движении или каком-то навыке. То, как это достигается, нам кажется не очень важным. Самая главная закономерность двигательного развития ребенка это целенаправленность и </w:t>
      </w:r>
      <w:proofErr w:type="spellStart"/>
      <w:r>
        <w:t>мотивированность</w:t>
      </w:r>
      <w:proofErr w:type="spellEnd"/>
      <w:r>
        <w:t xml:space="preserve"> любого движения. Человек выполняет движение для того, чтобы достичь какой-то определённой цели. Не существует движения ради самого движения. Это очень важно понимать, когда мы планируем занятия с ребенком. Обычно для того чтобы преодолеть двигательные нарушения у ребенка с ограниченн</w:t>
      </w:r>
      <w:proofErr w:type="gramStart"/>
      <w:r>
        <w:t>ы-</w:t>
      </w:r>
      <w:proofErr w:type="gramEnd"/>
      <w:r>
        <w:t xml:space="preserve"> ми возможностями применяют массаж, пассивную гимнастику, но этого не достаточно для расширения двигательной компетенции ребенка. Вследствие прим</w:t>
      </w:r>
      <w:proofErr w:type="gramStart"/>
      <w:r>
        <w:t>е-</w:t>
      </w:r>
      <w:proofErr w:type="gramEnd"/>
      <w:r>
        <w:t xml:space="preserve"> нения этих методик укрепляются мышцы, улучшаются обменные процессы, но не более. Важно, чтобы во время занятия ребенок был активным, с нашей помощью использовал все свои двигательные </w:t>
      </w:r>
      <w:proofErr w:type="gramStart"/>
      <w:r>
        <w:t>возможности</w:t>
      </w:r>
      <w:proofErr w:type="gramEnd"/>
      <w:r>
        <w:t xml:space="preserve"> когда мы пытаемся научить его какому-то </w:t>
      </w:r>
      <w:r>
        <w:lastRenderedPageBreak/>
        <w:t>новому движению. Нужна также мотивация для выполнения движения, поэтому упражнения не должны быть однообразными и скучными. Важно най</w:t>
      </w:r>
      <w:r w:rsidR="002C202D">
        <w:t>ти то, что интересно вашему ре</w:t>
      </w:r>
      <w:r>
        <w:t>бенку, поставить цель, р</w:t>
      </w:r>
      <w:r w:rsidR="002C202D">
        <w:t xml:space="preserve">ади которой он будет стараться </w:t>
      </w:r>
      <w:r>
        <w:t xml:space="preserve"> самостоятельно выполнять движение, развивать свои двигательные способности. Понаблюдайте за своим ребенком, какие движения он выполняет самостоятельно, какие движения для него недоступны без посторонней помощи, в какой позе обычно он находится и сколько времени, попробуйте сами находиться в эт</w:t>
      </w:r>
      <w:r w:rsidR="002C202D">
        <w:t>ой позе какое-то время и оцени</w:t>
      </w:r>
      <w:r>
        <w:t>те свои ощущения. Наши мышцы должны работать в течение дня, сокращаться и растягиваться в полном объеме - тогда не с</w:t>
      </w:r>
      <w:r w:rsidR="002C202D">
        <w:t>формируются контрактуры в соот</w:t>
      </w:r>
      <w:r>
        <w:t xml:space="preserve">ветствующих суставах, и сами мышцы не </w:t>
      </w:r>
      <w:proofErr w:type="gramStart"/>
      <w:r>
        <w:t>атрофируются</w:t>
      </w:r>
      <w:proofErr w:type="gramEnd"/>
      <w:r>
        <w:t xml:space="preserve"> и будут стимулировать обменные процессы, в которых они участвуют. Именно поэтому так важно не давать ребенку быть пассивным, находиться без движения в течение всего дня. Роль родителей в реабилитации ребенка. Конечно для родите</w:t>
      </w:r>
      <w:r w:rsidR="002C202D">
        <w:t>лей, особенно для мамы, органи</w:t>
      </w:r>
      <w:r>
        <w:t>зация двигательной активности ребенка в повседневной жизни потребует затрат большого количества времени и сил. Каждый день необходимо планировать, составлять расписание дня ребенка, включить занятия адаптивной физической культурой</w:t>
      </w:r>
      <w:r w:rsidR="002C202D">
        <w:t>. В повседневной активности ре</w:t>
      </w:r>
      <w:r>
        <w:t>бенка, нужны не тольк</w:t>
      </w:r>
      <w:r w:rsidR="002C202D">
        <w:t>о ежедневные тренировки: выпол</w:t>
      </w:r>
      <w:r>
        <w:t>нение отдельных движений, физических упражнений, но его нужно учить использовать движения в различных повседневных ситуациях, использовать любые обычные дела для расширени</w:t>
      </w:r>
      <w:r w:rsidR="002C202D">
        <w:t>я двигательных возможностей ре</w:t>
      </w:r>
      <w:r>
        <w:t>бенка. При планировании занятий нужно понимать, что одни и те же основные двиг</w:t>
      </w:r>
      <w:r w:rsidR="002C202D">
        <w:t>ательные навыки можно использо</w:t>
      </w:r>
      <w:r>
        <w:t xml:space="preserve">вать для разных действий и движения можно выполнять из разных исходных положений тела. </w:t>
      </w:r>
      <w:proofErr w:type="gramStart"/>
      <w:r>
        <w:t>Уверенность в достиж</w:t>
      </w:r>
      <w:r w:rsidR="002C202D">
        <w:t>ении результата и желание зани</w:t>
      </w:r>
      <w:r>
        <w:t>маться, как для родителей, так и для ребенка, жизненно необходимы для реабили</w:t>
      </w:r>
      <w:r w:rsidR="002C202D">
        <w:t>тации.</w:t>
      </w:r>
      <w:proofErr w:type="gramEnd"/>
      <w:r w:rsidR="002C202D">
        <w:t xml:space="preserve"> Главное - не ожидать ско</w:t>
      </w:r>
      <w:r>
        <w:t>рых успехов, быть готовым к долгой и кропотливой работе, ставить для ребенка реальную цель, учитывая тяжесть о</w:t>
      </w:r>
      <w:proofErr w:type="gramStart"/>
      <w:r>
        <w:t>с-</w:t>
      </w:r>
      <w:proofErr w:type="gramEnd"/>
      <w:r>
        <w:t xml:space="preserve"> </w:t>
      </w:r>
      <w:proofErr w:type="spellStart"/>
      <w:r>
        <w:t>новного</w:t>
      </w:r>
      <w:proofErr w:type="spellEnd"/>
      <w:r>
        <w:t xml:space="preserve"> заболевания, его физические, интелл</w:t>
      </w:r>
      <w:r w:rsidR="004F0F4E">
        <w:t>ектуальные</w:t>
      </w:r>
      <w:r>
        <w:t xml:space="preserve"> двигательную активность детей-инвалидов и требует индивидуального подхода в выборе методов адаптивной физической культуры. Среди методов АФК,</w:t>
      </w:r>
      <w:r w:rsidR="004F0F4E">
        <w:t xml:space="preserve"> используемых в комплексной ре</w:t>
      </w:r>
      <w:r>
        <w:t xml:space="preserve">абилитации детей-инвалидов и детей с ОВЗ, отмечаются следующие: лечебная гимнастика (суставная и силовая), массаж, коррекция положений, дозированная ходьба (терренкур), </w:t>
      </w:r>
      <w:proofErr w:type="spellStart"/>
      <w:r>
        <w:t>гидрореабилитация</w:t>
      </w:r>
      <w:proofErr w:type="spellEnd"/>
      <w:r>
        <w:t xml:space="preserve"> (</w:t>
      </w:r>
      <w:proofErr w:type="spellStart"/>
      <w:r>
        <w:t>гидроаэробика</w:t>
      </w:r>
      <w:proofErr w:type="spellEnd"/>
      <w:r>
        <w:t xml:space="preserve">, игры в воде и др.), механотерапия, физические методы лечения (водолечение, теплолечение, светолечение, </w:t>
      </w:r>
      <w:proofErr w:type="spellStart"/>
      <w:r>
        <w:t>самомассаж</w:t>
      </w:r>
      <w:proofErr w:type="spellEnd"/>
      <w:r>
        <w:t xml:space="preserve">, вибрационный массаж, </w:t>
      </w:r>
      <w:proofErr w:type="spellStart"/>
      <w:r>
        <w:t>баролечение</w:t>
      </w:r>
      <w:proofErr w:type="spellEnd"/>
      <w:r>
        <w:t xml:space="preserve"> и др.). Так уж устроен человек, что если то, что он может сделать сам, делают за </w:t>
      </w:r>
      <w:r w:rsidR="004F0F4E">
        <w:t>него, то навык этот не проявит</w:t>
      </w:r>
      <w:r>
        <w:t>ся, несмотря на имеющийся потенциал. Очень часто, когда мы занимаемся</w:t>
      </w:r>
      <w:r w:rsidR="004F0F4E">
        <w:t xml:space="preserve"> с ребенком и стараемся его че</w:t>
      </w:r>
      <w:r>
        <w:t xml:space="preserve">му-то научить, наше внимание сконцентрировано на конечной цели - движении или каком-то навыке. То, как это достигается, нам кажется не очень важным. Самая главная закономерность двигательного развития ребенка это целенаправленность и </w:t>
      </w:r>
      <w:proofErr w:type="spellStart"/>
      <w:r>
        <w:t>мотивированность</w:t>
      </w:r>
      <w:proofErr w:type="spellEnd"/>
      <w:r>
        <w:t xml:space="preserve"> любого движения. Человек выполняет движение для того, чтобы достичь какой-то определённой цели. Не существует движения ради самого движения. Это очень важно понимать, когда мы планируем занятия с ребенком. Обычно для того чтобы преодолеть двигательные нарушения у ребенка с ограниченн</w:t>
      </w:r>
      <w:proofErr w:type="gramStart"/>
      <w:r>
        <w:t>ы-</w:t>
      </w:r>
      <w:proofErr w:type="gramEnd"/>
      <w:r>
        <w:t xml:space="preserve"> ми возможностями применяют массаж, пассивную гимнастику, но этого не достаточно для расширения двигательной компетенции ребенка. Вследствие прим</w:t>
      </w:r>
      <w:proofErr w:type="gramStart"/>
      <w:r>
        <w:t>е-</w:t>
      </w:r>
      <w:proofErr w:type="gramEnd"/>
      <w:r>
        <w:t xml:space="preserve"> нения этих методик укрепляются мышцы, улучшаются обменные процессы, но не более. Важно, чтобы во время занятия ребенок был активным, с нашей помощью использовал все свои двигательные </w:t>
      </w:r>
      <w:proofErr w:type="gramStart"/>
      <w:r>
        <w:t>возможности</w:t>
      </w:r>
      <w:proofErr w:type="gramEnd"/>
      <w:r>
        <w:t xml:space="preserve"> когда мы пытаемся научить его какому-то новому движению. Нужна также мотивация для выполнения движения, поэтому упражнения не должны быть однообразными и скучными. Важно най</w:t>
      </w:r>
      <w:r w:rsidR="004F0F4E">
        <w:t>ти то, что интересно вашему ре</w:t>
      </w:r>
      <w:r>
        <w:t>бенку, поставить цель, р</w:t>
      </w:r>
      <w:r w:rsidR="004F0F4E">
        <w:t>ади которой он будет стараться</w:t>
      </w:r>
      <w:r>
        <w:t xml:space="preserve"> самостоятельно выполнять движение, развивать свои двигательные способности. Понаблюдайте за своим ребенком, какие движения он выполняет самостоятельно, какие </w:t>
      </w:r>
      <w:r>
        <w:lastRenderedPageBreak/>
        <w:t>движения для него недоступны без посторонней помощи, в какой позе обычно он находится и сколько времени, попробуйте сами находиться в этой позе какое-то время и оцен</w:t>
      </w:r>
      <w:proofErr w:type="gramStart"/>
      <w:r>
        <w:t>и-</w:t>
      </w:r>
      <w:proofErr w:type="gramEnd"/>
      <w:r>
        <w:t xml:space="preserve"> те свои ощущения. Наши мышцы должны работать в течение дня, сокращаться и растягиваться в полном объеме - тогда не с</w:t>
      </w:r>
      <w:r w:rsidR="004F0F4E">
        <w:t>формируются контрактуры в соот</w:t>
      </w:r>
      <w:r>
        <w:t xml:space="preserve">ветствующих суставах, и сами мышцы не </w:t>
      </w:r>
      <w:proofErr w:type="gramStart"/>
      <w:r>
        <w:t>атрофируются</w:t>
      </w:r>
      <w:proofErr w:type="gramEnd"/>
      <w:r>
        <w:t xml:space="preserve"> и будут стимулировать обменные процессы, в которых они участвуют. Именно поэтому так важно не давать ребенку быть пассивным, находиться без движения в течение всего дня. Роль родителей в реабилитации ребенка. Конечно для родите</w:t>
      </w:r>
      <w:r w:rsidR="004F0F4E">
        <w:t>лей, особенно для мамы, органи</w:t>
      </w:r>
      <w:r>
        <w:t>зация двигательной активности ребенка в повседневной жизни потребует затрат большого количества времени и сил. Каждый день необходимо планировать, составлять расписание дня ребенка, включить занятия адаптивной физической культурой</w:t>
      </w:r>
      <w:r w:rsidR="004F0F4E">
        <w:t>. В повседневной активности ре</w:t>
      </w:r>
      <w:r>
        <w:t>бенка, нужны не тольк</w:t>
      </w:r>
      <w:r w:rsidR="004F0F4E">
        <w:t>о ежедневные тренировки: выпол</w:t>
      </w:r>
      <w:r>
        <w:t>нение отдельных движений, физических упражнений, но его нужно учить использовать движения в различных повседневных ситуациях, использовать любые обычные дела для расширен</w:t>
      </w:r>
      <w:r w:rsidR="004F0F4E">
        <w:t>ия двигательных возможностей ре</w:t>
      </w:r>
      <w:r>
        <w:t>бенка. При планировании занятий нужно понимать, что одни и те же основные двиг</w:t>
      </w:r>
      <w:r w:rsidR="004F0F4E">
        <w:t>ательные навыки можно использо</w:t>
      </w:r>
      <w:r>
        <w:t xml:space="preserve">вать для разных действий и движения можно выполнять из разных исходных положений тела. </w:t>
      </w:r>
      <w:proofErr w:type="gramStart"/>
      <w:r>
        <w:t>Уверенность в достиж</w:t>
      </w:r>
      <w:r w:rsidR="004F0F4E">
        <w:t>ении результата и желание зани</w:t>
      </w:r>
      <w:r>
        <w:t>маться, как для родителей, так и для ребенка, жизненно необходимы для реабилит</w:t>
      </w:r>
      <w:r w:rsidR="004F0F4E">
        <w:t>ации.</w:t>
      </w:r>
      <w:proofErr w:type="gramEnd"/>
      <w:r w:rsidR="004F0F4E">
        <w:t xml:space="preserve"> </w:t>
      </w:r>
      <w:proofErr w:type="gramStart"/>
      <w:r w:rsidR="004F0F4E">
        <w:t>Главное - не ожидать</w:t>
      </w:r>
      <w:proofErr w:type="gramEnd"/>
      <w:r w:rsidR="004F0F4E">
        <w:t xml:space="preserve"> ско</w:t>
      </w:r>
      <w:r>
        <w:t>рых успехов, быть готовым к долгой и кропотливой работе, ставить для ребенка реал</w:t>
      </w:r>
      <w:r w:rsidR="004F0F4E">
        <w:t>ьную цель, учитывая тяжесть ос</w:t>
      </w:r>
      <w:r>
        <w:t>новного заболевания, ег</w:t>
      </w:r>
      <w:r w:rsidR="004F0F4E">
        <w:t xml:space="preserve">о физические, интеллектуальные </w:t>
      </w:r>
      <w:r>
        <w:t>и эмоциональные особенности. Ребенку важна поддержка близких и любимых людей</w:t>
      </w:r>
      <w:r w:rsidR="004F0F4E">
        <w:t>, их вера в него, в его возмож</w:t>
      </w:r>
      <w:r>
        <w:t>ности. Уверенность ребенка в себе растет, если родители хвалят его и поощряют его усилия, а не «</w:t>
      </w:r>
      <w:proofErr w:type="spellStart"/>
      <w:r>
        <w:t>зацикливаются</w:t>
      </w:r>
      <w:proofErr w:type="spellEnd"/>
      <w:r>
        <w:t>» на каких-то недостатках. Организация тренировочных занятий</w:t>
      </w:r>
      <w:proofErr w:type="gramStart"/>
      <w:r>
        <w:t xml:space="preserve"> К</w:t>
      </w:r>
      <w:proofErr w:type="gramEnd"/>
      <w:r>
        <w:t xml:space="preserve">ак правило, занятия должны проводиться не менее двух раз в день, ежедневно. Лучшее время </w:t>
      </w:r>
      <w:r w:rsidR="004F0F4E">
        <w:t>для заня</w:t>
      </w:r>
      <w:r>
        <w:t>тий - утро, так как в э</w:t>
      </w:r>
      <w:r w:rsidR="004F0F4E">
        <w:t>то время, ребенок более воспри</w:t>
      </w:r>
      <w:r>
        <w:t>имчив к обучению. В первое занятие можно включать пассивные упражнения в сочетании с избирательными приемами массажа (расслабляющего, тонизирующего) и некоторые специальные упражнения. Второе занятие строится по полной с</w:t>
      </w:r>
      <w:r w:rsidR="004F0F4E">
        <w:t>хеме с решением конкретных кор</w:t>
      </w:r>
      <w:r>
        <w:t>рекционно-развивающих задач. Продолжительность занятий по полной схеме может быть от 25 до 30 мин., если включается еще и массаж, то до 40-45 мин. Точная их дозировка зависит от общего состояния ребенка, от задачи, решаемой на</w:t>
      </w:r>
      <w:r w:rsidR="004F0F4E">
        <w:t xml:space="preserve"> занятии. При занятиях длитель</w:t>
      </w:r>
      <w:r>
        <w:t>ностью 30-35 мин. можно придерживаться общей схемы занятия из 3 частей.</w:t>
      </w:r>
    </w:p>
    <w:p w:rsidR="004F0F4E" w:rsidRDefault="004F0F4E" w:rsidP="00900438">
      <w:pPr>
        <w:jc w:val="both"/>
      </w:pPr>
      <w:r>
        <w:t xml:space="preserve"> —</w:t>
      </w:r>
      <w:r w:rsidR="00900438">
        <w:t>Подготовительная часть - 5-7 мин - упражнения на внимание, общеукр</w:t>
      </w:r>
      <w:r>
        <w:t>епляющие и дыхательные упражне</w:t>
      </w:r>
      <w:r w:rsidR="00900438">
        <w:t>ния. Основная задача: разминка - активизация нервных процессов, достижение функциональной готовности мышц, суставов, органов дыхания, сердца к предстоящей физической нагрузке в основной части занятия.</w:t>
      </w:r>
    </w:p>
    <w:p w:rsidR="004F0F4E" w:rsidRDefault="00900438" w:rsidP="00900438">
      <w:pPr>
        <w:jc w:val="both"/>
      </w:pPr>
      <w:r>
        <w:t xml:space="preserve"> — Основная часть -</w:t>
      </w:r>
      <w:r w:rsidR="004F0F4E">
        <w:t xml:space="preserve"> 20-25 мин - специальные упраж</w:t>
      </w:r>
      <w:r>
        <w:t>нения для восстановления п</w:t>
      </w:r>
      <w:r w:rsidR="004F0F4E">
        <w:t>роизвольных движений, обу</w:t>
      </w:r>
      <w:r>
        <w:t xml:space="preserve">чение двигательным навыкам, разучивание упражнений. </w:t>
      </w:r>
    </w:p>
    <w:p w:rsidR="004F0F4E" w:rsidRDefault="004F0F4E" w:rsidP="00900438">
      <w:pPr>
        <w:jc w:val="both"/>
      </w:pPr>
      <w:r>
        <w:t>—</w:t>
      </w:r>
      <w:r w:rsidR="00900438">
        <w:t xml:space="preserve">Заключительная часть - 3-5 мин - игровые задания, дыхательные упражнения. </w:t>
      </w:r>
      <w:proofErr w:type="gramStart"/>
      <w:r w:rsidR="00900438">
        <w:t>Подг</w:t>
      </w:r>
      <w:r>
        <w:t xml:space="preserve">отовительная часть - разминка </w:t>
      </w:r>
      <w:r w:rsidR="00900438">
        <w:t>с нее начинаются</w:t>
      </w:r>
      <w:r>
        <w:t xml:space="preserve"> собственно физические упражне</w:t>
      </w:r>
      <w:r w:rsidR="00900438">
        <w:t>ния, — базируется на основных возможностях ребенка, 8 — выполняется в поло</w:t>
      </w:r>
      <w:r>
        <w:t>жении, которое ребенок сохраня</w:t>
      </w:r>
      <w:r w:rsidR="00900438">
        <w:t>ет без усилий, — включает упражнения, приятные для ребенка, — включает упражнения больших групп мышц: мышц туловища, поясов верхних и нижних конечностей, — используем попер</w:t>
      </w:r>
      <w:r>
        <w:t>еменные движения обеих конечно</w:t>
      </w:r>
      <w:r w:rsidR="00900438">
        <w:t>стей в различные стороны, повороты туловища, — у детей с повышенным мышечным напряжением разминка состоит в о</w:t>
      </w:r>
      <w:r>
        <w:t>сновном</w:t>
      </w:r>
      <w:proofErr w:type="gramEnd"/>
      <w:r>
        <w:t xml:space="preserve"> из расслабляющих </w:t>
      </w:r>
      <w:r>
        <w:lastRenderedPageBreak/>
        <w:t>упраж</w:t>
      </w:r>
      <w:r w:rsidR="00900438">
        <w:t xml:space="preserve">нений, — психологический аспект разминки - стремление к физическому усилию. Назначение разминки: </w:t>
      </w:r>
    </w:p>
    <w:p w:rsidR="004F0F4E" w:rsidRDefault="00900438" w:rsidP="00900438">
      <w:pPr>
        <w:jc w:val="both"/>
      </w:pPr>
      <w:r>
        <w:t xml:space="preserve">1. Подготовить ребенка к занятию. </w:t>
      </w:r>
    </w:p>
    <w:p w:rsidR="004F0F4E" w:rsidRDefault="00900438" w:rsidP="00900438">
      <w:pPr>
        <w:jc w:val="both"/>
      </w:pPr>
      <w:r>
        <w:t xml:space="preserve">2. Помочь ему лучше осознать окружающую обстановку. </w:t>
      </w:r>
    </w:p>
    <w:p w:rsidR="004F0F4E" w:rsidRDefault="00900438" w:rsidP="00900438">
      <w:pPr>
        <w:jc w:val="both"/>
      </w:pPr>
      <w:r>
        <w:t xml:space="preserve">3. Улучшить функциональный диапазон движений. </w:t>
      </w:r>
    </w:p>
    <w:p w:rsidR="004F0F4E" w:rsidRDefault="00900438" w:rsidP="00900438">
      <w:pPr>
        <w:jc w:val="both"/>
      </w:pPr>
      <w:r>
        <w:t xml:space="preserve">4. Повысить функциональную силу. </w:t>
      </w:r>
    </w:p>
    <w:p w:rsidR="004F0F4E" w:rsidRDefault="00900438" w:rsidP="00900438">
      <w:pPr>
        <w:jc w:val="both"/>
      </w:pPr>
      <w:r>
        <w:t>Основная часть долж</w:t>
      </w:r>
      <w:r w:rsidR="004F0F4E">
        <w:t>на отвечать сугубо индивидуаль</w:t>
      </w:r>
      <w:r>
        <w:t>ным требованиям, и потому в большинстве случаев будет сохраняться длительное время без особых изменений, пока ребенок не освои</w:t>
      </w:r>
      <w:r w:rsidR="004F0F4E">
        <w:t>т изученное. В дальнейшем наря</w:t>
      </w:r>
      <w:r>
        <w:t>ду с постепенным усложнением заданий от занятия к занятию увеличивается и физическая нагрузка. Поэтому необходимо регулировать величину физических нагрузок изменением интенсивности выполняемых упражнений, темпа их выполнения, продолжительности отдыха между упражнениями и т.д. Упражнения для занятий могут быть самыми разными, их нужно планировать в зависимости от уже имеющихся двигательных навыков у ребенка:</w:t>
      </w:r>
    </w:p>
    <w:p w:rsidR="004311A3" w:rsidRDefault="00900438" w:rsidP="00900438">
      <w:pPr>
        <w:jc w:val="both"/>
      </w:pPr>
      <w:r>
        <w:t xml:space="preserve"> </w:t>
      </w:r>
      <w:proofErr w:type="gramStart"/>
      <w:r>
        <w:t>— Дыхательные упражнения — Упражнения для тренировки подъема и удержания головы — Упражнения для тренировки опоры на предплечья и на кисти — Упражнения для тренировки поворотов (перекатов) туловища 9 — Упражнения для тренировки ползания — Упражнения для тренировки перехода в стойку на коленях и сохранения устойчивого положения — Упражнения для тренировки вставания на колени — Упражнения для тренировки кисти и пальцев — Упражнения для тренировки вестибулярного аппарата — Упражнения для</w:t>
      </w:r>
      <w:proofErr w:type="gramEnd"/>
      <w:r>
        <w:t xml:space="preserve"> </w:t>
      </w:r>
      <w:r w:rsidR="004F0F4E">
        <w:t>формирования правильного стере</w:t>
      </w:r>
      <w:r>
        <w:t>отипа ходьбы Элементы двигательной активности могут выполнят</w:t>
      </w:r>
      <w:proofErr w:type="gramStart"/>
      <w:r>
        <w:t>ь-</w:t>
      </w:r>
      <w:proofErr w:type="gramEnd"/>
      <w:r>
        <w:t xml:space="preserve"> </w:t>
      </w:r>
      <w:proofErr w:type="spellStart"/>
      <w:r>
        <w:t>ся</w:t>
      </w:r>
      <w:proofErr w:type="spellEnd"/>
      <w:r>
        <w:t xml:space="preserve"> ребенком на полу или в коляске самостоятельно, или с помощью другого человека. Во время выполн</w:t>
      </w:r>
      <w:r w:rsidR="004F0F4E">
        <w:t>ения упражнений можно использо</w:t>
      </w:r>
      <w:r>
        <w:t>вать звуковые и зрительные стимулы (игрушки, музыку и др.), обязательно проговаривать и разъяснять ребенку задание. Задачи, не</w:t>
      </w:r>
      <w:r w:rsidR="004F0F4E">
        <w:t>обходимые для выполнения упраж</w:t>
      </w:r>
      <w:r>
        <w:t>нений, направленных на тренировку подъема и удержания головы — расслабление, — овладение умением поднять голову и удержать ее в таком положении, — овладение умением выполнять опорную стойку на обоих предплечьях перед овладением выполнения опо</w:t>
      </w:r>
      <w:proofErr w:type="gramStart"/>
      <w:r>
        <w:t>р-</w:t>
      </w:r>
      <w:proofErr w:type="gramEnd"/>
      <w:r>
        <w:t xml:space="preserve"> ной стойки на выпрямленных руках, и опорной стойки на двух руках перед выполнением стойки на одной руке. Во время освоения упражнения необходимо обращать внимание на правиль</w:t>
      </w:r>
      <w:r w:rsidR="004F0F4E">
        <w:t>ное расположение рук, использо</w:t>
      </w:r>
      <w:r>
        <w:t>вание защитных реакций (резкое отклонение вперед, в стороны и др.). Для выполнения уп</w:t>
      </w:r>
      <w:r w:rsidR="004F0F4E">
        <w:t>ражнений, направленных на трени</w:t>
      </w:r>
      <w:r>
        <w:t xml:space="preserve">ровку подъема и удержания головы, хорошо использовать </w:t>
      </w:r>
      <w:proofErr w:type="spellStart"/>
      <w:r>
        <w:t>фитбол</w:t>
      </w:r>
      <w:proofErr w:type="spellEnd"/>
      <w:r>
        <w:t>. Также можно использовать различные модули или подручные средства (свёрнутое полотенце, одеяло), которые при необходимости, можно подкладывать под верхнюю часть грудной клетки для лучшего удержания положения - ребенок, проявляя интерес к окружению, поднимет голову и выполнит опорную стойку. 10 Задачи, необ</w:t>
      </w:r>
      <w:r w:rsidR="004F0F4E">
        <w:t>ходимые для выполнения упражне</w:t>
      </w:r>
      <w:r>
        <w:t>ний, направленных на тренировку поворотов (пер</w:t>
      </w:r>
      <w:proofErr w:type="gramStart"/>
      <w:r>
        <w:t>е-</w:t>
      </w:r>
      <w:proofErr w:type="gramEnd"/>
      <w:r>
        <w:t xml:space="preserve"> катов) туловища — расслабление в случае увеличенного мышечного напряжения, — овладение умением удержания поднятой головы, — овладение умением выполнять опорные стойки на руках и предплечьях — овладение умением управлять головой, руками и ногами для переворота</w:t>
      </w:r>
      <w:r w:rsidR="004F0F4E">
        <w:t xml:space="preserve"> или переката (рука и нога, вы</w:t>
      </w:r>
      <w:r>
        <w:t xml:space="preserve">полняющие поворот-вращение в сторону согнутые вперед, голова </w:t>
      </w:r>
      <w:proofErr w:type="gramStart"/>
      <w:r>
        <w:t>следует за движением сгибаясь</w:t>
      </w:r>
      <w:proofErr w:type="gramEnd"/>
      <w:r>
        <w:t xml:space="preserve"> вперед). Задачи, необ</w:t>
      </w:r>
      <w:r w:rsidR="004F0F4E">
        <w:t>ходимые для выполнения упражне</w:t>
      </w:r>
      <w:r>
        <w:t>ний, направленных на тренировку ползания — освоение хорошего у</w:t>
      </w:r>
      <w:r w:rsidR="004F0F4E">
        <w:t>правления головой, умение пере</w:t>
      </w:r>
      <w:r>
        <w:t xml:space="preserve">катываться с одного бока на другой, — расположение верхних </w:t>
      </w:r>
      <w:r>
        <w:lastRenderedPageBreak/>
        <w:t>конечностей вдоль туловища вверх в положении ле</w:t>
      </w:r>
      <w:r w:rsidR="004311A3">
        <w:t xml:space="preserve">жа на животе,  наклон и выпрямление, </w:t>
      </w:r>
      <w:r>
        <w:t xml:space="preserve"> упражнение на равновесие в положении лежа на животе и на спине - освоение умения переноса н</w:t>
      </w:r>
      <w:r w:rsidR="004311A3">
        <w:t>агрузки на одну сторону тела</w:t>
      </w:r>
      <w:proofErr w:type="gramStart"/>
      <w:r w:rsidR="004311A3">
        <w:t>.</w:t>
      </w:r>
      <w:proofErr w:type="gramEnd"/>
      <w:r w:rsidR="004311A3">
        <w:t xml:space="preserve"> </w:t>
      </w:r>
      <w:proofErr w:type="gramStart"/>
      <w:r>
        <w:t>о</w:t>
      </w:r>
      <w:proofErr w:type="gramEnd"/>
      <w:r>
        <w:t>своение принц</w:t>
      </w:r>
      <w:r w:rsidR="004F0F4E">
        <w:t>ипа попеременной симметрии дви</w:t>
      </w:r>
      <w:r>
        <w:t>жения, принципа сокращения, удлинения, правильн</w:t>
      </w:r>
      <w:r w:rsidR="004311A3">
        <w:t xml:space="preserve">ого расположения тела </w:t>
      </w:r>
      <w:r>
        <w:t xml:space="preserve"> голова обращена в сторону согнутых конечностей (повернутой половины те</w:t>
      </w:r>
      <w:r w:rsidR="004311A3">
        <w:t xml:space="preserve">ла), </w:t>
      </w:r>
      <w:proofErr w:type="spellStart"/>
      <w:r w:rsidR="004311A3">
        <w:t>перекрестность</w:t>
      </w:r>
      <w:proofErr w:type="spellEnd"/>
      <w:r w:rsidR="004311A3">
        <w:t xml:space="preserve"> движения</w:t>
      </w:r>
      <w:proofErr w:type="gramStart"/>
      <w:r w:rsidR="004311A3">
        <w:t>.</w:t>
      </w:r>
      <w:proofErr w:type="gramEnd"/>
      <w:r w:rsidR="004311A3">
        <w:t xml:space="preserve"> </w:t>
      </w:r>
      <w:proofErr w:type="gramStart"/>
      <w:r>
        <w:t>о</w:t>
      </w:r>
      <w:proofErr w:type="gramEnd"/>
      <w:r>
        <w:t>владение умение</w:t>
      </w:r>
      <w:r w:rsidR="004F0F4E">
        <w:t>м вставать на четвереньки, опи</w:t>
      </w:r>
      <w:r>
        <w:t>раться стопами Задачи, нео</w:t>
      </w:r>
      <w:r w:rsidR="004F0F4E">
        <w:t>бходимые для выполнения упражне</w:t>
      </w:r>
      <w:r>
        <w:t>ний, направленных на тренировку перемещения по неровному основанию — хорошее освоение п</w:t>
      </w:r>
      <w:r w:rsidR="004F0F4E">
        <w:t>оложения, в котором ребенок бу</w:t>
      </w:r>
      <w:r>
        <w:t>дет перемещаться по неровному основанию (например, на коленях, опираясь на руки, или стоя), много упражнений на равновесие, — перемещение по твердому основанию, упражнение равновесия на основании с переменной структурой (использова</w:t>
      </w:r>
      <w:r w:rsidR="004F0F4E">
        <w:t>ть модули, коврики с разной по</w:t>
      </w:r>
      <w:r>
        <w:t>верхностью, структурой и др.), — преод</w:t>
      </w:r>
      <w:r w:rsidR="004F0F4E">
        <w:t xml:space="preserve">оление небольших препятствий, </w:t>
      </w:r>
      <w:r>
        <w:t>освоение защитной реакции от падения. Бросание в цель. Метание на расстояние. Поп</w:t>
      </w:r>
      <w:r w:rsidR="004311A3">
        <w:t>а</w:t>
      </w:r>
      <w:r>
        <w:t xml:space="preserve">дание в подвешенный мячик. Собирание предметов. Катание мяча перед собой — расслабляющие - у детей с увеличенным мышечным напряжением, — координационные </w:t>
      </w:r>
      <w:r w:rsidR="004311A3">
        <w:t>упражнения с доставанием протя</w:t>
      </w:r>
      <w:r>
        <w:t>гиванием руки в определенных направлениях, — упражнения с различной работой ладони и запястья, — упражнения на пространственную ориентацию - определение направления, предметов, начиная с бол</w:t>
      </w:r>
      <w:proofErr w:type="gramStart"/>
      <w:r>
        <w:t>ь-</w:t>
      </w:r>
      <w:proofErr w:type="gramEnd"/>
      <w:r>
        <w:t xml:space="preserve"> </w:t>
      </w:r>
      <w:proofErr w:type="spellStart"/>
      <w:r>
        <w:t>ших</w:t>
      </w:r>
      <w:proofErr w:type="spellEnd"/>
      <w:r>
        <w:t>, соответствующих ладони до малых, переменной формы, — предметов, начиная с твердых до мягких, — освоение произвольного облегчения хватки (положи, выпусти из ладони, брось). Освоение броска: — отпускание предмета из ладони, — метание в произ</w:t>
      </w:r>
      <w:r w:rsidR="004311A3">
        <w:t>вольном направлении в любой мо</w:t>
      </w:r>
      <w:r>
        <w:t>мент, — бросок в строго определенном направлении и по команде. Виды спортивной программы тренировочного дня по двигательной активности Двигательные задания</w:t>
      </w:r>
    </w:p>
    <w:p w:rsidR="004311A3" w:rsidRDefault="00900438" w:rsidP="00900438">
      <w:pPr>
        <w:jc w:val="both"/>
      </w:pPr>
      <w:r>
        <w:t xml:space="preserve"> 1. Поднятие головы: в </w:t>
      </w:r>
      <w:proofErr w:type="gramStart"/>
      <w:r>
        <w:t>позиции</w:t>
      </w:r>
      <w:proofErr w:type="gramEnd"/>
      <w:r>
        <w:t xml:space="preserve"> лежа на животе поднять голову и удержать в этом положении. </w:t>
      </w:r>
    </w:p>
    <w:p w:rsidR="004311A3" w:rsidRDefault="00900438" w:rsidP="00900438">
      <w:pPr>
        <w:jc w:val="both"/>
      </w:pPr>
      <w:r>
        <w:t>2. Перекат тела: из</w:t>
      </w:r>
      <w:r w:rsidR="004311A3">
        <w:t xml:space="preserve"> </w:t>
      </w:r>
      <w:proofErr w:type="gramStart"/>
      <w:r w:rsidR="004311A3">
        <w:t>положения</w:t>
      </w:r>
      <w:proofErr w:type="gramEnd"/>
      <w:r w:rsidR="004311A3">
        <w:t xml:space="preserve"> лежа на спине выпол</w:t>
      </w:r>
      <w:r>
        <w:t>нить перекат в положение лежа на животе.</w:t>
      </w:r>
    </w:p>
    <w:p w:rsidR="004311A3" w:rsidRDefault="00900438" w:rsidP="00900438">
      <w:pPr>
        <w:jc w:val="both"/>
      </w:pPr>
      <w:r>
        <w:t xml:space="preserve"> 3. Перекатывание (несколько перекатов): из </w:t>
      </w:r>
      <w:proofErr w:type="gramStart"/>
      <w:r>
        <w:t>положения</w:t>
      </w:r>
      <w:proofErr w:type="gramEnd"/>
      <w:r>
        <w:t xml:space="preserve"> лежа на спине выполнить перекат в положение лежа на 12 животе, а затем опять в положение лежа на спине и т.д. до выполнения 3 оборотов. </w:t>
      </w:r>
    </w:p>
    <w:p w:rsidR="004311A3" w:rsidRDefault="00900438" w:rsidP="00900438">
      <w:pPr>
        <w:jc w:val="both"/>
      </w:pPr>
      <w:r>
        <w:t>4. Ползание (перемещение в положении лежа на животе): в положении лежа на животе преодолеть дистанцию не более 2 метров; измере</w:t>
      </w:r>
      <w:r w:rsidR="004311A3">
        <w:t>ние пройденного расстояния; на</w:t>
      </w:r>
      <w:r>
        <w:t xml:space="preserve">чало движения — ступни на линии, </w:t>
      </w:r>
      <w:proofErr w:type="spellStart"/>
      <w:r>
        <w:t>отмеченой</w:t>
      </w:r>
      <w:proofErr w:type="spellEnd"/>
      <w:r>
        <w:t xml:space="preserve"> на полу, после окончания упражнения измерение расстояния от пальцев ступней до линии. </w:t>
      </w:r>
    </w:p>
    <w:p w:rsidR="004311A3" w:rsidRDefault="00900438" w:rsidP="00900438">
      <w:pPr>
        <w:jc w:val="both"/>
      </w:pPr>
      <w:r>
        <w:t>5. Перемещение по неровному основанию: длинная дорожка из матрасов или ковров, под которые подложены предметы так, чтобы с</w:t>
      </w:r>
      <w:r w:rsidR="004311A3">
        <w:t>оздать препятствия в виде выпу</w:t>
      </w:r>
      <w:r>
        <w:t>клостей и неровностей различной формы и упругости. Упражнение заключается в преодолении дистанции любым способом: ползанием на животе, на четвереньках, на ногах.</w:t>
      </w:r>
    </w:p>
    <w:p w:rsidR="004311A3" w:rsidRDefault="00900438" w:rsidP="00900438">
      <w:pPr>
        <w:jc w:val="both"/>
      </w:pPr>
      <w:r>
        <w:t>6. Собирание предм</w:t>
      </w:r>
      <w:r w:rsidR="004311A3">
        <w:t>етов: собирание в корзину пред</w:t>
      </w:r>
      <w:r>
        <w:t xml:space="preserve">метов различной формы и величины - теннисные мячи, шарики для настольного тенниса, авторучки, монеты и т.п. - чем мельче предмет, тем выше степень трудности. </w:t>
      </w:r>
    </w:p>
    <w:p w:rsidR="004311A3" w:rsidRDefault="00900438" w:rsidP="00900438">
      <w:pPr>
        <w:jc w:val="both"/>
      </w:pPr>
      <w:r>
        <w:t xml:space="preserve">7. Катание мяча перед собой: мяч волейбольный или другой. В положении сидя с расставленными ногами двумя руками выбросить мяч от себя, или в положении лежа на животе вытолкнуть мяч от груди; для ребенка на инвалидной коляске мяч (возможно меньшего размера) должен находиться на столе на высоте брюшного пресса. </w:t>
      </w:r>
    </w:p>
    <w:p w:rsidR="004311A3" w:rsidRDefault="00900438" w:rsidP="00900438">
      <w:pPr>
        <w:jc w:val="both"/>
      </w:pPr>
      <w:r>
        <w:lastRenderedPageBreak/>
        <w:t xml:space="preserve">8. Улавливание и бросание мяча: поймать мяч (шар, надувной пляжный мяч) и бросить его двумя руками от груди. </w:t>
      </w:r>
    </w:p>
    <w:p w:rsidR="004311A3" w:rsidRDefault="00900438" w:rsidP="00900438">
      <w:pPr>
        <w:jc w:val="both"/>
      </w:pPr>
      <w:r>
        <w:t xml:space="preserve">9. Кегли: бросание мяча любым способом в кегли. Для ребенка на инвалидной коляске кегли нужно установить на столе. Выполнить 3 попытки со счетом опрокинутых кеглей. </w:t>
      </w:r>
    </w:p>
    <w:p w:rsidR="004311A3" w:rsidRDefault="00900438" w:rsidP="00900438">
      <w:pPr>
        <w:jc w:val="both"/>
      </w:pPr>
      <w:r>
        <w:t xml:space="preserve">10. Переход к стойке на коленях: из произвольного положения перейти к выпрямленной стойке на обоих коленях. </w:t>
      </w:r>
    </w:p>
    <w:p w:rsidR="004311A3" w:rsidRDefault="00900438" w:rsidP="00900438">
      <w:pPr>
        <w:jc w:val="both"/>
      </w:pPr>
      <w:r>
        <w:t>11. Преодоление дис</w:t>
      </w:r>
      <w:r w:rsidR="004311A3">
        <w:t>танции 5 м: преодоление дистан</w:t>
      </w:r>
      <w:r>
        <w:t xml:space="preserve">ции 5 м на инвалидной коляске или при помощи других средств. </w:t>
      </w:r>
    </w:p>
    <w:p w:rsidR="004311A3" w:rsidRDefault="00900438" w:rsidP="00900438">
      <w:pPr>
        <w:jc w:val="both"/>
      </w:pPr>
      <w:r>
        <w:t>12. Преодоление препятствий: на дистанции в 2 метра установлены 3 поперечных препятствия высотой до 10 см, через которые ре</w:t>
      </w:r>
      <w:r w:rsidR="004311A3">
        <w:t>бенок перешагивает, не прикаса</w:t>
      </w:r>
      <w:r>
        <w:t xml:space="preserve">ясь к ним. </w:t>
      </w:r>
    </w:p>
    <w:p w:rsidR="00461B3B" w:rsidRDefault="00900438" w:rsidP="00900438">
      <w:pPr>
        <w:jc w:val="both"/>
      </w:pPr>
      <w:r>
        <w:t xml:space="preserve">13. Слалом на дистанции 5 м: преодоление дистанции 5 м между 3 стойками на инвалидной коляске или при помощи других средств, например, надувных шаров и др. Резюме: для разработки и планирования правильного комплекса упражнений для своего ребенка необходимо учитывать его особенности. Проконсультируйтесь со специалистом (инструктором по адаптивной физической культуре, инструктором по лечебной физической культуре, физическим терапевтом или врачом ЛФК) </w:t>
      </w:r>
    </w:p>
    <w:sectPr w:rsidR="00461B3B" w:rsidSect="00461B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0438"/>
    <w:rsid w:val="002C202D"/>
    <w:rsid w:val="004311A3"/>
    <w:rsid w:val="00461B3B"/>
    <w:rsid w:val="004F0F4E"/>
    <w:rsid w:val="009004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B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8</Pages>
  <Words>3449</Words>
  <Characters>19664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2022-01-28T11:59:00Z</dcterms:created>
  <dcterms:modified xsi:type="dcterms:W3CDTF">2022-01-28T12:34:00Z</dcterms:modified>
</cp:coreProperties>
</file>