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61E" w:rsidRPr="00DB261E" w:rsidRDefault="00DB261E" w:rsidP="00DB261E">
      <w:pPr>
        <w:pStyle w:val="a3"/>
        <w:rPr>
          <w:b/>
          <w:bCs/>
          <w:color w:val="000000"/>
          <w:sz w:val="26"/>
          <w:szCs w:val="26"/>
        </w:rPr>
      </w:pPr>
      <w:r w:rsidRPr="00DB261E">
        <w:rPr>
          <w:b/>
          <w:bCs/>
          <w:color w:val="000000"/>
          <w:sz w:val="26"/>
          <w:szCs w:val="26"/>
        </w:rPr>
        <w:t xml:space="preserve">                                                    Урок русского языка</w:t>
      </w:r>
    </w:p>
    <w:p w:rsidR="00DB261E" w:rsidRPr="00495882" w:rsidRDefault="00DB261E" w:rsidP="00DB261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Класс: 2</w:t>
      </w:r>
    </w:p>
    <w:p w:rsidR="00DB261E" w:rsidRPr="00495882" w:rsidRDefault="00DB261E" w:rsidP="00DB261E">
      <w:pPr>
        <w:pStyle w:val="a4"/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sz w:val="26"/>
          <w:szCs w:val="26"/>
        </w:rPr>
        <w:t xml:space="preserve"> УМК «Гармония»</w:t>
      </w:r>
    </w:p>
    <w:p w:rsidR="00DB261E" w:rsidRPr="00DB261E" w:rsidRDefault="00DB261E" w:rsidP="00DB261E">
      <w:pPr>
        <w:pStyle w:val="a4"/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sz w:val="26"/>
          <w:szCs w:val="26"/>
        </w:rPr>
        <w:t>Учитель: Баранова Т.В.</w:t>
      </w:r>
    </w:p>
    <w:p w:rsidR="00DB261E" w:rsidRPr="00DB261E" w:rsidRDefault="00DB261E" w:rsidP="00DB261E">
      <w:pPr>
        <w:pStyle w:val="a3"/>
        <w:rPr>
          <w:color w:val="000000"/>
          <w:sz w:val="26"/>
          <w:szCs w:val="26"/>
        </w:rPr>
      </w:pPr>
      <w:r w:rsidRPr="00DB261E">
        <w:rPr>
          <w:b/>
          <w:bCs/>
          <w:color w:val="000000"/>
          <w:sz w:val="26"/>
          <w:szCs w:val="26"/>
        </w:rPr>
        <w:t>Тема:</w:t>
      </w:r>
      <w:r w:rsidRPr="00DB261E">
        <w:rPr>
          <w:rStyle w:val="apple-converted-space"/>
          <w:color w:val="000000"/>
          <w:sz w:val="26"/>
          <w:szCs w:val="26"/>
        </w:rPr>
        <w:t> </w:t>
      </w:r>
      <w:r w:rsidRPr="00DB261E">
        <w:rPr>
          <w:color w:val="000000"/>
          <w:sz w:val="26"/>
          <w:szCs w:val="26"/>
        </w:rPr>
        <w:t>Когда согласным можно доверять?</w:t>
      </w:r>
    </w:p>
    <w:p w:rsid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</w:rPr>
      </w:pPr>
      <w:r w:rsidRPr="00CA2EC3">
        <w:rPr>
          <w:rFonts w:ascii="Times New Roman" w:hAnsi="Times New Roman" w:cs="Times New Roman"/>
          <w:sz w:val="26"/>
          <w:szCs w:val="26"/>
        </w:rPr>
        <w:t>Цель: провести наблюдение за парными и непарными по глухости – звонкости согласными</w:t>
      </w:r>
      <w:r w:rsidR="00CA2EC3" w:rsidRPr="00CA2EC3">
        <w:rPr>
          <w:rFonts w:ascii="Times New Roman" w:hAnsi="Times New Roman" w:cs="Times New Roman"/>
          <w:sz w:val="26"/>
          <w:szCs w:val="26"/>
        </w:rPr>
        <w:t>.</w:t>
      </w:r>
    </w:p>
    <w:p w:rsidR="00D208BD" w:rsidRPr="00CA2EC3" w:rsidRDefault="00D208BD" w:rsidP="00CA2EC3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CA2EC3" w:rsidRP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</w:rPr>
      </w:pPr>
      <w:r w:rsidRPr="00CA2EC3">
        <w:rPr>
          <w:rFonts w:ascii="Times New Roman" w:hAnsi="Times New Roman" w:cs="Times New Roman"/>
          <w:sz w:val="26"/>
          <w:szCs w:val="26"/>
        </w:rPr>
        <w:t>Задачи:</w:t>
      </w:r>
    </w:p>
    <w:p w:rsidR="00DB261E" w:rsidRP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</w:rPr>
      </w:pPr>
      <w:r w:rsidRPr="00CA2EC3">
        <w:rPr>
          <w:rFonts w:ascii="Times New Roman" w:hAnsi="Times New Roman" w:cs="Times New Roman"/>
          <w:b/>
          <w:sz w:val="26"/>
          <w:szCs w:val="26"/>
        </w:rPr>
        <w:t>Образовательная:</w:t>
      </w:r>
      <w:r w:rsidRPr="00CA2EC3">
        <w:rPr>
          <w:rFonts w:ascii="Times New Roman" w:hAnsi="Times New Roman" w:cs="Times New Roman"/>
          <w:sz w:val="26"/>
          <w:szCs w:val="26"/>
        </w:rPr>
        <w:t xml:space="preserve">  противопоставить парные и непарные по глухости-звонкости согласные как орфограммы и не орфограммы; способствовать запоминанию двух названных групп согласных; учить </w:t>
      </w:r>
      <w:proofErr w:type="gramStart"/>
      <w:r w:rsidRPr="00CA2EC3">
        <w:rPr>
          <w:rFonts w:ascii="Times New Roman" w:hAnsi="Times New Roman" w:cs="Times New Roman"/>
          <w:sz w:val="26"/>
          <w:szCs w:val="26"/>
        </w:rPr>
        <w:t>правильно</w:t>
      </w:r>
      <w:proofErr w:type="gramEnd"/>
      <w:r w:rsidRPr="00CA2EC3">
        <w:rPr>
          <w:rFonts w:ascii="Times New Roman" w:hAnsi="Times New Roman" w:cs="Times New Roman"/>
          <w:sz w:val="26"/>
          <w:szCs w:val="26"/>
        </w:rPr>
        <w:t xml:space="preserve"> рассуждать при поиске орфограмм согласных.</w:t>
      </w:r>
    </w:p>
    <w:p w:rsidR="00DB261E" w:rsidRPr="00495882" w:rsidRDefault="00DB261E" w:rsidP="00DB261E">
      <w:pPr>
        <w:pStyle w:val="a4"/>
        <w:rPr>
          <w:rFonts w:ascii="Times New Roman" w:hAnsi="Times New Roman" w:cs="Times New Roman"/>
          <w:sz w:val="26"/>
          <w:szCs w:val="26"/>
        </w:rPr>
      </w:pPr>
      <w:proofErr w:type="gramStart"/>
      <w:r w:rsidRPr="00495882">
        <w:rPr>
          <w:rFonts w:ascii="Times New Roman" w:hAnsi="Times New Roman" w:cs="Times New Roman"/>
          <w:b/>
          <w:sz w:val="26"/>
          <w:szCs w:val="26"/>
        </w:rPr>
        <w:t>Развивающая:</w:t>
      </w:r>
      <w:r w:rsidRPr="00495882">
        <w:rPr>
          <w:rFonts w:ascii="Times New Roman" w:hAnsi="Times New Roman" w:cs="Times New Roman"/>
          <w:sz w:val="26"/>
          <w:szCs w:val="26"/>
        </w:rPr>
        <w:t xml:space="preserve"> формировать умение ставить вопросы, анализировать, сравнивать, обобщать пол</w:t>
      </w:r>
      <w:r w:rsidR="004D0D83">
        <w:rPr>
          <w:rFonts w:ascii="Times New Roman" w:hAnsi="Times New Roman" w:cs="Times New Roman"/>
          <w:sz w:val="26"/>
          <w:szCs w:val="26"/>
        </w:rPr>
        <w:t xml:space="preserve">ученные знания и делать выводы, </w:t>
      </w:r>
      <w:r w:rsidRPr="00495882">
        <w:rPr>
          <w:rFonts w:ascii="Times New Roman" w:hAnsi="Times New Roman" w:cs="Times New Roman"/>
          <w:sz w:val="26"/>
          <w:szCs w:val="26"/>
        </w:rPr>
        <w:t>активизировать мыслительную деятельность.</w:t>
      </w:r>
      <w:proofErr w:type="gramEnd"/>
    </w:p>
    <w:p w:rsidR="00DB261E" w:rsidRPr="00495882" w:rsidRDefault="00DB261E" w:rsidP="00DB261E">
      <w:pPr>
        <w:pStyle w:val="a4"/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b/>
          <w:sz w:val="26"/>
          <w:szCs w:val="26"/>
        </w:rPr>
        <w:t>Воспитательная:</w:t>
      </w:r>
      <w:r w:rsidRPr="00495882">
        <w:rPr>
          <w:rFonts w:ascii="Times New Roman" w:hAnsi="Times New Roman" w:cs="Times New Roman"/>
          <w:sz w:val="26"/>
          <w:szCs w:val="26"/>
        </w:rPr>
        <w:t xml:space="preserve"> воспитывать любовь к русскому языку, волевые качества учащихся, сознательное отношение к своему труду, воспи</w:t>
      </w:r>
      <w:r w:rsidR="00CA2EC3">
        <w:rPr>
          <w:rFonts w:ascii="Times New Roman" w:hAnsi="Times New Roman" w:cs="Times New Roman"/>
          <w:sz w:val="26"/>
          <w:szCs w:val="26"/>
        </w:rPr>
        <w:t>тание культуры общения в парах.</w:t>
      </w:r>
    </w:p>
    <w:p w:rsidR="00DB261E" w:rsidRDefault="00DB261E" w:rsidP="00DB261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95882">
        <w:rPr>
          <w:rFonts w:ascii="Times New Roman" w:hAnsi="Times New Roman" w:cs="Times New Roman"/>
          <w:b/>
          <w:sz w:val="26"/>
          <w:szCs w:val="26"/>
        </w:rPr>
        <w:t>Здоровьесберегательная</w:t>
      </w:r>
      <w:proofErr w:type="spellEnd"/>
      <w:r w:rsidRPr="00495882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495882">
        <w:rPr>
          <w:rFonts w:ascii="Times New Roman" w:hAnsi="Times New Roman" w:cs="Times New Roman"/>
          <w:sz w:val="26"/>
          <w:szCs w:val="26"/>
        </w:rPr>
        <w:t xml:space="preserve"> соблюдать санитарно-гигиенические требования.</w:t>
      </w:r>
    </w:p>
    <w:p w:rsid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  <w:u w:val="single"/>
        </w:rPr>
      </w:pPr>
      <w:r w:rsidRPr="00495882">
        <w:rPr>
          <w:rFonts w:ascii="Times New Roman" w:hAnsi="Times New Roman" w:cs="Times New Roman"/>
          <w:sz w:val="26"/>
          <w:szCs w:val="26"/>
          <w:u w:val="single"/>
        </w:rPr>
        <w:t>Планируемые результаты урока:</w:t>
      </w:r>
    </w:p>
    <w:p w:rsidR="00CA2EC3" w:rsidRP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  <w:u w:val="single"/>
        </w:rPr>
      </w:pPr>
      <w:r w:rsidRPr="00CA2EC3">
        <w:rPr>
          <w:rFonts w:ascii="Times New Roman" w:hAnsi="Times New Roman" w:cs="Times New Roman"/>
          <w:b/>
          <w:sz w:val="26"/>
          <w:szCs w:val="26"/>
        </w:rPr>
        <w:t>Личностные:</w:t>
      </w:r>
      <w:r w:rsidRPr="00CA2EC3">
        <w:rPr>
          <w:rFonts w:ascii="Times New Roman" w:hAnsi="Times New Roman" w:cs="Times New Roman"/>
          <w:sz w:val="26"/>
          <w:szCs w:val="26"/>
        </w:rPr>
        <w:t xml:space="preserve"> </w:t>
      </w:r>
      <w:r w:rsidR="00CA2EC3" w:rsidRPr="00CA2EC3">
        <w:rPr>
          <w:rFonts w:ascii="Times New Roman" w:hAnsi="Times New Roman" w:cs="Times New Roman"/>
          <w:color w:val="000000"/>
          <w:sz w:val="26"/>
          <w:szCs w:val="26"/>
        </w:rPr>
        <w:t>ориентация на содержательные моменты школьной действительности; зарождение сознательного отношения к письму, стремления к его правильности, уважения к себе как носителю русского языка; осознание социальных, личностных мотивов изучения русского языка.</w:t>
      </w:r>
    </w:p>
    <w:p w:rsidR="00DB261E" w:rsidRPr="00CA2EC3" w:rsidRDefault="00DB261E" w:rsidP="00CA2EC3">
      <w:pPr>
        <w:pStyle w:val="a3"/>
        <w:rPr>
          <w:color w:val="000000"/>
        </w:rPr>
      </w:pPr>
      <w:r w:rsidRPr="00495882">
        <w:rPr>
          <w:b/>
          <w:bCs/>
          <w:color w:val="000000"/>
          <w:sz w:val="26"/>
          <w:szCs w:val="26"/>
        </w:rPr>
        <w:t>Предметные</w:t>
      </w:r>
      <w:r w:rsidRPr="00495882">
        <w:rPr>
          <w:b/>
          <w:color w:val="000000"/>
          <w:sz w:val="26"/>
          <w:szCs w:val="26"/>
        </w:rPr>
        <w:t>:</w:t>
      </w:r>
      <w:r w:rsidRPr="00495882">
        <w:rPr>
          <w:color w:val="000000"/>
          <w:sz w:val="26"/>
          <w:szCs w:val="26"/>
        </w:rPr>
        <w:t xml:space="preserve"> </w:t>
      </w:r>
      <w:r w:rsidR="00CA2EC3">
        <w:rPr>
          <w:color w:val="000000"/>
          <w:sz w:val="26"/>
          <w:szCs w:val="26"/>
        </w:rPr>
        <w:t>о</w:t>
      </w:r>
      <w:r w:rsidR="00CA2EC3" w:rsidRPr="00CA2EC3">
        <w:rPr>
          <w:color w:val="000000"/>
          <w:sz w:val="26"/>
          <w:szCs w:val="26"/>
        </w:rPr>
        <w:t>существлять анализ с выделением существенных признаков, делать умозаключение, моделировать выводы, подводить факты языка под понятие, проводить сравнение, класси</w:t>
      </w:r>
      <w:r w:rsidR="00CA2EC3">
        <w:rPr>
          <w:color w:val="000000"/>
          <w:sz w:val="26"/>
          <w:szCs w:val="26"/>
        </w:rPr>
        <w:t>фикацию по заданным критериям; р</w:t>
      </w:r>
      <w:r w:rsidR="00CA2EC3" w:rsidRPr="00CA2EC3">
        <w:rPr>
          <w:color w:val="000000"/>
          <w:sz w:val="26"/>
          <w:szCs w:val="26"/>
        </w:rPr>
        <w:t>ешать орфографические задачи, применять при письме известные правила, обобщать их, проверять написанное и вносить коррективы.</w:t>
      </w:r>
    </w:p>
    <w:p w:rsidR="00D208BD" w:rsidRPr="00495882" w:rsidRDefault="00DB261E" w:rsidP="00DB261E">
      <w:pPr>
        <w:pStyle w:val="a4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95882">
        <w:rPr>
          <w:rFonts w:ascii="Times New Roman" w:hAnsi="Times New Roman" w:cs="Times New Roman"/>
          <w:b/>
          <w:color w:val="000000"/>
          <w:sz w:val="26"/>
          <w:szCs w:val="26"/>
        </w:rPr>
        <w:t> </w:t>
      </w:r>
      <w:proofErr w:type="spellStart"/>
      <w:r w:rsidRPr="00495882">
        <w:rPr>
          <w:rFonts w:ascii="Times New Roman" w:hAnsi="Times New Roman" w:cs="Times New Roman"/>
          <w:b/>
          <w:bCs/>
          <w:color w:val="000000"/>
          <w:sz w:val="26"/>
          <w:szCs w:val="26"/>
        </w:rPr>
        <w:t>Метапредметные</w:t>
      </w:r>
      <w:proofErr w:type="spellEnd"/>
      <w:r w:rsidRPr="00495882">
        <w:rPr>
          <w:rFonts w:ascii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DB261E" w:rsidRPr="00495882" w:rsidRDefault="00DB261E" w:rsidP="00DB261E">
      <w:pPr>
        <w:pStyle w:val="a4"/>
        <w:rPr>
          <w:rFonts w:ascii="Times New Roman" w:hAnsi="Times New Roman" w:cs="Times New Roman"/>
          <w:color w:val="000000"/>
          <w:sz w:val="26"/>
          <w:szCs w:val="26"/>
        </w:rPr>
      </w:pPr>
      <w:r w:rsidRPr="00495882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> </w:t>
      </w:r>
      <w:r w:rsidRPr="00495882"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>Познавательные</w:t>
      </w:r>
      <w:r w:rsidRPr="00495882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УУД</w:t>
      </w:r>
      <w:r w:rsidRPr="0049588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495882">
        <w:rPr>
          <w:rFonts w:ascii="Times New Roman" w:hAnsi="Times New Roman" w:cs="Times New Roman"/>
          <w:color w:val="000000"/>
          <w:sz w:val="26"/>
          <w:szCs w:val="26"/>
        </w:rPr>
        <w:t>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получаемую на уроке.</w:t>
      </w:r>
    </w:p>
    <w:p w:rsidR="00CA2EC3" w:rsidRDefault="00DB261E" w:rsidP="00CA2EC3">
      <w:pPr>
        <w:pStyle w:val="a4"/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b/>
          <w:color w:val="000000"/>
          <w:sz w:val="26"/>
          <w:szCs w:val="26"/>
        </w:rPr>
        <w:t> Коммуникативные УУД</w:t>
      </w:r>
      <w:r w:rsidRPr="00495882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 w:rsidR="00CA2EC3">
        <w:rPr>
          <w:rFonts w:ascii="Times New Roman" w:hAnsi="Times New Roman" w:cs="Times New Roman"/>
          <w:sz w:val="26"/>
          <w:szCs w:val="26"/>
        </w:rPr>
        <w:t>с</w:t>
      </w:r>
      <w:r w:rsidR="00CA2EC3" w:rsidRPr="00CA2EC3">
        <w:rPr>
          <w:rFonts w:ascii="Times New Roman" w:hAnsi="Times New Roman" w:cs="Times New Roman"/>
          <w:sz w:val="26"/>
          <w:szCs w:val="26"/>
        </w:rPr>
        <w:t>троить речевые высказывания в устной и письменной форме. Участвовать в коллективном обсуждении вопросов, в совместном решении задач, распределять роли, дополнять и контролировать друг друга</w:t>
      </w:r>
    </w:p>
    <w:p w:rsidR="00DB261E" w:rsidRPr="00CA2EC3" w:rsidRDefault="00DB261E" w:rsidP="00CA2EC3">
      <w:pPr>
        <w:pStyle w:val="a4"/>
        <w:rPr>
          <w:rFonts w:ascii="Times New Roman" w:hAnsi="Times New Roman" w:cs="Times New Roman"/>
          <w:color w:val="000000"/>
          <w:sz w:val="26"/>
          <w:szCs w:val="26"/>
        </w:rPr>
      </w:pPr>
      <w:r w:rsidRPr="00495882"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Регулятивные  УУД</w:t>
      </w:r>
      <w:r w:rsidRPr="00495882">
        <w:rPr>
          <w:rFonts w:ascii="Times New Roman" w:hAnsi="Times New Roman" w:cs="Times New Roman"/>
          <w:bCs/>
          <w:color w:val="000000"/>
          <w:sz w:val="26"/>
          <w:szCs w:val="26"/>
        </w:rPr>
        <w:t>:</w:t>
      </w:r>
      <w:r w:rsidR="00CA2EC3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CA2EC3" w:rsidRPr="00CA2EC3">
        <w:rPr>
          <w:rFonts w:ascii="Times New Roman" w:hAnsi="Times New Roman" w:cs="Times New Roman"/>
          <w:color w:val="000000"/>
          <w:sz w:val="26"/>
          <w:szCs w:val="26"/>
        </w:rPr>
        <w:t xml:space="preserve"> ставить и сохранять учебную задачу, осуществлять самоконтроль, адекватно воспринимать оценку учителя, вносить необходимые коррективы в действие после его завершения на основе его оценки и учёта характера сделанных ошибок.</w:t>
      </w:r>
    </w:p>
    <w:p w:rsidR="00D208BD" w:rsidRPr="00D208BD" w:rsidRDefault="00DB261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 w:rsidRPr="00B96683">
        <w:rPr>
          <w:rFonts w:ascii="Times New Roman" w:hAnsi="Times New Roman" w:cs="Times New Roman"/>
          <w:b/>
          <w:color w:val="000000"/>
          <w:sz w:val="26"/>
          <w:szCs w:val="26"/>
        </w:rPr>
        <w:t>Оборудование:</w:t>
      </w:r>
      <w:r w:rsidR="00F76D6E">
        <w:rPr>
          <w:rFonts w:ascii="Times New Roman" w:hAnsi="Times New Roman" w:cs="Times New Roman"/>
          <w:color w:val="000000"/>
          <w:sz w:val="26"/>
          <w:szCs w:val="26"/>
        </w:rPr>
        <w:t xml:space="preserve"> учебник, тетрадь,</w:t>
      </w:r>
      <w:r w:rsidR="00F76D6E" w:rsidRPr="00F76D6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76D6E">
        <w:rPr>
          <w:rFonts w:ascii="Times New Roman" w:hAnsi="Times New Roman" w:cs="Times New Roman"/>
          <w:color w:val="000000"/>
          <w:sz w:val="26"/>
          <w:szCs w:val="26"/>
        </w:rPr>
        <w:t>ноутбук, проектор, экран, презентация к уроку.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F76D6E" w:rsidRPr="00B96683" w:rsidRDefault="00F76D6E" w:rsidP="00F76D6E">
      <w:pPr>
        <w:pStyle w:val="a4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</w:t>
      </w:r>
      <w:r w:rsidR="00F467E5">
        <w:rPr>
          <w:rFonts w:ascii="Times New Roman" w:hAnsi="Times New Roman" w:cs="Times New Roman"/>
          <w:sz w:val="26"/>
          <w:szCs w:val="26"/>
        </w:rPr>
        <w:t xml:space="preserve">    </w:t>
      </w:r>
      <w:r w:rsidRPr="00495882">
        <w:rPr>
          <w:rFonts w:ascii="Times New Roman" w:hAnsi="Times New Roman" w:cs="Times New Roman"/>
          <w:sz w:val="26"/>
          <w:szCs w:val="26"/>
        </w:rPr>
        <w:t>Ход урока:</w:t>
      </w:r>
    </w:p>
    <w:p w:rsidR="00F76D6E" w:rsidRPr="00495882" w:rsidRDefault="00F76D6E" w:rsidP="00F76D6E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F76D6E" w:rsidRPr="00495882" w:rsidRDefault="00F76D6E" w:rsidP="00F76D6E">
      <w:pPr>
        <w:pStyle w:val="a4"/>
        <w:rPr>
          <w:rFonts w:ascii="Times New Roman" w:hAnsi="Times New Roman" w:cs="Times New Roman"/>
          <w:b/>
          <w:sz w:val="26"/>
          <w:szCs w:val="26"/>
        </w:rPr>
      </w:pPr>
      <w:r w:rsidRPr="00495882">
        <w:rPr>
          <w:rFonts w:ascii="Times New Roman" w:hAnsi="Times New Roman" w:cs="Times New Roman"/>
          <w:b/>
          <w:sz w:val="26"/>
          <w:szCs w:val="26"/>
        </w:rPr>
        <w:t xml:space="preserve">1. Организационный  момент. 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Проверь, дружок,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Ты готов начать урок?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Всё на месте,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Всё в порядке: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Книжки, ручки и тетрадки?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 w:rsidRPr="00F76D6E">
        <w:rPr>
          <w:rFonts w:ascii="Times New Roman" w:hAnsi="Times New Roman" w:cs="Times New Roman"/>
          <w:b/>
          <w:sz w:val="26"/>
          <w:szCs w:val="26"/>
        </w:rPr>
        <w:t>2. Минутка чистописания.</w:t>
      </w:r>
    </w:p>
    <w:p w:rsidR="007A092E" w:rsidRDefault="00F76D6E" w:rsidP="00F76D6E">
      <w:pPr>
        <w:pStyle w:val="a4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-Начинаем урок с минутки чистописания. Повторять будем написание строчной буквы </w:t>
      </w:r>
      <w:proofErr w:type="gramStart"/>
      <w:r w:rsidRPr="00F76D6E">
        <w:rPr>
          <w:rFonts w:ascii="Times New Roman" w:hAnsi="Times New Roman" w:cs="Times New Roman"/>
          <w:b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sz w:val="26"/>
          <w:szCs w:val="26"/>
        </w:rPr>
        <w:t>, соединений и слова с этой буквой.</w:t>
      </w:r>
      <w:r w:rsidR="007A092E" w:rsidRPr="007A092E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="007A092E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</w:p>
    <w:p w:rsidR="00F76D6E" w:rsidRDefault="00F76D6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-Какую учебную задачу перед собой поставим?</w:t>
      </w:r>
      <w:r w:rsidR="00432C28">
        <w:rPr>
          <w:rFonts w:ascii="Times New Roman" w:hAnsi="Times New Roman" w:cs="Times New Roman"/>
          <w:sz w:val="26"/>
          <w:szCs w:val="26"/>
        </w:rPr>
        <w:t xml:space="preserve"> (писать правильно, по образцу)</w:t>
      </w:r>
    </w:p>
    <w:p w:rsidR="007A092E" w:rsidRDefault="00432C28" w:rsidP="00F76D6E">
      <w:pPr>
        <w:pStyle w:val="a4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-Я вам напомню, как правильно писать строчную букву </w:t>
      </w:r>
      <w:proofErr w:type="gramStart"/>
      <w:r>
        <w:rPr>
          <w:rFonts w:ascii="Times New Roman" w:hAnsi="Times New Roman" w:cs="Times New Roman"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  <w:r w:rsidR="007A092E" w:rsidRPr="007A092E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</w:p>
    <w:p w:rsidR="00432C28" w:rsidRDefault="007A092E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Verdana" w:hAnsi="Verdana"/>
          <w:color w:val="000000"/>
          <w:sz w:val="16"/>
          <w:szCs w:val="16"/>
          <w:shd w:val="clear" w:color="auto" w:fill="FFFFFF"/>
        </w:rPr>
        <w:t>(</w:t>
      </w:r>
      <w:r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Pr="007A092E"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ачинаем</w:t>
      </w:r>
      <w:r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092E"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писать чуть ниже верхней линии рабочей строки, ведём руку вверх до рабочей строки, веду руку вниз, закругляю, пишу наклонную линию с закруглением внизу</w:t>
      </w:r>
      <w:r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7A092E">
        <w:rPr>
          <w:rStyle w:val="a5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-Смотрим на образцы и работаем.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-Какая перед нами стояла учебная задача?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-Оцените свою работу по критерию «правильность».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-При проверке работ я увижу, как вы свою работу оценили.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 w:rsidRPr="00432C28">
        <w:rPr>
          <w:rFonts w:ascii="Times New Roman" w:hAnsi="Times New Roman" w:cs="Times New Roman"/>
          <w:b/>
          <w:sz w:val="26"/>
          <w:szCs w:val="26"/>
        </w:rPr>
        <w:t>3. Повторение и введение в тему урока.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-Были ли трудности в домашнем задании?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-Что нужно было сделать?</w:t>
      </w:r>
    </w:p>
    <w:p w:rsidR="00432C28" w:rsidRDefault="00432C2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10B5B">
        <w:rPr>
          <w:rFonts w:ascii="Times New Roman" w:hAnsi="Times New Roman" w:cs="Times New Roman"/>
          <w:sz w:val="26"/>
          <w:szCs w:val="26"/>
        </w:rPr>
        <w:t xml:space="preserve"> В</w:t>
      </w:r>
      <w:r>
        <w:rPr>
          <w:rFonts w:ascii="Times New Roman" w:hAnsi="Times New Roman" w:cs="Times New Roman"/>
          <w:sz w:val="26"/>
          <w:szCs w:val="26"/>
        </w:rPr>
        <w:t>ы нашли орфограммы</w:t>
      </w:r>
      <w:r w:rsidR="00F45794">
        <w:rPr>
          <w:rFonts w:ascii="Times New Roman" w:hAnsi="Times New Roman" w:cs="Times New Roman"/>
          <w:sz w:val="26"/>
          <w:szCs w:val="26"/>
        </w:rPr>
        <w:t xml:space="preserve"> парных по глухости-звонкости согласных?</w:t>
      </w:r>
    </w:p>
    <w:p w:rsidR="00F45794" w:rsidRDefault="001C7075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45794">
        <w:rPr>
          <w:rFonts w:ascii="Times New Roman" w:hAnsi="Times New Roman" w:cs="Times New Roman"/>
          <w:sz w:val="26"/>
          <w:szCs w:val="26"/>
        </w:rPr>
        <w:t>Где они находятся в словах?</w:t>
      </w:r>
    </w:p>
    <w:p w:rsidR="00F45794" w:rsidRDefault="00F45794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-Назовите слова, с орфограммой согласных на конце слов.</w:t>
      </w:r>
    </w:p>
    <w:p w:rsidR="00F45794" w:rsidRDefault="00F45794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-Почему здесь есть «опасности письма»?</w:t>
      </w:r>
      <w:r w:rsidR="00404EA8">
        <w:rPr>
          <w:rFonts w:ascii="Times New Roman" w:hAnsi="Times New Roman" w:cs="Times New Roman"/>
          <w:sz w:val="26"/>
          <w:szCs w:val="26"/>
        </w:rPr>
        <w:t xml:space="preserve"> (Н</w:t>
      </w:r>
      <w:r>
        <w:rPr>
          <w:rFonts w:ascii="Times New Roman" w:hAnsi="Times New Roman" w:cs="Times New Roman"/>
          <w:sz w:val="26"/>
          <w:szCs w:val="26"/>
        </w:rPr>
        <w:t xml:space="preserve">а конце слов на месте одного и того же парного по звонкости-глухости согласного звука могут быть разные буквы,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правильную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нужно выбирать</w:t>
      </w:r>
      <w:r w:rsidR="00404EA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F45794" w:rsidRDefault="00F45794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-Когда ещё парным согласным звукам </w:t>
      </w:r>
      <w:r w:rsidR="00404EA8">
        <w:rPr>
          <w:rFonts w:ascii="Times New Roman" w:hAnsi="Times New Roman" w:cs="Times New Roman"/>
          <w:sz w:val="26"/>
          <w:szCs w:val="26"/>
        </w:rPr>
        <w:t xml:space="preserve">при письме </w:t>
      </w:r>
      <w:r>
        <w:rPr>
          <w:rFonts w:ascii="Times New Roman" w:hAnsi="Times New Roman" w:cs="Times New Roman"/>
          <w:sz w:val="26"/>
          <w:szCs w:val="26"/>
        </w:rPr>
        <w:t>нельзя доверять</w:t>
      </w:r>
      <w:r w:rsidR="00404EA8">
        <w:rPr>
          <w:rFonts w:ascii="Times New Roman" w:hAnsi="Times New Roman" w:cs="Times New Roman"/>
          <w:sz w:val="26"/>
          <w:szCs w:val="26"/>
        </w:rPr>
        <w:t>? (Когда они находятся перед другими парными согласными.)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-Назовите такие слова.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 вопросу о том, когда согласным звукам при письме нельзя доверять, мы ещё вернёмся, но сегодня будем обсуждать вопрос – «наоборот».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-Прочитайте его на доске. (</w:t>
      </w:r>
      <w:r w:rsidRPr="00626BB0">
        <w:rPr>
          <w:rFonts w:ascii="Times New Roman" w:hAnsi="Times New Roman" w:cs="Times New Roman"/>
          <w:i/>
          <w:sz w:val="26"/>
          <w:szCs w:val="26"/>
        </w:rPr>
        <w:t>Когда согласным можно доверять?)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-Вы когда-нибудь задумывались над этим вопросом? Вот и подумаем вместе.</w:t>
      </w:r>
    </w:p>
    <w:p w:rsidR="00626BB0" w:rsidRDefault="00626BB0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-Какую учебную задачу будем решать на уроке? (</w:t>
      </w:r>
      <w:r w:rsidR="001C7075">
        <w:rPr>
          <w:rFonts w:ascii="Times New Roman" w:hAnsi="Times New Roman" w:cs="Times New Roman"/>
          <w:sz w:val="26"/>
          <w:szCs w:val="26"/>
        </w:rPr>
        <w:t>Выясни</w:t>
      </w:r>
      <w:r>
        <w:rPr>
          <w:rFonts w:ascii="Times New Roman" w:hAnsi="Times New Roman" w:cs="Times New Roman"/>
          <w:sz w:val="26"/>
          <w:szCs w:val="26"/>
        </w:rPr>
        <w:t>ть, когда согласным можно доверять.)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404EA8" w:rsidRDefault="00404EA8" w:rsidP="00F76D6E">
      <w:pPr>
        <w:pStyle w:val="a4"/>
        <w:rPr>
          <w:rFonts w:ascii="Times New Roman" w:hAnsi="Times New Roman" w:cs="Times New Roman"/>
          <w:b/>
          <w:sz w:val="26"/>
          <w:szCs w:val="26"/>
        </w:rPr>
      </w:pPr>
      <w:r w:rsidRPr="00404EA8">
        <w:rPr>
          <w:rFonts w:ascii="Times New Roman" w:hAnsi="Times New Roman" w:cs="Times New Roman"/>
          <w:b/>
          <w:sz w:val="26"/>
          <w:szCs w:val="26"/>
        </w:rPr>
        <w:t>4. Подведение к выводу: парным по глухости-звонкости согласным звукам при письме нельзя доверять, а непарным - можно.</w:t>
      </w:r>
    </w:p>
    <w:p w:rsid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-Помните Витю из сказки Лии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Гераскиной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«В стране невыученных уроков»?</w:t>
      </w:r>
    </w:p>
    <w:p w:rsidR="00404EA8" w:rsidRPr="00404EA8" w:rsidRDefault="00404EA8" w:rsidP="00F76D6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Ему никак</w:t>
      </w:r>
      <w:r w:rsidR="001067CB">
        <w:rPr>
          <w:rFonts w:ascii="Times New Roman" w:hAnsi="Times New Roman" w:cs="Times New Roman"/>
          <w:sz w:val="26"/>
          <w:szCs w:val="26"/>
        </w:rPr>
        <w:t xml:space="preserve"> не удавалось поесть, почему? (Потому что он не знал, как правильно пишутся слова.)</w:t>
      </w:r>
    </w:p>
    <w:p w:rsidR="002D0730" w:rsidRDefault="001E601E" w:rsidP="001E601E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1E601E">
        <w:rPr>
          <w:rFonts w:ascii="Times New Roman" w:hAnsi="Times New Roman" w:cs="Times New Roman"/>
          <w:sz w:val="26"/>
          <w:szCs w:val="26"/>
          <w:lang w:eastAsia="ru-RU"/>
        </w:rPr>
        <w:t>-Витя попро</w:t>
      </w:r>
      <w:r w:rsidR="00BE6E0B">
        <w:rPr>
          <w:rFonts w:ascii="Times New Roman" w:hAnsi="Times New Roman" w:cs="Times New Roman"/>
          <w:sz w:val="26"/>
          <w:szCs w:val="26"/>
          <w:lang w:eastAsia="ru-RU"/>
        </w:rPr>
        <w:t>бовал написать ещё два слова. (О</w:t>
      </w:r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ткрывается запись [ </w:t>
      </w:r>
      <w:proofErr w:type="spellStart"/>
      <w:r w:rsidRPr="001E601E">
        <w:rPr>
          <w:rFonts w:ascii="Times New Roman" w:hAnsi="Times New Roman" w:cs="Times New Roman"/>
          <w:sz w:val="26"/>
          <w:szCs w:val="26"/>
          <w:lang w:eastAsia="ru-RU"/>
        </w:rPr>
        <w:t>х</w:t>
      </w:r>
      <w:proofErr w:type="spellEnd"/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1E601E">
        <w:rPr>
          <w:rFonts w:ascii="Times New Roman" w:hAnsi="Times New Roman" w:cs="Times New Roman"/>
          <w:sz w:val="26"/>
          <w:szCs w:val="26"/>
          <w:lang w:eastAsia="ru-RU"/>
        </w:rPr>
        <w:t>л’э</w:t>
      </w:r>
      <w:proofErr w:type="spellEnd"/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1E601E">
        <w:rPr>
          <w:rFonts w:ascii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 ], [</w:t>
      </w:r>
      <w:r w:rsidRPr="001E601E">
        <w:rPr>
          <w:rFonts w:ascii="Times New Roman" w:hAnsi="Times New Roman" w:cs="Times New Roman"/>
          <w:sz w:val="26"/>
          <w:szCs w:val="26"/>
          <w:lang w:val="en-US" w:eastAsia="ru-RU"/>
        </w:rPr>
        <w:t>c</w:t>
      </w:r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 у </w:t>
      </w:r>
      <w:proofErr w:type="spellStart"/>
      <w:r w:rsidRPr="001E601E">
        <w:rPr>
          <w:rFonts w:ascii="Times New Roman" w:hAnsi="Times New Roman" w:cs="Times New Roman"/>
          <w:sz w:val="26"/>
          <w:szCs w:val="26"/>
          <w:lang w:eastAsia="ru-RU"/>
        </w:rPr>
        <w:t>п</w:t>
      </w:r>
      <w:proofErr w:type="spellEnd"/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 ]</w:t>
      </w:r>
      <w:r w:rsidR="00BE6E0B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Pr="001E601E">
        <w:rPr>
          <w:rFonts w:ascii="Times New Roman" w:hAnsi="Times New Roman" w:cs="Times New Roman"/>
          <w:sz w:val="26"/>
          <w:szCs w:val="26"/>
          <w:lang w:eastAsia="ru-RU"/>
        </w:rPr>
        <w:t>)</w:t>
      </w:r>
    </w:p>
    <w:p w:rsidR="002D0730" w:rsidRDefault="002D0730" w:rsidP="001E601E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1E601E">
        <w:rPr>
          <w:rFonts w:ascii="Times New Roman" w:hAnsi="Times New Roman" w:cs="Times New Roman"/>
          <w:sz w:val="26"/>
          <w:szCs w:val="26"/>
          <w:lang w:eastAsia="ru-RU"/>
        </w:rPr>
        <w:t xml:space="preserve">– Но и в этот раз Витя остался голодным. Почему? </w:t>
      </w:r>
    </w:p>
    <w:p w:rsidR="001E601E" w:rsidRDefault="001E601E" w:rsidP="001E601E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1E601E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-Как вы думаете, где он мог ошибиться? (На конце слов.)</w:t>
      </w:r>
    </w:p>
    <w:p w:rsidR="001E601E" w:rsidRDefault="001E601E" w:rsidP="001E601E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-Почему? (Там  слышится парный по глухости-звонкости согласный звук </w:t>
      </w:r>
      <w:r w:rsidRPr="001E601E">
        <w:rPr>
          <w:rFonts w:ascii="Times New Roman" w:hAnsi="Times New Roman" w:cs="Times New Roman"/>
          <w:sz w:val="26"/>
          <w:szCs w:val="26"/>
          <w:lang w:eastAsia="ru-RU"/>
        </w:rPr>
        <w:t>[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Pr="001E601E">
        <w:rPr>
          <w:rFonts w:ascii="Times New Roman" w:hAnsi="Times New Roman" w:cs="Times New Roman"/>
          <w:sz w:val="26"/>
          <w:szCs w:val="26"/>
          <w:lang w:eastAsia="ru-RU"/>
        </w:rPr>
        <w:t>]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, а ему при письме нельзя доверять; на месте этого звука надо выбирать букву. </w:t>
      </w:r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Наверное, Витя выбрал не ту букву.)</w:t>
      </w:r>
      <w:proofErr w:type="gramEnd"/>
    </w:p>
    <w:p w:rsidR="001E601E" w:rsidRPr="001E601E" w:rsidRDefault="001E601E" w:rsidP="001E601E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-Впишем значок этого звука в схему </w:t>
      </w:r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с.33 тетради-задачника.</w:t>
      </w:r>
    </w:p>
    <w:p w:rsidR="001E601E" w:rsidRDefault="00CF2724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92.7pt;margin-top:23.7pt;width:12.75pt;height:11.3pt;z-index:251663360" o:connectortype="straight" strokeweight="1.5pt"/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30" type="#_x0000_t32" style="position:absolute;margin-left:92.7pt;margin-top:13.2pt;width:12.75pt;height:10.5pt;flip:y;z-index:251662336" o:connectortype="straight" strokeweight="1.5pt"/>
        </w:pict>
      </w:r>
      <w:r w:rsidR="001067CB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                               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___             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                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[ </w:t>
      </w:r>
      <w:proofErr w:type="spellStart"/>
      <w:proofErr w:type="gramStart"/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]     </w:t>
      </w:r>
      <w:r w:rsidR="001067CB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>___              _________</w:t>
      </w:r>
      <w:r w:rsidR="001067CB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                        </w:t>
      </w:r>
      <w:r w:rsidR="001067CB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до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>ске:                        </w:t>
      </w:r>
    </w:p>
    <w:p w:rsidR="001E601E" w:rsidRDefault="001E601E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-А теперь прочитайте, как правильно пишутся эти слова, и впишите их на приготовленные строки.</w:t>
      </w:r>
    </w:p>
    <w:p w:rsidR="001E601E" w:rsidRDefault="00CF2724" w:rsidP="001E601E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29" type="#_x0000_t32" style="position:absolute;margin-left:92.7pt;margin-top:22.2pt;width:12.75pt;height:11.35pt;z-index:251661312" o:connectortype="straight" strokeweight="1.5pt"/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28" type="#_x0000_t32" style="position:absolute;margin-left:92.7pt;margin-top:11.7pt;width:12.75pt;height:10.5pt;flip:y;z-index:251660288" o:connectortype="straight" strokeweight="1.5pt"/>
        </w:pic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                               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E60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</w:t>
      </w:r>
      <w:r w:rsid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хлеб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              </w: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[ </w:t>
      </w:r>
      <w:proofErr w:type="spellStart"/>
      <w:proofErr w:type="gramStart"/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]                              </w: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дос</w:t>
      </w:r>
      <w:r w:rsidR="00ED16B0">
        <w:rPr>
          <w:rFonts w:ascii="Times New Roman" w:eastAsia="Times New Roman" w:hAnsi="Times New Roman" w:cs="Times New Roman"/>
          <w:sz w:val="26"/>
          <w:szCs w:val="26"/>
          <w:lang w:eastAsia="ru-RU"/>
        </w:rPr>
        <w:t>ке:                         </w:t>
      </w:r>
      <w:r w:rsid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</w:t>
      </w:r>
      <w:r w:rsid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1E601E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 суп</w:t>
      </w:r>
    </w:p>
    <w:p w:rsidR="001E601E" w:rsidRDefault="00BA2A1F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-Какими же буквами может быть обозначен звук </w:t>
      </w:r>
      <w:r w:rsidRP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>[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P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>]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? </w:t>
      </w:r>
      <w:r w:rsidR="001C70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Впишите их в схему.</w:t>
      </w:r>
    </w:p>
    <w:p w:rsidR="00BA2A1F" w:rsidRDefault="00CF2724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27" type="#_x0000_t32" style="position:absolute;margin-left:97.95pt;margin-top:25.25pt;width:12.75pt;height:9.05pt;z-index:251659264" o:connectortype="straight" strokeweight="1.5pt"/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26" type="#_x0000_t32" style="position:absolute;margin-left:97.95pt;margin-top:14.75pt;width:12.75pt;height:10.5pt;flip:y;z-index:251658240" o:connectortype="straight" strokeweight="1.5pt"/>
        </w:pict>
      </w:r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                               </w:t>
      </w:r>
      <w:r w:rsidR="00BA2A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б       хлеб</w:t>
      </w:r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                   [ </w:t>
      </w:r>
      <w:proofErr w:type="spellStart"/>
      <w:proofErr w:type="gramStart"/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proofErr w:type="gramEnd"/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]                              </w:t>
      </w:r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доске:                          </w:t>
      </w:r>
      <w:proofErr w:type="spellStart"/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spellEnd"/>
      <w:r w:rsidR="00BA2A1F" w:rsidRPr="001067CB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 суп</w:t>
      </w:r>
    </w:p>
    <w:p w:rsidR="00BA2A1F" w:rsidRDefault="00BA2A1F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C70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Каким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же согласным звукам при письме доверять нельзя? (Парным по глухости- звонкости.)</w:t>
      </w:r>
    </w:p>
    <w:p w:rsidR="00BA2A1F" w:rsidRPr="00BA2A1F" w:rsidRDefault="00BA2A1F" w:rsidP="001067C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-Перечислим все парные по глухости-звонкости согласные - ограничимся только твёрдыми парами. </w:t>
      </w:r>
      <w:r w:rsidR="001C7075">
        <w:rPr>
          <w:rFonts w:ascii="Times New Roman" w:hAnsi="Times New Roman" w:cs="Times New Roman"/>
          <w:sz w:val="26"/>
          <w:szCs w:val="26"/>
          <w:lang w:eastAsia="ru-RU"/>
        </w:rPr>
        <w:t>(С опорой на таблицу.)</w:t>
      </w:r>
    </w:p>
    <w:p w:rsidR="00BA2A1F" w:rsidRDefault="001067CB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D33699">
        <w:rPr>
          <w:rFonts w:ascii="Times New Roman" w:hAnsi="Times New Roman" w:cs="Times New Roman"/>
          <w:sz w:val="26"/>
          <w:szCs w:val="26"/>
          <w:lang w:eastAsia="ru-RU"/>
        </w:rPr>
        <w:t>– А если бы Витя решил попросить </w:t>
      </w:r>
      <w:r w:rsidRPr="00D33699">
        <w:rPr>
          <w:rFonts w:ascii="Times New Roman" w:hAnsi="Times New Roman" w:cs="Times New Roman"/>
          <w:i/>
          <w:iCs/>
          <w:sz w:val="26"/>
          <w:szCs w:val="26"/>
          <w:lang w:eastAsia="ru-RU"/>
        </w:rPr>
        <w:t>сыр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? Получил бы он его? 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br/>
        <w:t>–  Почему?</w:t>
      </w:r>
      <w:r w:rsidR="00BA2A1F" w:rsidRPr="00D3369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8E7EBA" w:rsidRDefault="008E7EBA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D0730" w:rsidRPr="001C7075" w:rsidRDefault="002D0730" w:rsidP="002D0730">
      <w:pPr>
        <w:pStyle w:val="a4"/>
        <w:rPr>
          <w:rFonts w:ascii="Times New Roman" w:hAnsi="Times New Roman" w:cs="Times New Roman"/>
          <w:sz w:val="26"/>
          <w:szCs w:val="26"/>
        </w:rPr>
      </w:pPr>
      <w:r w:rsidRPr="002D0730">
        <w:rPr>
          <w:b/>
          <w:sz w:val="26"/>
          <w:szCs w:val="26"/>
        </w:rPr>
        <w:t xml:space="preserve"> </w:t>
      </w:r>
      <w:r w:rsidR="001C7075">
        <w:rPr>
          <w:b/>
          <w:sz w:val="26"/>
          <w:szCs w:val="26"/>
        </w:rPr>
        <w:t>-</w:t>
      </w:r>
      <w:r w:rsidRPr="001C7075">
        <w:rPr>
          <w:rFonts w:ascii="Times New Roman" w:hAnsi="Times New Roman" w:cs="Times New Roman"/>
          <w:sz w:val="26"/>
          <w:szCs w:val="26"/>
        </w:rPr>
        <w:t xml:space="preserve">Запишем слово значками звуков. </w:t>
      </w:r>
    </w:p>
    <w:p w:rsidR="002D0730" w:rsidRPr="001C7075" w:rsidRDefault="002D0730" w:rsidP="002D0730">
      <w:pPr>
        <w:pStyle w:val="a4"/>
        <w:rPr>
          <w:rFonts w:ascii="Times New Roman" w:hAnsi="Times New Roman" w:cs="Times New Roman"/>
          <w:sz w:val="26"/>
          <w:szCs w:val="26"/>
        </w:rPr>
      </w:pPr>
      <w:r w:rsidRPr="001C7075">
        <w:rPr>
          <w:rFonts w:ascii="Times New Roman" w:hAnsi="Times New Roman" w:cs="Times New Roman"/>
          <w:sz w:val="26"/>
          <w:szCs w:val="26"/>
        </w:rPr>
        <w:t xml:space="preserve">[с </w:t>
      </w:r>
      <w:proofErr w:type="spellStart"/>
      <w:r w:rsidRPr="001C7075">
        <w:rPr>
          <w:rFonts w:ascii="Times New Roman" w:hAnsi="Times New Roman" w:cs="Times New Roman"/>
          <w:sz w:val="26"/>
          <w:szCs w:val="26"/>
        </w:rPr>
        <w:t>ы</w:t>
      </w:r>
      <w:proofErr w:type="spellEnd"/>
      <w:r w:rsidRPr="001C70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C7075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1C7075">
        <w:rPr>
          <w:rFonts w:ascii="Times New Roman" w:hAnsi="Times New Roman" w:cs="Times New Roman"/>
          <w:sz w:val="26"/>
          <w:szCs w:val="26"/>
        </w:rPr>
        <w:t>] сыр</w:t>
      </w:r>
    </w:p>
    <w:p w:rsidR="002D0730" w:rsidRPr="00D33699" w:rsidRDefault="002D0730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2A1F" w:rsidRPr="00D33699" w:rsidRDefault="00BA2A1F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D33699"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D33699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Вспомните, к какой группе согласных относится звук [</w:t>
      </w:r>
      <w:proofErr w:type="spellStart"/>
      <w:proofErr w:type="gramStart"/>
      <w:r w:rsidRPr="00D33699">
        <w:rPr>
          <w:rFonts w:ascii="Times New Roman" w:hAnsi="Times New Roman" w:cs="Times New Roman"/>
          <w:sz w:val="26"/>
          <w:szCs w:val="26"/>
          <w:lang w:eastAsia="ru-RU"/>
        </w:rPr>
        <w:t>р</w:t>
      </w:r>
      <w:proofErr w:type="spellEnd"/>
      <w:proofErr w:type="gramEnd"/>
      <w:r w:rsidRPr="00D33699">
        <w:rPr>
          <w:rFonts w:ascii="Times New Roman" w:hAnsi="Times New Roman" w:cs="Times New Roman"/>
          <w:sz w:val="26"/>
          <w:szCs w:val="26"/>
          <w:lang w:eastAsia="ru-RU"/>
        </w:rPr>
        <w:t>]?</w:t>
      </w:r>
    </w:p>
    <w:p w:rsidR="00DB261E" w:rsidRDefault="00BA2A1F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 w:rsidRPr="00D33699">
        <w:rPr>
          <w:rFonts w:ascii="Times New Roman" w:hAnsi="Times New Roman" w:cs="Times New Roman"/>
          <w:sz w:val="26"/>
          <w:szCs w:val="26"/>
          <w:lang w:eastAsia="ru-RU"/>
        </w:rPr>
        <w:t>(</w:t>
      </w:r>
      <w:r w:rsidR="00D33699">
        <w:rPr>
          <w:rFonts w:ascii="Times New Roman" w:hAnsi="Times New Roman" w:cs="Times New Roman"/>
          <w:sz w:val="26"/>
          <w:szCs w:val="26"/>
          <w:lang w:eastAsia="ru-RU"/>
        </w:rPr>
        <w:t>С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онорный, т. е. непарный по звонкости-глухости</w:t>
      </w:r>
      <w:r w:rsidR="00D33699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согласный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)</w:t>
      </w:r>
    </w:p>
    <w:p w:rsidR="00D33699" w:rsidRDefault="00D33699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-Звук 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[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eastAsia="ru-RU"/>
        </w:rPr>
        <w:t>р</w:t>
      </w:r>
      <w:proofErr w:type="spellEnd"/>
      <w:proofErr w:type="gramEnd"/>
      <w:r w:rsidRPr="00D33699">
        <w:rPr>
          <w:rFonts w:ascii="Times New Roman" w:hAnsi="Times New Roman" w:cs="Times New Roman"/>
          <w:sz w:val="26"/>
          <w:szCs w:val="26"/>
          <w:lang w:eastAsia="ru-RU"/>
        </w:rPr>
        <w:t>]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– непарный 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по звонкости-глухости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согласный, звук-одиночка, поэтому букву для этого звука выбирать не нужно)</w:t>
      </w:r>
    </w:p>
    <w:p w:rsidR="00D33699" w:rsidRDefault="00D33699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-Перечислим и другие непарные согласные звуки, звуки-одиночки, звонкие (сонорные) и глухие. (С опорой на таблицу.)</w:t>
      </w:r>
    </w:p>
    <w:p w:rsidR="00D33699" w:rsidRDefault="00D33699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-Как вы думаете, а раз на месте непарных 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по звонкости-глухости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согласных не бывает выбора букв, 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им можно доверять при письме? (Д</w:t>
      </w:r>
      <w:r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sz w:val="26"/>
          <w:szCs w:val="26"/>
          <w:lang w:eastAsia="ru-RU"/>
        </w:rPr>
        <w:t>)</w:t>
      </w:r>
    </w:p>
    <w:p w:rsidR="001C7075" w:rsidRDefault="001C7075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33699" w:rsidRDefault="00D33699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-Све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 xml:space="preserve">рим наш вывод с </w:t>
      </w:r>
      <w:r w:rsidR="006C6117" w:rsidRPr="00ED16B0">
        <w:rPr>
          <w:rFonts w:ascii="Times New Roman" w:hAnsi="Times New Roman" w:cs="Times New Roman"/>
          <w:sz w:val="26"/>
          <w:szCs w:val="26"/>
          <w:u w:val="single"/>
          <w:lang w:eastAsia="ru-RU"/>
        </w:rPr>
        <w:t>выводом учёных.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(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Х</w:t>
      </w:r>
      <w:r>
        <w:rPr>
          <w:rFonts w:ascii="Times New Roman" w:hAnsi="Times New Roman" w:cs="Times New Roman"/>
          <w:sz w:val="26"/>
          <w:szCs w:val="26"/>
          <w:lang w:eastAsia="ru-RU"/>
        </w:rPr>
        <w:t>ором читается информация в рамке, учебник с.55, упр.113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sz w:val="26"/>
          <w:szCs w:val="26"/>
          <w:lang w:eastAsia="ru-RU"/>
        </w:rPr>
        <w:t>)</w:t>
      </w:r>
    </w:p>
    <w:p w:rsidR="000D7CF2" w:rsidRDefault="000D7CF2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-Правильный мы сделали вывод?</w:t>
      </w:r>
    </w:p>
    <w:p w:rsidR="00D33699" w:rsidRDefault="00D33699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-Какое ещё уточнение п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омогает сделать вывод учёных? (Н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а месте непарных </w:t>
      </w:r>
      <w:r w:rsidRPr="00D33699">
        <w:rPr>
          <w:rFonts w:ascii="Times New Roman" w:hAnsi="Times New Roman" w:cs="Times New Roman"/>
          <w:sz w:val="26"/>
          <w:szCs w:val="26"/>
          <w:lang w:eastAsia="ru-RU"/>
        </w:rPr>
        <w:t>по звонкости-глухости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согласных нет орфограмм</w:t>
      </w:r>
      <w:r w:rsidR="006C6117">
        <w:rPr>
          <w:rFonts w:ascii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sz w:val="26"/>
          <w:szCs w:val="26"/>
          <w:lang w:eastAsia="ru-RU"/>
        </w:rPr>
        <w:t>)</w:t>
      </w:r>
    </w:p>
    <w:p w:rsidR="00D208BD" w:rsidRDefault="006C6117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-Ещё раз назовём согласные звуки, на месте которых при письме не будет орфограмм. (Хором с таблицы «считываются» непарные согласные звуки.)</w:t>
      </w:r>
    </w:p>
    <w:p w:rsidR="00D208BD" w:rsidRDefault="00D208BD" w:rsidP="00D33699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B261E" w:rsidRDefault="002D0730" w:rsidP="008E7EBA">
      <w:pPr>
        <w:pStyle w:val="a4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2D0730">
        <w:rPr>
          <w:rFonts w:ascii="Times New Roman" w:hAnsi="Times New Roman" w:cs="Times New Roman"/>
          <w:b/>
          <w:sz w:val="26"/>
          <w:szCs w:val="26"/>
          <w:lang w:eastAsia="ru-RU"/>
        </w:rPr>
        <w:t>5. Тренировочные упражнения</w:t>
      </w:r>
      <w:r w:rsidR="008E7EBA">
        <w:rPr>
          <w:rFonts w:ascii="Times New Roman" w:hAnsi="Times New Roman" w:cs="Times New Roman"/>
          <w:b/>
          <w:sz w:val="26"/>
          <w:szCs w:val="26"/>
          <w:lang w:eastAsia="ru-RU"/>
        </w:rPr>
        <w:t>.</w:t>
      </w:r>
    </w:p>
    <w:p w:rsidR="001C7075" w:rsidRDefault="001C7075" w:rsidP="008E7EBA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lastRenderedPageBreak/>
        <w:t>-Мы выяснили, каким согласным доверять нельзя, чему будем учиться дальше на уроке? (учиться пользоваться нашими знаниями</w:t>
      </w:r>
      <w:r w:rsidR="00F0137F">
        <w:rPr>
          <w:rFonts w:ascii="Times New Roman" w:hAnsi="Times New Roman" w:cs="Times New Roman"/>
          <w:sz w:val="26"/>
          <w:szCs w:val="26"/>
          <w:lang w:eastAsia="ru-RU"/>
        </w:rPr>
        <w:t>, будем тренироваться в умении находить  слова  с орфограммой согласного на конце слов и без орфограммы)</w:t>
      </w:r>
    </w:p>
    <w:p w:rsidR="001C7075" w:rsidRPr="001C7075" w:rsidRDefault="001C7075" w:rsidP="008E7EBA">
      <w:pPr>
        <w:pStyle w:val="a4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D7CF2" w:rsidRPr="00D208BD" w:rsidRDefault="000D7CF2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 w:rsidRPr="00D208BD">
        <w:rPr>
          <w:rFonts w:ascii="Times New Roman" w:hAnsi="Times New Roman" w:cs="Times New Roman"/>
          <w:sz w:val="26"/>
          <w:szCs w:val="26"/>
        </w:rPr>
        <w:t>-Помогите Вите разобраться со словами</w:t>
      </w:r>
      <w:proofErr w:type="gramStart"/>
      <w:r w:rsidRPr="00D208B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D208BD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Pr="00D208BD">
        <w:rPr>
          <w:rFonts w:ascii="Times New Roman" w:hAnsi="Times New Roman" w:cs="Times New Roman"/>
          <w:sz w:val="26"/>
          <w:szCs w:val="26"/>
        </w:rPr>
        <w:t>у</w:t>
      </w:r>
      <w:proofErr w:type="gramEnd"/>
      <w:r w:rsidRPr="00D208BD">
        <w:rPr>
          <w:rFonts w:ascii="Times New Roman" w:hAnsi="Times New Roman" w:cs="Times New Roman"/>
          <w:sz w:val="26"/>
          <w:szCs w:val="26"/>
        </w:rPr>
        <w:t>чебник с.56, упр.114)</w:t>
      </w:r>
    </w:p>
    <w:p w:rsidR="000D7CF2" w:rsidRDefault="000D7CF2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 w:rsidRPr="00D208BD">
        <w:rPr>
          <w:rFonts w:ascii="Times New Roman" w:hAnsi="Times New Roman" w:cs="Times New Roman"/>
          <w:sz w:val="26"/>
          <w:szCs w:val="26"/>
        </w:rPr>
        <w:t>-Обращаем внимание на последний звук в словах.</w:t>
      </w:r>
    </w:p>
    <w:p w:rsidR="00D208BD" w:rsidRPr="00D208BD" w:rsidRDefault="00D208BD" w:rsidP="00D208BD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0D7CF2" w:rsidRPr="00855ADB" w:rsidRDefault="00F0137F" w:rsidP="00F0137F">
      <w:pPr>
        <w:pStyle w:val="a4"/>
        <w:rPr>
          <w:rFonts w:ascii="Times New Roman" w:hAnsi="Times New Roman" w:cs="Times New Roman"/>
          <w:sz w:val="26"/>
          <w:szCs w:val="26"/>
          <w:u w:val="single"/>
        </w:rPr>
      </w:pPr>
      <w:r w:rsidRPr="00855ADB">
        <w:rPr>
          <w:rFonts w:ascii="Times New Roman" w:hAnsi="Times New Roman" w:cs="Times New Roman"/>
          <w:sz w:val="26"/>
          <w:szCs w:val="26"/>
          <w:u w:val="single"/>
        </w:rPr>
        <w:t>Работа в паре.</w:t>
      </w:r>
    </w:p>
    <w:p w:rsidR="00F0137F" w:rsidRPr="008E68C5" w:rsidRDefault="00F0137F" w:rsidP="00F0137F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-Прочитать слова и отметить знаком + те слова, в которых Витя не смог бы ошибиться на конце слов.</w:t>
      </w:r>
    </w:p>
    <w:p w:rsidR="000D7CF2" w:rsidRPr="00D208BD" w:rsidRDefault="007D7BAE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-Проверим.</w:t>
      </w:r>
    </w:p>
    <w:p w:rsidR="000D7CF2" w:rsidRDefault="000D7CF2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 w:rsidRPr="00D208BD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Pr="00D208BD">
        <w:rPr>
          <w:rStyle w:val="apple-converted-space"/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="00A5111E">
        <w:rPr>
          <w:rFonts w:ascii="Times New Roman" w:hAnsi="Times New Roman" w:cs="Times New Roman"/>
          <w:sz w:val="26"/>
          <w:szCs w:val="26"/>
        </w:rPr>
        <w:t>Почему отмети</w:t>
      </w:r>
      <w:r w:rsidR="007D7BAE">
        <w:rPr>
          <w:rFonts w:ascii="Times New Roman" w:hAnsi="Times New Roman" w:cs="Times New Roman"/>
          <w:sz w:val="26"/>
          <w:szCs w:val="26"/>
        </w:rPr>
        <w:t>ли эти слова? Каким согласным на конце слов можно доверять?</w:t>
      </w:r>
    </w:p>
    <w:p w:rsidR="007D7BAE" w:rsidRDefault="007D7BAE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Я предлагаю некоторые из этих слов выписать на строку и поработать с ними (найти  орфограммы).</w:t>
      </w:r>
    </w:p>
    <w:p w:rsidR="007D7BAE" w:rsidRPr="007D7BAE" w:rsidRDefault="007D7BAE" w:rsidP="00D208BD">
      <w:pPr>
        <w:pStyle w:val="a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>Апельсин, огурец, орех.</w:t>
      </w:r>
    </w:p>
    <w:p w:rsidR="00D208BD" w:rsidRDefault="00D208BD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7BAE">
        <w:rPr>
          <w:rFonts w:ascii="Times New Roman" w:hAnsi="Times New Roman" w:cs="Times New Roman"/>
          <w:sz w:val="26"/>
          <w:szCs w:val="26"/>
        </w:rPr>
        <w:t xml:space="preserve">Это </w:t>
      </w:r>
      <w:r>
        <w:rPr>
          <w:rFonts w:ascii="Times New Roman" w:hAnsi="Times New Roman" w:cs="Times New Roman"/>
          <w:sz w:val="26"/>
          <w:szCs w:val="26"/>
        </w:rPr>
        <w:t>словарные слова! Постарайтесь запомнить их написание!</w:t>
      </w:r>
    </w:p>
    <w:p w:rsidR="007D7BAE" w:rsidRDefault="007D7BAE" w:rsidP="00D208BD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7D7BAE" w:rsidRDefault="007D7BAE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-Какие слова у нас остались в упражнении? Почему?</w:t>
      </w:r>
    </w:p>
    <w:p w:rsidR="007D7BAE" w:rsidRDefault="007D7BAE" w:rsidP="00D208BD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-Я предлагаю выписать двусложные слова и найти все орфограммы.</w:t>
      </w:r>
    </w:p>
    <w:p w:rsidR="007D7BAE" w:rsidRPr="007D7BAE" w:rsidRDefault="007D7BAE" w:rsidP="00D208BD">
      <w:pPr>
        <w:pStyle w:val="a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</w:t>
      </w:r>
      <w:r w:rsidRPr="007D7BAE">
        <w:rPr>
          <w:rFonts w:ascii="Times New Roman" w:hAnsi="Times New Roman" w:cs="Times New Roman"/>
          <w:i/>
          <w:sz w:val="26"/>
          <w:szCs w:val="26"/>
        </w:rPr>
        <w:t>Арбуз, творог.</w:t>
      </w:r>
    </w:p>
    <w:p w:rsidR="007D7BAE" w:rsidRDefault="007D7BAE" w:rsidP="007D7BAE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Это тоже словарные слова! Постарайтесь  их запомнить!</w:t>
      </w:r>
    </w:p>
    <w:p w:rsidR="008E7EBA" w:rsidRPr="00D208BD" w:rsidRDefault="008E7EBA" w:rsidP="008E7EBA">
      <w:pPr>
        <w:pStyle w:val="a4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F467E5" w:rsidRDefault="00F467E5" w:rsidP="00F467E5">
      <w:pPr>
        <w:pStyle w:val="a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6. Итог урока:</w:t>
      </w:r>
    </w:p>
    <w:p w:rsidR="00F467E5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Прочитайте вопрос, на который мы сегодня искали ответ. (Когда согласным можно доверять?)</w:t>
      </w:r>
    </w:p>
    <w:p w:rsidR="00F467E5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Ответьте на него. (Если согласные непарные по звонкости-глухости, то им можно доверять.)</w:t>
      </w:r>
    </w:p>
    <w:p w:rsidR="00F467E5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-Почему им можно доверять? (На их месте нет выбора букв, </w:t>
      </w:r>
      <w:proofErr w:type="gramStart"/>
      <w:r>
        <w:rPr>
          <w:rFonts w:ascii="Times New Roman" w:hAnsi="Times New Roman" w:cs="Times New Roman"/>
          <w:sz w:val="26"/>
          <w:szCs w:val="26"/>
        </w:rPr>
        <w:t>значит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нет и орфограммы.)</w:t>
      </w:r>
    </w:p>
    <w:p w:rsidR="00F467E5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-Постарайтесь хорошо запомнить непарные согласные: звонкие и глухие.</w:t>
      </w:r>
    </w:p>
    <w:p w:rsidR="00F467E5" w:rsidRPr="00F467E5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F467E5" w:rsidRPr="00B96683" w:rsidRDefault="00F467E5" w:rsidP="00F467E5">
      <w:pPr>
        <w:pStyle w:val="a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D208BD" w:rsidRPr="00D208B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B96683">
        <w:rPr>
          <w:rFonts w:ascii="Times New Roman" w:hAnsi="Times New Roman" w:cs="Times New Roman"/>
          <w:b/>
          <w:sz w:val="26"/>
          <w:szCs w:val="26"/>
        </w:rPr>
        <w:t>Самооценка:</w:t>
      </w:r>
    </w:p>
    <w:p w:rsidR="00F467E5" w:rsidRPr="00495882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sz w:val="26"/>
          <w:szCs w:val="26"/>
        </w:rPr>
        <w:t>Оцените свою работу на уроке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F467E5" w:rsidRPr="00B96683" w:rsidRDefault="00F467E5" w:rsidP="00F467E5">
      <w:pPr>
        <w:pStyle w:val="a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Сегодня на уроке:</w:t>
      </w:r>
      <w:r w:rsidRPr="00B9668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208BD" w:rsidRDefault="008E68C5" w:rsidP="00D208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="00D208BD" w:rsidRPr="00D208BD">
        <w:rPr>
          <w:rFonts w:ascii="Times New Roman" w:hAnsi="Times New Roman" w:cs="Times New Roman"/>
          <w:sz w:val="26"/>
          <w:szCs w:val="26"/>
        </w:rPr>
        <w:t xml:space="preserve">еперь я знаю…. </w:t>
      </w:r>
    </w:p>
    <w:p w:rsidR="00D208BD" w:rsidRDefault="008E68C5" w:rsidP="00D208B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D208BD" w:rsidRPr="00D208BD">
        <w:rPr>
          <w:rFonts w:ascii="Times New Roman" w:hAnsi="Times New Roman" w:cs="Times New Roman"/>
          <w:sz w:val="26"/>
          <w:szCs w:val="26"/>
        </w:rPr>
        <w:t>не было ….</w:t>
      </w:r>
    </w:p>
    <w:p w:rsidR="00F467E5" w:rsidRDefault="008E68C5" w:rsidP="00F467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F467E5" w:rsidRPr="00495882">
        <w:rPr>
          <w:rFonts w:ascii="Times New Roman" w:hAnsi="Times New Roman" w:cs="Times New Roman"/>
          <w:sz w:val="26"/>
          <w:szCs w:val="26"/>
        </w:rPr>
        <w:t>огу похвалить себя за то, что…</w:t>
      </w:r>
    </w:p>
    <w:p w:rsidR="00F467E5" w:rsidRPr="00F467E5" w:rsidRDefault="008E68C5" w:rsidP="00F467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F467E5" w:rsidRPr="00495882">
        <w:rPr>
          <w:rFonts w:ascii="Times New Roman" w:hAnsi="Times New Roman" w:cs="Times New Roman"/>
          <w:sz w:val="26"/>
          <w:szCs w:val="26"/>
        </w:rPr>
        <w:t>огу похвалить одноклассников за то, что…</w:t>
      </w:r>
    </w:p>
    <w:p w:rsidR="00F467E5" w:rsidRPr="00495882" w:rsidRDefault="00F467E5" w:rsidP="00F467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sz w:val="26"/>
          <w:szCs w:val="26"/>
        </w:rPr>
        <w:t>больше всего мне понравилось…</w:t>
      </w:r>
    </w:p>
    <w:p w:rsidR="00F467E5" w:rsidRPr="00495882" w:rsidRDefault="00F467E5" w:rsidP="00F467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95882">
        <w:rPr>
          <w:rFonts w:ascii="Times New Roman" w:hAnsi="Times New Roman" w:cs="Times New Roman"/>
          <w:sz w:val="26"/>
          <w:szCs w:val="26"/>
        </w:rPr>
        <w:t>мне показалось важным…</w:t>
      </w:r>
    </w:p>
    <w:p w:rsidR="00D208BD" w:rsidRPr="00D208BD" w:rsidRDefault="00D208BD" w:rsidP="00D208BD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D208BD" w:rsidRPr="00D208BD" w:rsidRDefault="00D208BD" w:rsidP="00D208BD">
      <w:pPr>
        <w:pStyle w:val="a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8. Д/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З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D208BD">
        <w:rPr>
          <w:rFonts w:ascii="Times New Roman" w:hAnsi="Times New Roman" w:cs="Times New Roman"/>
          <w:sz w:val="26"/>
          <w:szCs w:val="26"/>
        </w:rPr>
        <w:t xml:space="preserve">учебник с.56, упр.115, </w:t>
      </w:r>
      <w:r w:rsidR="00F467E5">
        <w:rPr>
          <w:rFonts w:ascii="Times New Roman" w:hAnsi="Times New Roman" w:cs="Times New Roman"/>
          <w:sz w:val="26"/>
          <w:szCs w:val="26"/>
        </w:rPr>
        <w:t xml:space="preserve"> дополнительно – упр.</w:t>
      </w:r>
      <w:r w:rsidRPr="00D208BD">
        <w:rPr>
          <w:rFonts w:ascii="Times New Roman" w:hAnsi="Times New Roman" w:cs="Times New Roman"/>
          <w:sz w:val="26"/>
          <w:szCs w:val="26"/>
        </w:rPr>
        <w:t>116</w:t>
      </w:r>
    </w:p>
    <w:p w:rsidR="008408E2" w:rsidRDefault="008408E2"/>
    <w:sectPr w:rsidR="008408E2" w:rsidSect="00840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363BF"/>
    <w:multiLevelType w:val="hybridMultilevel"/>
    <w:tmpl w:val="F850C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533F6"/>
    <w:multiLevelType w:val="hybridMultilevel"/>
    <w:tmpl w:val="7CF8D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61E"/>
    <w:rsid w:val="000D7CF2"/>
    <w:rsid w:val="001067CB"/>
    <w:rsid w:val="001C7075"/>
    <w:rsid w:val="001E601E"/>
    <w:rsid w:val="002D0730"/>
    <w:rsid w:val="003B5496"/>
    <w:rsid w:val="003D4B2E"/>
    <w:rsid w:val="00404EA8"/>
    <w:rsid w:val="00432C28"/>
    <w:rsid w:val="004D0D83"/>
    <w:rsid w:val="00592317"/>
    <w:rsid w:val="00605152"/>
    <w:rsid w:val="00617E6F"/>
    <w:rsid w:val="00626BB0"/>
    <w:rsid w:val="006616BC"/>
    <w:rsid w:val="006C6117"/>
    <w:rsid w:val="006D6743"/>
    <w:rsid w:val="007A092E"/>
    <w:rsid w:val="007A17FC"/>
    <w:rsid w:val="007D7BAE"/>
    <w:rsid w:val="008104A7"/>
    <w:rsid w:val="00814BB9"/>
    <w:rsid w:val="008408E2"/>
    <w:rsid w:val="00855ADB"/>
    <w:rsid w:val="00881F98"/>
    <w:rsid w:val="008E68C5"/>
    <w:rsid w:val="008E7EBA"/>
    <w:rsid w:val="008F62C1"/>
    <w:rsid w:val="00995917"/>
    <w:rsid w:val="00A10B5B"/>
    <w:rsid w:val="00A5111E"/>
    <w:rsid w:val="00AA270F"/>
    <w:rsid w:val="00AE2DEC"/>
    <w:rsid w:val="00BA2A1F"/>
    <w:rsid w:val="00BE6E0B"/>
    <w:rsid w:val="00C564AA"/>
    <w:rsid w:val="00CA2EC3"/>
    <w:rsid w:val="00CF2724"/>
    <w:rsid w:val="00D208BD"/>
    <w:rsid w:val="00D33699"/>
    <w:rsid w:val="00DB261E"/>
    <w:rsid w:val="00ED16B0"/>
    <w:rsid w:val="00F0137F"/>
    <w:rsid w:val="00F45794"/>
    <w:rsid w:val="00F467E5"/>
    <w:rsid w:val="00F76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7" type="connector" idref="#_x0000_s1027"/>
        <o:r id="V:Rule8" type="connector" idref="#_x0000_s1029"/>
        <o:r id="V:Rule9" type="connector" idref="#_x0000_s1026"/>
        <o:r id="V:Rule10" type="connector" idref="#_x0000_s1031"/>
        <o:r id="V:Rule11" type="connector" idref="#_x0000_s1030"/>
        <o:r id="V:Rule1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261E"/>
  </w:style>
  <w:style w:type="paragraph" w:styleId="a4">
    <w:name w:val="No Spacing"/>
    <w:uiPriority w:val="1"/>
    <w:qFormat/>
    <w:rsid w:val="00DB261E"/>
    <w:pPr>
      <w:spacing w:after="0" w:line="240" w:lineRule="auto"/>
    </w:pPr>
  </w:style>
  <w:style w:type="character" w:styleId="a5">
    <w:name w:val="Emphasis"/>
    <w:basedOn w:val="a0"/>
    <w:uiPriority w:val="20"/>
    <w:qFormat/>
    <w:rsid w:val="007A092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ABFD2-6AD4-4CDD-8A3D-E7077B70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20</cp:revision>
  <cp:lastPrinted>2016-10-16T07:13:00Z</cp:lastPrinted>
  <dcterms:created xsi:type="dcterms:W3CDTF">2016-10-16T00:29:00Z</dcterms:created>
  <dcterms:modified xsi:type="dcterms:W3CDTF">2018-01-22T03:55:00Z</dcterms:modified>
</cp:coreProperties>
</file>