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54D" w:rsidRPr="00B565C8" w:rsidRDefault="00566958">
      <w:pPr>
        <w:tabs>
          <w:tab w:val="left" w:pos="6767"/>
        </w:tabs>
        <w:jc w:val="center"/>
        <w:rPr>
          <w:sz w:val="28"/>
          <w:szCs w:val="28"/>
        </w:rPr>
      </w:pPr>
      <w:r w:rsidRPr="00B565C8">
        <w:rPr>
          <w:sz w:val="28"/>
          <w:szCs w:val="28"/>
        </w:rPr>
        <w:t>План работы  комиссии</w:t>
      </w:r>
    </w:p>
    <w:p w:rsidR="009C4FC1" w:rsidRPr="00B565C8" w:rsidRDefault="00566958">
      <w:pPr>
        <w:tabs>
          <w:tab w:val="left" w:pos="6767"/>
        </w:tabs>
        <w:jc w:val="center"/>
        <w:rPr>
          <w:sz w:val="28"/>
          <w:szCs w:val="28"/>
        </w:rPr>
      </w:pPr>
      <w:r w:rsidRPr="00B565C8">
        <w:rPr>
          <w:sz w:val="28"/>
          <w:szCs w:val="28"/>
        </w:rPr>
        <w:t xml:space="preserve">по родительскому  контролю </w:t>
      </w:r>
    </w:p>
    <w:p w:rsidR="00FC154D" w:rsidRPr="00B565C8" w:rsidRDefault="00566958">
      <w:pPr>
        <w:tabs>
          <w:tab w:val="left" w:pos="6767"/>
        </w:tabs>
        <w:jc w:val="center"/>
        <w:rPr>
          <w:sz w:val="28"/>
          <w:szCs w:val="28"/>
        </w:rPr>
      </w:pPr>
      <w:r w:rsidRPr="00B565C8">
        <w:rPr>
          <w:sz w:val="28"/>
          <w:szCs w:val="28"/>
        </w:rPr>
        <w:t xml:space="preserve">за организацией питания </w:t>
      </w:r>
      <w:proofErr w:type="gramStart"/>
      <w:r w:rsidRPr="00B565C8">
        <w:rPr>
          <w:sz w:val="28"/>
          <w:szCs w:val="28"/>
        </w:rPr>
        <w:t>обучающихся</w:t>
      </w:r>
      <w:proofErr w:type="gramEnd"/>
      <w:r w:rsidRPr="00B565C8">
        <w:rPr>
          <w:sz w:val="28"/>
          <w:szCs w:val="28"/>
        </w:rPr>
        <w:t xml:space="preserve"> </w:t>
      </w:r>
    </w:p>
    <w:p w:rsidR="00FC154D" w:rsidRPr="00B565C8" w:rsidRDefault="00566958">
      <w:pPr>
        <w:tabs>
          <w:tab w:val="left" w:pos="6767"/>
        </w:tabs>
        <w:jc w:val="center"/>
        <w:rPr>
          <w:sz w:val="28"/>
          <w:szCs w:val="28"/>
        </w:rPr>
      </w:pPr>
      <w:r w:rsidRPr="00B565C8">
        <w:rPr>
          <w:sz w:val="28"/>
          <w:szCs w:val="28"/>
        </w:rPr>
        <w:t>в 202</w:t>
      </w:r>
      <w:r w:rsidR="004A2C1C" w:rsidRPr="00B565C8">
        <w:rPr>
          <w:sz w:val="28"/>
          <w:szCs w:val="28"/>
        </w:rPr>
        <w:t>6</w:t>
      </w:r>
      <w:r w:rsidRPr="00B565C8">
        <w:rPr>
          <w:sz w:val="28"/>
          <w:szCs w:val="28"/>
        </w:rPr>
        <w:t>- 202</w:t>
      </w:r>
      <w:r w:rsidR="004A2C1C" w:rsidRPr="00B565C8">
        <w:rPr>
          <w:sz w:val="28"/>
          <w:szCs w:val="28"/>
        </w:rPr>
        <w:t>7</w:t>
      </w:r>
      <w:r w:rsidRPr="00B565C8">
        <w:rPr>
          <w:sz w:val="28"/>
          <w:szCs w:val="28"/>
        </w:rPr>
        <w:t xml:space="preserve"> учебном  году</w:t>
      </w:r>
    </w:p>
    <w:p w:rsidR="00FC154D" w:rsidRPr="00B565C8" w:rsidRDefault="00FC154D">
      <w:pPr>
        <w:tabs>
          <w:tab w:val="left" w:pos="6767"/>
        </w:tabs>
        <w:jc w:val="center"/>
        <w:rPr>
          <w:sz w:val="28"/>
          <w:szCs w:val="28"/>
        </w:rPr>
      </w:pPr>
    </w:p>
    <w:tbl>
      <w:tblPr>
        <w:tblW w:w="9913" w:type="dxa"/>
        <w:tblInd w:w="-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04"/>
        <w:gridCol w:w="2721"/>
        <w:gridCol w:w="3322"/>
        <w:gridCol w:w="2666"/>
      </w:tblGrid>
      <w:tr w:rsidR="00FC154D" w:rsidRPr="00B565C8" w:rsidTr="00B565C8">
        <w:tc>
          <w:tcPr>
            <w:tcW w:w="1204" w:type="dxa"/>
          </w:tcPr>
          <w:p w:rsidR="00FC154D" w:rsidRPr="00B565C8" w:rsidRDefault="00566958">
            <w:pPr>
              <w:pStyle w:val="ad"/>
              <w:jc w:val="center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Дата</w:t>
            </w:r>
          </w:p>
        </w:tc>
        <w:tc>
          <w:tcPr>
            <w:tcW w:w="2721" w:type="dxa"/>
          </w:tcPr>
          <w:p w:rsidR="00FC154D" w:rsidRPr="00B565C8" w:rsidRDefault="00566958">
            <w:pPr>
              <w:pStyle w:val="ad"/>
              <w:jc w:val="center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Содержание</w:t>
            </w:r>
          </w:p>
        </w:tc>
        <w:tc>
          <w:tcPr>
            <w:tcW w:w="3322" w:type="dxa"/>
          </w:tcPr>
          <w:p w:rsidR="00FC154D" w:rsidRPr="00B565C8" w:rsidRDefault="00566958">
            <w:pPr>
              <w:pStyle w:val="ad"/>
              <w:jc w:val="center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Цель</w:t>
            </w:r>
          </w:p>
        </w:tc>
        <w:tc>
          <w:tcPr>
            <w:tcW w:w="2666" w:type="dxa"/>
          </w:tcPr>
          <w:p w:rsidR="00FC154D" w:rsidRPr="00B565C8" w:rsidRDefault="00566958">
            <w:pPr>
              <w:pStyle w:val="ad"/>
              <w:jc w:val="center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Ответственные</w:t>
            </w:r>
          </w:p>
        </w:tc>
      </w:tr>
      <w:tr w:rsidR="00FC154D" w:rsidRPr="00B565C8" w:rsidTr="00B565C8">
        <w:tc>
          <w:tcPr>
            <w:tcW w:w="1204" w:type="dxa"/>
          </w:tcPr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Сентябрь</w:t>
            </w:r>
          </w:p>
        </w:tc>
        <w:tc>
          <w:tcPr>
            <w:tcW w:w="2721" w:type="dxa"/>
          </w:tcPr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Распределение об</w:t>
            </w:r>
            <w:r w:rsidRPr="00B565C8">
              <w:rPr>
                <w:sz w:val="28"/>
                <w:szCs w:val="28"/>
              </w:rPr>
              <w:t>я</w:t>
            </w:r>
            <w:r w:rsidRPr="00B565C8">
              <w:rPr>
                <w:sz w:val="28"/>
                <w:szCs w:val="28"/>
              </w:rPr>
              <w:t>занностей членов р</w:t>
            </w:r>
            <w:r w:rsidRPr="00B565C8">
              <w:rPr>
                <w:sz w:val="28"/>
                <w:szCs w:val="28"/>
              </w:rPr>
              <w:t>о</w:t>
            </w:r>
            <w:r w:rsidRPr="00B565C8">
              <w:rPr>
                <w:sz w:val="28"/>
                <w:szCs w:val="28"/>
              </w:rPr>
              <w:t>дительского</w:t>
            </w:r>
            <w:bookmarkStart w:id="0" w:name="_GoBack"/>
            <w:bookmarkEnd w:id="0"/>
            <w:r w:rsidRPr="00B565C8">
              <w:rPr>
                <w:sz w:val="28"/>
                <w:szCs w:val="28"/>
              </w:rPr>
              <w:t xml:space="preserve"> контроля по питанию. Рассмо</w:t>
            </w:r>
            <w:r w:rsidRPr="00B565C8">
              <w:rPr>
                <w:sz w:val="28"/>
                <w:szCs w:val="28"/>
              </w:rPr>
              <w:t>т</w:t>
            </w:r>
            <w:r w:rsidRPr="00B565C8">
              <w:rPr>
                <w:sz w:val="28"/>
                <w:szCs w:val="28"/>
              </w:rPr>
              <w:t>рение плана работы членов родительского контроля по питанию.</w:t>
            </w:r>
          </w:p>
          <w:p w:rsidR="00FC154D" w:rsidRPr="00B565C8" w:rsidRDefault="00566958" w:rsidP="009C4FC1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 xml:space="preserve"> Утверждение граф</w:t>
            </w:r>
            <w:r w:rsidRPr="00B565C8">
              <w:rPr>
                <w:sz w:val="28"/>
                <w:szCs w:val="28"/>
              </w:rPr>
              <w:t>и</w:t>
            </w:r>
            <w:r w:rsidRPr="00B565C8">
              <w:rPr>
                <w:sz w:val="28"/>
                <w:szCs w:val="28"/>
              </w:rPr>
              <w:t>ка контроля</w:t>
            </w:r>
          </w:p>
        </w:tc>
        <w:tc>
          <w:tcPr>
            <w:tcW w:w="3322" w:type="dxa"/>
          </w:tcPr>
          <w:p w:rsidR="00FC154D" w:rsidRPr="00B565C8" w:rsidRDefault="00566958" w:rsidP="004A2C1C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 xml:space="preserve"> Рассмотреть и утвердить  план работы  родительск</w:t>
            </w:r>
            <w:r w:rsidRPr="00B565C8">
              <w:rPr>
                <w:sz w:val="28"/>
                <w:szCs w:val="28"/>
              </w:rPr>
              <w:t>о</w:t>
            </w:r>
            <w:r w:rsidRPr="00B565C8">
              <w:rPr>
                <w:sz w:val="28"/>
                <w:szCs w:val="28"/>
              </w:rPr>
              <w:t>го контроля  по питанию на 202</w:t>
            </w:r>
            <w:r w:rsidR="004A2C1C" w:rsidRPr="00B565C8">
              <w:rPr>
                <w:sz w:val="28"/>
                <w:szCs w:val="28"/>
              </w:rPr>
              <w:t>6</w:t>
            </w:r>
            <w:r w:rsidRPr="00B565C8">
              <w:rPr>
                <w:sz w:val="28"/>
                <w:szCs w:val="28"/>
              </w:rPr>
              <w:t>-202</w:t>
            </w:r>
            <w:r w:rsidR="004A2C1C" w:rsidRPr="00B565C8">
              <w:rPr>
                <w:sz w:val="28"/>
                <w:szCs w:val="28"/>
              </w:rPr>
              <w:t>7</w:t>
            </w:r>
            <w:r w:rsidRPr="00B565C8">
              <w:rPr>
                <w:sz w:val="28"/>
                <w:szCs w:val="28"/>
              </w:rPr>
              <w:t xml:space="preserve">  учебный год</w:t>
            </w:r>
          </w:p>
        </w:tc>
        <w:tc>
          <w:tcPr>
            <w:tcW w:w="2666" w:type="dxa"/>
          </w:tcPr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  <w:p w:rsidR="00FC154D" w:rsidRPr="00B565C8" w:rsidRDefault="00566958" w:rsidP="007F71E5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 xml:space="preserve"> </w:t>
            </w:r>
            <w:r w:rsidR="007F71E5" w:rsidRPr="00B565C8">
              <w:rPr>
                <w:sz w:val="28"/>
                <w:szCs w:val="28"/>
              </w:rPr>
              <w:t>О.А. Буйвол</w:t>
            </w:r>
          </w:p>
        </w:tc>
      </w:tr>
      <w:tr w:rsidR="00FC154D" w:rsidRPr="00B565C8" w:rsidTr="00B565C8">
        <w:tc>
          <w:tcPr>
            <w:tcW w:w="1204" w:type="dxa"/>
          </w:tcPr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 xml:space="preserve"> Октябрь</w:t>
            </w:r>
          </w:p>
        </w:tc>
        <w:tc>
          <w:tcPr>
            <w:tcW w:w="2721" w:type="dxa"/>
          </w:tcPr>
          <w:p w:rsidR="00FC154D" w:rsidRPr="00B565C8" w:rsidRDefault="00566958">
            <w:pPr>
              <w:pStyle w:val="ad"/>
              <w:rPr>
                <w:i/>
                <w:iCs/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 xml:space="preserve"> Организация бе</w:t>
            </w:r>
            <w:r w:rsidRPr="00B565C8">
              <w:rPr>
                <w:sz w:val="28"/>
                <w:szCs w:val="28"/>
              </w:rPr>
              <w:t>с</w:t>
            </w:r>
            <w:r w:rsidRPr="00B565C8">
              <w:rPr>
                <w:sz w:val="28"/>
                <w:szCs w:val="28"/>
              </w:rPr>
              <w:t>платного  школьного питания в 202</w:t>
            </w:r>
            <w:r w:rsidR="004A2C1C" w:rsidRPr="00B565C8">
              <w:rPr>
                <w:sz w:val="28"/>
                <w:szCs w:val="28"/>
              </w:rPr>
              <w:t>6</w:t>
            </w:r>
            <w:r w:rsidRPr="00B565C8">
              <w:rPr>
                <w:sz w:val="28"/>
                <w:szCs w:val="28"/>
              </w:rPr>
              <w:t>-202</w:t>
            </w:r>
            <w:r w:rsidR="004A2C1C" w:rsidRPr="00B565C8">
              <w:rPr>
                <w:sz w:val="28"/>
                <w:szCs w:val="28"/>
              </w:rPr>
              <w:t>7</w:t>
            </w:r>
            <w:r w:rsidRPr="00B565C8">
              <w:rPr>
                <w:sz w:val="28"/>
                <w:szCs w:val="28"/>
              </w:rPr>
              <w:t xml:space="preserve"> учебном году</w:t>
            </w:r>
            <w:r w:rsidR="00AC0397" w:rsidRPr="00B565C8">
              <w:rPr>
                <w:sz w:val="28"/>
                <w:szCs w:val="28"/>
              </w:rPr>
              <w:t xml:space="preserve"> </w:t>
            </w:r>
            <w:r w:rsidR="00AC0397" w:rsidRPr="00B565C8">
              <w:rPr>
                <w:rFonts w:eastAsia="Droid Sans Fallback"/>
                <w:kern w:val="3"/>
                <w:sz w:val="28"/>
                <w:szCs w:val="28"/>
                <w:lang w:eastAsia="zh-CN" w:bidi="hi-IN"/>
              </w:rPr>
              <w:t>(режим работы школьной столовой, соблюдение санитарно-гигиенических треб</w:t>
            </w:r>
            <w:r w:rsidR="00AC0397" w:rsidRPr="00B565C8">
              <w:rPr>
                <w:rFonts w:eastAsia="Droid Sans Fallback"/>
                <w:kern w:val="3"/>
                <w:sz w:val="28"/>
                <w:szCs w:val="28"/>
                <w:lang w:eastAsia="zh-CN" w:bidi="hi-IN"/>
              </w:rPr>
              <w:t>о</w:t>
            </w:r>
            <w:r w:rsidR="00AC0397" w:rsidRPr="00B565C8">
              <w:rPr>
                <w:rFonts w:eastAsia="Droid Sans Fallback"/>
                <w:kern w:val="3"/>
                <w:sz w:val="28"/>
                <w:szCs w:val="28"/>
                <w:lang w:eastAsia="zh-CN" w:bidi="hi-IN"/>
              </w:rPr>
              <w:t>ваний).</w:t>
            </w:r>
          </w:p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3322" w:type="dxa"/>
          </w:tcPr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Проверить:</w:t>
            </w:r>
          </w:p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- наличие графика работы школьной столовой;</w:t>
            </w:r>
          </w:p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- организация дежурства в столовой  администрацией школы;</w:t>
            </w:r>
          </w:p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- роль медицинского р</w:t>
            </w:r>
            <w:r w:rsidRPr="00B565C8">
              <w:rPr>
                <w:sz w:val="28"/>
                <w:szCs w:val="28"/>
              </w:rPr>
              <w:t>а</w:t>
            </w:r>
            <w:r w:rsidRPr="00B565C8">
              <w:rPr>
                <w:sz w:val="28"/>
                <w:szCs w:val="28"/>
              </w:rPr>
              <w:t>ботника школы в вопросах организации школьного питания;</w:t>
            </w:r>
          </w:p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- наличие приказа дире</w:t>
            </w:r>
            <w:r w:rsidRPr="00B565C8">
              <w:rPr>
                <w:sz w:val="28"/>
                <w:szCs w:val="28"/>
              </w:rPr>
              <w:t>к</w:t>
            </w:r>
            <w:r w:rsidRPr="00B565C8">
              <w:rPr>
                <w:sz w:val="28"/>
                <w:szCs w:val="28"/>
              </w:rPr>
              <w:t>тора по организации  бе</w:t>
            </w:r>
            <w:r w:rsidRPr="00B565C8">
              <w:rPr>
                <w:sz w:val="28"/>
                <w:szCs w:val="28"/>
              </w:rPr>
              <w:t>с</w:t>
            </w:r>
            <w:r w:rsidRPr="00B565C8">
              <w:rPr>
                <w:sz w:val="28"/>
                <w:szCs w:val="28"/>
              </w:rPr>
              <w:t>платного питания школ</w:t>
            </w:r>
            <w:r w:rsidRPr="00B565C8">
              <w:rPr>
                <w:sz w:val="28"/>
                <w:szCs w:val="28"/>
              </w:rPr>
              <w:t>ь</w:t>
            </w:r>
            <w:r w:rsidRPr="00B565C8">
              <w:rPr>
                <w:sz w:val="28"/>
                <w:szCs w:val="28"/>
              </w:rPr>
              <w:t xml:space="preserve">ников и состава </w:t>
            </w:r>
            <w:proofErr w:type="spellStart"/>
            <w:r w:rsidRPr="00B565C8">
              <w:rPr>
                <w:sz w:val="28"/>
                <w:szCs w:val="28"/>
              </w:rPr>
              <w:t>бракера</w:t>
            </w:r>
            <w:r w:rsidRPr="00B565C8">
              <w:rPr>
                <w:sz w:val="28"/>
                <w:szCs w:val="28"/>
              </w:rPr>
              <w:t>ж</w:t>
            </w:r>
            <w:r w:rsidRPr="00B565C8">
              <w:rPr>
                <w:sz w:val="28"/>
                <w:szCs w:val="28"/>
              </w:rPr>
              <w:t>ной</w:t>
            </w:r>
            <w:proofErr w:type="spellEnd"/>
            <w:r w:rsidRPr="00B565C8">
              <w:rPr>
                <w:sz w:val="28"/>
                <w:szCs w:val="28"/>
              </w:rPr>
              <w:t xml:space="preserve"> комиссии</w:t>
            </w:r>
          </w:p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2666" w:type="dxa"/>
          </w:tcPr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  <w:p w:rsidR="00FC154D" w:rsidRPr="00B565C8" w:rsidRDefault="007F71E5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 xml:space="preserve">О.А. Буйвол </w:t>
            </w:r>
          </w:p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 xml:space="preserve"> Т.А.</w:t>
            </w:r>
            <w:r w:rsidR="00960652">
              <w:rPr>
                <w:sz w:val="28"/>
                <w:szCs w:val="28"/>
              </w:rPr>
              <w:t xml:space="preserve"> </w:t>
            </w:r>
            <w:r w:rsidRPr="00B565C8">
              <w:rPr>
                <w:sz w:val="28"/>
                <w:szCs w:val="28"/>
              </w:rPr>
              <w:t>Рощина</w:t>
            </w:r>
          </w:p>
          <w:p w:rsidR="00AC0397" w:rsidRPr="00B565C8" w:rsidRDefault="00AC0397" w:rsidP="00AC0397">
            <w:pPr>
              <w:pStyle w:val="ad"/>
              <w:rPr>
                <w:sz w:val="28"/>
                <w:szCs w:val="28"/>
              </w:rPr>
            </w:pPr>
          </w:p>
        </w:tc>
      </w:tr>
      <w:tr w:rsidR="00FC154D" w:rsidRPr="00B565C8" w:rsidTr="00B565C8">
        <w:tc>
          <w:tcPr>
            <w:tcW w:w="1204" w:type="dxa"/>
          </w:tcPr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Декабрь</w:t>
            </w:r>
          </w:p>
        </w:tc>
        <w:tc>
          <w:tcPr>
            <w:tcW w:w="2721" w:type="dxa"/>
          </w:tcPr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Соответствие раци</w:t>
            </w:r>
            <w:r w:rsidRPr="00B565C8">
              <w:rPr>
                <w:sz w:val="28"/>
                <w:szCs w:val="28"/>
              </w:rPr>
              <w:t>о</w:t>
            </w:r>
            <w:r w:rsidRPr="00B565C8">
              <w:rPr>
                <w:sz w:val="28"/>
                <w:szCs w:val="28"/>
              </w:rPr>
              <w:t>на питания согласно утвержденному 10-дневному меню</w:t>
            </w:r>
          </w:p>
          <w:p w:rsidR="00FC154D" w:rsidRPr="00B565C8" w:rsidRDefault="00566958" w:rsidP="001E0CA1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322" w:type="dxa"/>
          </w:tcPr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Выяснить:</w:t>
            </w:r>
          </w:p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- кто составляет меню, разнообразие блюд и их стоимость;</w:t>
            </w:r>
          </w:p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- соответствие реализу</w:t>
            </w:r>
            <w:r w:rsidRPr="00B565C8">
              <w:rPr>
                <w:sz w:val="28"/>
                <w:szCs w:val="28"/>
              </w:rPr>
              <w:t>е</w:t>
            </w:r>
            <w:r w:rsidRPr="00B565C8">
              <w:rPr>
                <w:sz w:val="28"/>
                <w:szCs w:val="28"/>
              </w:rPr>
              <w:t>мых блюд  утвержденному меню;</w:t>
            </w:r>
          </w:p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- соответствие массы по</w:t>
            </w:r>
            <w:r w:rsidRPr="00B565C8">
              <w:rPr>
                <w:sz w:val="28"/>
                <w:szCs w:val="28"/>
              </w:rPr>
              <w:t>р</w:t>
            </w:r>
            <w:r w:rsidRPr="00B565C8">
              <w:rPr>
                <w:sz w:val="28"/>
                <w:szCs w:val="28"/>
              </w:rPr>
              <w:t>ций нормам;</w:t>
            </w:r>
          </w:p>
          <w:p w:rsidR="00FC154D" w:rsidRPr="00B565C8" w:rsidRDefault="00566958" w:rsidP="001E0CA1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- соответствие температ</w:t>
            </w:r>
            <w:r w:rsidRPr="00B565C8">
              <w:rPr>
                <w:sz w:val="28"/>
                <w:szCs w:val="28"/>
              </w:rPr>
              <w:t>у</w:t>
            </w:r>
            <w:r w:rsidRPr="00B565C8">
              <w:rPr>
                <w:sz w:val="28"/>
                <w:szCs w:val="28"/>
              </w:rPr>
              <w:t>ры подаваемых блюд но</w:t>
            </w:r>
            <w:r w:rsidRPr="00B565C8">
              <w:rPr>
                <w:sz w:val="28"/>
                <w:szCs w:val="28"/>
              </w:rPr>
              <w:t>р</w:t>
            </w:r>
            <w:r w:rsidRPr="00B565C8">
              <w:rPr>
                <w:sz w:val="28"/>
                <w:szCs w:val="28"/>
              </w:rPr>
              <w:t>мам СанПиН</w:t>
            </w:r>
          </w:p>
        </w:tc>
        <w:tc>
          <w:tcPr>
            <w:tcW w:w="2666" w:type="dxa"/>
          </w:tcPr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 xml:space="preserve"> </w:t>
            </w:r>
            <w:r w:rsidR="007F71E5" w:rsidRPr="00B565C8">
              <w:rPr>
                <w:sz w:val="28"/>
                <w:szCs w:val="28"/>
              </w:rPr>
              <w:t>О.А. Буйвол</w:t>
            </w:r>
          </w:p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 xml:space="preserve"> Т.А.</w:t>
            </w:r>
            <w:r w:rsidR="00FA7017" w:rsidRPr="00B565C8">
              <w:rPr>
                <w:sz w:val="28"/>
                <w:szCs w:val="28"/>
              </w:rPr>
              <w:t xml:space="preserve"> </w:t>
            </w:r>
            <w:r w:rsidRPr="00B565C8">
              <w:rPr>
                <w:sz w:val="28"/>
                <w:szCs w:val="28"/>
              </w:rPr>
              <w:t>Рощина</w:t>
            </w:r>
          </w:p>
        </w:tc>
      </w:tr>
      <w:tr w:rsidR="00FC154D" w:rsidRPr="00B565C8" w:rsidTr="00B565C8">
        <w:tc>
          <w:tcPr>
            <w:tcW w:w="1204" w:type="dxa"/>
          </w:tcPr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Январь</w:t>
            </w:r>
          </w:p>
        </w:tc>
        <w:tc>
          <w:tcPr>
            <w:tcW w:w="2721" w:type="dxa"/>
          </w:tcPr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 xml:space="preserve"> Соблюдение сан</w:t>
            </w:r>
            <w:r w:rsidRPr="00B565C8">
              <w:rPr>
                <w:sz w:val="28"/>
                <w:szCs w:val="28"/>
              </w:rPr>
              <w:t>и</w:t>
            </w:r>
            <w:r w:rsidRPr="00B565C8">
              <w:rPr>
                <w:sz w:val="28"/>
                <w:szCs w:val="28"/>
              </w:rPr>
              <w:lastRenderedPageBreak/>
              <w:t>тарно-гигиенических требований  работн</w:t>
            </w:r>
            <w:r w:rsidRPr="00B565C8">
              <w:rPr>
                <w:sz w:val="28"/>
                <w:szCs w:val="28"/>
              </w:rPr>
              <w:t>и</w:t>
            </w:r>
            <w:r w:rsidRPr="00B565C8">
              <w:rPr>
                <w:sz w:val="28"/>
                <w:szCs w:val="28"/>
              </w:rPr>
              <w:t>ками пищеблока и учащимися школы</w:t>
            </w:r>
          </w:p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3322" w:type="dxa"/>
          </w:tcPr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lastRenderedPageBreak/>
              <w:t>Проверить:</w:t>
            </w:r>
          </w:p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lastRenderedPageBreak/>
              <w:t xml:space="preserve">- </w:t>
            </w:r>
            <w:r w:rsidR="006460D6" w:rsidRPr="00B565C8">
              <w:rPr>
                <w:sz w:val="28"/>
                <w:szCs w:val="28"/>
              </w:rPr>
              <w:t xml:space="preserve">наличие </w:t>
            </w:r>
            <w:r w:rsidRPr="00B565C8">
              <w:rPr>
                <w:sz w:val="28"/>
                <w:szCs w:val="28"/>
              </w:rPr>
              <w:t>санитарной одежды  и перчаток у  р</w:t>
            </w:r>
            <w:r w:rsidRPr="00B565C8">
              <w:rPr>
                <w:sz w:val="28"/>
                <w:szCs w:val="28"/>
              </w:rPr>
              <w:t>а</w:t>
            </w:r>
            <w:r w:rsidRPr="00B565C8">
              <w:rPr>
                <w:sz w:val="28"/>
                <w:szCs w:val="28"/>
              </w:rPr>
              <w:t>ботников пищеблока;</w:t>
            </w:r>
          </w:p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- обязательность  для уч</w:t>
            </w:r>
            <w:r w:rsidRPr="00B565C8">
              <w:rPr>
                <w:sz w:val="28"/>
                <w:szCs w:val="28"/>
              </w:rPr>
              <w:t>а</w:t>
            </w:r>
            <w:r w:rsidRPr="00B565C8">
              <w:rPr>
                <w:sz w:val="28"/>
                <w:szCs w:val="28"/>
              </w:rPr>
              <w:t>щихся мыть руки перед едой, или вытирать  руки влажной салфеткой;</w:t>
            </w:r>
          </w:p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- наличие необходимого инвентаря, посуды, мо</w:t>
            </w:r>
            <w:r w:rsidRPr="00B565C8">
              <w:rPr>
                <w:sz w:val="28"/>
                <w:szCs w:val="28"/>
              </w:rPr>
              <w:t>ю</w:t>
            </w:r>
            <w:r w:rsidRPr="00B565C8">
              <w:rPr>
                <w:sz w:val="28"/>
                <w:szCs w:val="28"/>
              </w:rPr>
              <w:t>щих и дезинфицирующих средств;</w:t>
            </w:r>
          </w:p>
          <w:p w:rsidR="00FC154D" w:rsidRPr="00B565C8" w:rsidRDefault="00566958" w:rsidP="006460D6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- качество уборки пом</w:t>
            </w:r>
            <w:r w:rsidRPr="00B565C8">
              <w:rPr>
                <w:sz w:val="28"/>
                <w:szCs w:val="28"/>
              </w:rPr>
              <w:t>е</w:t>
            </w:r>
            <w:r w:rsidRPr="00B565C8">
              <w:rPr>
                <w:sz w:val="28"/>
                <w:szCs w:val="28"/>
              </w:rPr>
              <w:t>щения столовой</w:t>
            </w:r>
          </w:p>
        </w:tc>
        <w:tc>
          <w:tcPr>
            <w:tcW w:w="2666" w:type="dxa"/>
          </w:tcPr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lastRenderedPageBreak/>
              <w:t xml:space="preserve"> </w:t>
            </w:r>
            <w:r w:rsidR="007F71E5" w:rsidRPr="00B565C8">
              <w:rPr>
                <w:sz w:val="28"/>
                <w:szCs w:val="28"/>
              </w:rPr>
              <w:t>О.А. Буйвол</w:t>
            </w:r>
          </w:p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</w:tc>
      </w:tr>
      <w:tr w:rsidR="00FC154D" w:rsidRPr="00B565C8" w:rsidTr="00B565C8">
        <w:tc>
          <w:tcPr>
            <w:tcW w:w="1204" w:type="dxa"/>
          </w:tcPr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2721" w:type="dxa"/>
          </w:tcPr>
          <w:p w:rsidR="00FC154D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Соответствие раци</w:t>
            </w:r>
            <w:r w:rsidRPr="00B565C8">
              <w:rPr>
                <w:sz w:val="28"/>
                <w:szCs w:val="28"/>
              </w:rPr>
              <w:t>о</w:t>
            </w:r>
            <w:r w:rsidRPr="00B565C8">
              <w:rPr>
                <w:sz w:val="28"/>
                <w:szCs w:val="28"/>
              </w:rPr>
              <w:t>на питания согласно утвержденному 10-дневному меню</w:t>
            </w:r>
            <w:r w:rsidR="00E06C77">
              <w:rPr>
                <w:sz w:val="28"/>
                <w:szCs w:val="28"/>
              </w:rPr>
              <w:t>.</w:t>
            </w:r>
          </w:p>
          <w:p w:rsidR="00E06C77" w:rsidRPr="00B565C8" w:rsidRDefault="00E06C77">
            <w:pPr>
              <w:pStyle w:val="ad"/>
              <w:rPr>
                <w:sz w:val="28"/>
                <w:szCs w:val="28"/>
              </w:rPr>
            </w:pPr>
            <w:r w:rsidRPr="00E06C77">
              <w:rPr>
                <w:sz w:val="28"/>
                <w:szCs w:val="28"/>
              </w:rPr>
              <w:t>Воспитание культуры питания, пропаганда здорового образа жизни</w:t>
            </w:r>
          </w:p>
          <w:p w:rsidR="00132093" w:rsidRPr="00B565C8" w:rsidRDefault="00132093">
            <w:pPr>
              <w:pStyle w:val="ad"/>
              <w:rPr>
                <w:sz w:val="28"/>
                <w:szCs w:val="28"/>
              </w:rPr>
            </w:pPr>
          </w:p>
          <w:p w:rsidR="00AC0397" w:rsidRPr="00B565C8" w:rsidRDefault="00132093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 xml:space="preserve">Неделя школьного питания </w:t>
            </w:r>
            <w:r w:rsidR="00AC0397" w:rsidRPr="00B565C8">
              <w:rPr>
                <w:sz w:val="28"/>
                <w:szCs w:val="28"/>
              </w:rPr>
              <w:t>«Правильно питаемся - растем и развиваемся»</w:t>
            </w:r>
          </w:p>
          <w:p w:rsidR="00150193" w:rsidRDefault="00150193">
            <w:pPr>
              <w:pStyle w:val="ad"/>
              <w:rPr>
                <w:sz w:val="28"/>
                <w:szCs w:val="28"/>
              </w:rPr>
            </w:pPr>
          </w:p>
          <w:p w:rsidR="00FA7017" w:rsidRPr="00B565C8" w:rsidRDefault="00FA7017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Анкетирование уч</w:t>
            </w:r>
            <w:r w:rsidRPr="00B565C8">
              <w:rPr>
                <w:sz w:val="28"/>
                <w:szCs w:val="28"/>
              </w:rPr>
              <w:t>а</w:t>
            </w:r>
            <w:r w:rsidRPr="00B565C8">
              <w:rPr>
                <w:sz w:val="28"/>
                <w:szCs w:val="28"/>
              </w:rPr>
              <w:t>щихся и родителей  2-3 классов о вкусовых качествах, пригото</w:t>
            </w:r>
            <w:r w:rsidRPr="00B565C8">
              <w:rPr>
                <w:sz w:val="28"/>
                <w:szCs w:val="28"/>
              </w:rPr>
              <w:t>в</w:t>
            </w:r>
            <w:r w:rsidRPr="00B565C8">
              <w:rPr>
                <w:sz w:val="28"/>
                <w:szCs w:val="28"/>
              </w:rPr>
              <w:t>ленных блюд в школьной столовой</w:t>
            </w:r>
          </w:p>
        </w:tc>
        <w:tc>
          <w:tcPr>
            <w:tcW w:w="3322" w:type="dxa"/>
          </w:tcPr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Выяснить:</w:t>
            </w:r>
          </w:p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- соответствие реализу</w:t>
            </w:r>
            <w:r w:rsidRPr="00B565C8">
              <w:rPr>
                <w:sz w:val="28"/>
                <w:szCs w:val="28"/>
              </w:rPr>
              <w:t>е</w:t>
            </w:r>
            <w:r w:rsidRPr="00B565C8">
              <w:rPr>
                <w:sz w:val="28"/>
                <w:szCs w:val="28"/>
              </w:rPr>
              <w:t>мых блюд  утвержденному меню;</w:t>
            </w:r>
          </w:p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- соответствие массы по</w:t>
            </w:r>
            <w:r w:rsidRPr="00B565C8">
              <w:rPr>
                <w:sz w:val="28"/>
                <w:szCs w:val="28"/>
              </w:rPr>
              <w:t>р</w:t>
            </w:r>
            <w:r w:rsidRPr="00B565C8">
              <w:rPr>
                <w:sz w:val="28"/>
                <w:szCs w:val="28"/>
              </w:rPr>
              <w:t>ций нормам;</w:t>
            </w:r>
          </w:p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- соответствие температ</w:t>
            </w:r>
            <w:r w:rsidRPr="00B565C8">
              <w:rPr>
                <w:sz w:val="28"/>
                <w:szCs w:val="28"/>
              </w:rPr>
              <w:t>у</w:t>
            </w:r>
            <w:r w:rsidRPr="00B565C8">
              <w:rPr>
                <w:sz w:val="28"/>
                <w:szCs w:val="28"/>
              </w:rPr>
              <w:t>ры подаваемых блюд но</w:t>
            </w:r>
            <w:r w:rsidRPr="00B565C8">
              <w:rPr>
                <w:sz w:val="28"/>
                <w:szCs w:val="28"/>
              </w:rPr>
              <w:t>р</w:t>
            </w:r>
            <w:r w:rsidRPr="00B565C8">
              <w:rPr>
                <w:sz w:val="28"/>
                <w:szCs w:val="28"/>
              </w:rPr>
              <w:t>мам СанПиН;</w:t>
            </w:r>
          </w:p>
          <w:p w:rsidR="00FA7017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- вкусовые предпочтения детей, удовлетворенность ассортиментом и кач</w:t>
            </w:r>
            <w:r w:rsidRPr="00B565C8">
              <w:rPr>
                <w:sz w:val="28"/>
                <w:szCs w:val="28"/>
              </w:rPr>
              <w:t>е</w:t>
            </w:r>
            <w:r w:rsidRPr="00B565C8">
              <w:rPr>
                <w:sz w:val="28"/>
                <w:szCs w:val="28"/>
              </w:rPr>
              <w:t xml:space="preserve">ством потребляемых блюд </w:t>
            </w:r>
          </w:p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(Анкета)</w:t>
            </w:r>
          </w:p>
        </w:tc>
        <w:tc>
          <w:tcPr>
            <w:tcW w:w="2666" w:type="dxa"/>
          </w:tcPr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 xml:space="preserve"> </w:t>
            </w:r>
            <w:r w:rsidR="007F71E5" w:rsidRPr="00B565C8">
              <w:rPr>
                <w:sz w:val="28"/>
                <w:szCs w:val="28"/>
              </w:rPr>
              <w:t xml:space="preserve">О.А. Буйвол </w:t>
            </w:r>
          </w:p>
          <w:p w:rsidR="00FA7017" w:rsidRPr="00B565C8" w:rsidRDefault="00FA7017">
            <w:pPr>
              <w:pStyle w:val="ad"/>
              <w:rPr>
                <w:sz w:val="28"/>
                <w:szCs w:val="28"/>
              </w:rPr>
            </w:pPr>
          </w:p>
          <w:p w:rsidR="00FA7017" w:rsidRPr="00B565C8" w:rsidRDefault="00FA7017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Классные руковод</w:t>
            </w:r>
            <w:r w:rsidRPr="00B565C8">
              <w:rPr>
                <w:sz w:val="28"/>
                <w:szCs w:val="28"/>
              </w:rPr>
              <w:t>и</w:t>
            </w:r>
            <w:r w:rsidRPr="00B565C8">
              <w:rPr>
                <w:sz w:val="28"/>
                <w:szCs w:val="28"/>
              </w:rPr>
              <w:t>тели</w:t>
            </w:r>
          </w:p>
          <w:p w:rsidR="00FA7017" w:rsidRPr="00B565C8" w:rsidRDefault="00FA7017">
            <w:pPr>
              <w:pStyle w:val="ad"/>
              <w:rPr>
                <w:sz w:val="28"/>
                <w:szCs w:val="28"/>
              </w:rPr>
            </w:pPr>
          </w:p>
          <w:p w:rsidR="00E35267" w:rsidRPr="00B565C8" w:rsidRDefault="00E35267" w:rsidP="00E35267">
            <w:pPr>
              <w:pStyle w:val="ad"/>
              <w:rPr>
                <w:sz w:val="28"/>
                <w:szCs w:val="28"/>
              </w:rPr>
            </w:pPr>
          </w:p>
        </w:tc>
      </w:tr>
      <w:tr w:rsidR="00FC154D" w:rsidRPr="00B565C8" w:rsidTr="00B565C8">
        <w:tc>
          <w:tcPr>
            <w:tcW w:w="1204" w:type="dxa"/>
          </w:tcPr>
          <w:p w:rsidR="00FC154D" w:rsidRPr="00B565C8" w:rsidRDefault="00A613C6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 xml:space="preserve">Апрель </w:t>
            </w:r>
          </w:p>
        </w:tc>
        <w:tc>
          <w:tcPr>
            <w:tcW w:w="2721" w:type="dxa"/>
          </w:tcPr>
          <w:p w:rsidR="00FC154D" w:rsidRPr="00B565C8" w:rsidRDefault="00566958" w:rsidP="00FA7017">
            <w:pPr>
              <w:pStyle w:val="ad"/>
              <w:rPr>
                <w:sz w:val="28"/>
                <w:szCs w:val="28"/>
              </w:rPr>
            </w:pPr>
            <w:proofErr w:type="gramStart"/>
            <w:r w:rsidRPr="00B565C8">
              <w:rPr>
                <w:sz w:val="28"/>
                <w:szCs w:val="28"/>
              </w:rPr>
              <w:t>Контроль за</w:t>
            </w:r>
            <w:proofErr w:type="gramEnd"/>
            <w:r w:rsidRPr="00B565C8">
              <w:rPr>
                <w:sz w:val="28"/>
                <w:szCs w:val="28"/>
              </w:rPr>
              <w:t xml:space="preserve"> привит</w:t>
            </w:r>
            <w:r w:rsidRPr="00B565C8">
              <w:rPr>
                <w:sz w:val="28"/>
                <w:szCs w:val="28"/>
              </w:rPr>
              <w:t>и</w:t>
            </w:r>
            <w:r w:rsidRPr="00B565C8">
              <w:rPr>
                <w:sz w:val="28"/>
                <w:szCs w:val="28"/>
              </w:rPr>
              <w:t>ем гигиенических навыков питания, культурой приема пищи, разъяснител</w:t>
            </w:r>
            <w:r w:rsidRPr="00B565C8">
              <w:rPr>
                <w:sz w:val="28"/>
                <w:szCs w:val="28"/>
              </w:rPr>
              <w:t>ь</w:t>
            </w:r>
            <w:r w:rsidRPr="00B565C8">
              <w:rPr>
                <w:sz w:val="28"/>
                <w:szCs w:val="28"/>
              </w:rPr>
              <w:t>ной работы с учащ</w:t>
            </w:r>
            <w:r w:rsidRPr="00B565C8">
              <w:rPr>
                <w:sz w:val="28"/>
                <w:szCs w:val="28"/>
              </w:rPr>
              <w:t>и</w:t>
            </w:r>
            <w:r w:rsidRPr="00B565C8">
              <w:rPr>
                <w:sz w:val="28"/>
                <w:szCs w:val="28"/>
              </w:rPr>
              <w:t>мися  о необходим</w:t>
            </w:r>
            <w:r w:rsidRPr="00B565C8">
              <w:rPr>
                <w:sz w:val="28"/>
                <w:szCs w:val="28"/>
              </w:rPr>
              <w:t>о</w:t>
            </w:r>
            <w:r w:rsidRPr="00B565C8">
              <w:rPr>
                <w:sz w:val="28"/>
                <w:szCs w:val="28"/>
              </w:rPr>
              <w:t>сти полноценного г</w:t>
            </w:r>
            <w:r w:rsidRPr="00B565C8">
              <w:rPr>
                <w:sz w:val="28"/>
                <w:szCs w:val="28"/>
              </w:rPr>
              <w:t>о</w:t>
            </w:r>
            <w:r w:rsidRPr="00B565C8">
              <w:rPr>
                <w:sz w:val="28"/>
                <w:szCs w:val="28"/>
              </w:rPr>
              <w:t>рячего питания</w:t>
            </w:r>
          </w:p>
        </w:tc>
        <w:tc>
          <w:tcPr>
            <w:tcW w:w="3322" w:type="dxa"/>
          </w:tcPr>
          <w:p w:rsidR="00B565C8" w:rsidRDefault="00B565C8" w:rsidP="00B0249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 xml:space="preserve">Проверить: </w:t>
            </w:r>
          </w:p>
          <w:p w:rsidR="00E06C77" w:rsidRPr="00E06C77" w:rsidRDefault="00E06C77" w:rsidP="00E06C77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E06C77">
              <w:rPr>
                <w:sz w:val="28"/>
                <w:szCs w:val="28"/>
              </w:rPr>
              <w:t>санитарно-техническое состояние обеденного з</w:t>
            </w:r>
            <w:r w:rsidRPr="00E06C77">
              <w:rPr>
                <w:sz w:val="28"/>
                <w:szCs w:val="28"/>
              </w:rPr>
              <w:t>а</w:t>
            </w:r>
            <w:r w:rsidRPr="00E06C77">
              <w:rPr>
                <w:sz w:val="28"/>
                <w:szCs w:val="28"/>
              </w:rPr>
              <w:t>ла, мебели, посуды;</w:t>
            </w:r>
          </w:p>
          <w:p w:rsidR="00E06C77" w:rsidRPr="00E06C77" w:rsidRDefault="00E06C77" w:rsidP="00E06C77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E06C77">
              <w:rPr>
                <w:sz w:val="28"/>
                <w:szCs w:val="28"/>
              </w:rPr>
              <w:t>условия соблюдения пр</w:t>
            </w:r>
            <w:r w:rsidRPr="00E06C77">
              <w:rPr>
                <w:sz w:val="28"/>
                <w:szCs w:val="28"/>
              </w:rPr>
              <w:t>а</w:t>
            </w:r>
            <w:r w:rsidRPr="00E06C77">
              <w:rPr>
                <w:sz w:val="28"/>
                <w:szCs w:val="28"/>
              </w:rPr>
              <w:t>вил личной гигиены об</w:t>
            </w:r>
            <w:r w:rsidRPr="00E06C77">
              <w:rPr>
                <w:sz w:val="28"/>
                <w:szCs w:val="28"/>
              </w:rPr>
              <w:t>у</w:t>
            </w:r>
            <w:r w:rsidRPr="00E06C77">
              <w:rPr>
                <w:sz w:val="28"/>
                <w:szCs w:val="28"/>
              </w:rPr>
              <w:t>чающихся;</w:t>
            </w:r>
          </w:p>
          <w:p w:rsidR="00E06C77" w:rsidRPr="00E06C77" w:rsidRDefault="00E06C77" w:rsidP="00E06C77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E06C77">
              <w:rPr>
                <w:sz w:val="28"/>
                <w:szCs w:val="28"/>
              </w:rPr>
              <w:t>наличие и состояние с</w:t>
            </w:r>
            <w:r w:rsidRPr="00E06C77">
              <w:rPr>
                <w:sz w:val="28"/>
                <w:szCs w:val="28"/>
              </w:rPr>
              <w:t>а</w:t>
            </w:r>
            <w:r w:rsidRPr="00E06C77">
              <w:rPr>
                <w:sz w:val="28"/>
                <w:szCs w:val="28"/>
              </w:rPr>
              <w:t>нитарной одежды у с</w:t>
            </w:r>
            <w:r w:rsidRPr="00E06C77">
              <w:rPr>
                <w:sz w:val="28"/>
                <w:szCs w:val="28"/>
              </w:rPr>
              <w:t>о</w:t>
            </w:r>
            <w:r w:rsidRPr="00E06C77">
              <w:rPr>
                <w:sz w:val="28"/>
                <w:szCs w:val="28"/>
              </w:rPr>
              <w:t>трудников, раздающих блюда;</w:t>
            </w:r>
          </w:p>
          <w:p w:rsidR="001E0CA1" w:rsidRPr="00B565C8" w:rsidRDefault="00E06C77" w:rsidP="00E06C77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</w:t>
            </w:r>
            <w:r w:rsidRPr="00E06C77">
              <w:rPr>
                <w:sz w:val="28"/>
                <w:szCs w:val="28"/>
              </w:rPr>
              <w:t>объём и вид пищевых о</w:t>
            </w:r>
            <w:r w:rsidRPr="00E06C77">
              <w:rPr>
                <w:sz w:val="28"/>
                <w:szCs w:val="28"/>
              </w:rPr>
              <w:t>т</w:t>
            </w:r>
            <w:r w:rsidRPr="00E06C77">
              <w:rPr>
                <w:sz w:val="28"/>
                <w:szCs w:val="28"/>
              </w:rPr>
              <w:t>ходов после приёма пищи;</w:t>
            </w:r>
          </w:p>
        </w:tc>
        <w:tc>
          <w:tcPr>
            <w:tcW w:w="2666" w:type="dxa"/>
          </w:tcPr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  <w:p w:rsidR="00FC154D" w:rsidRPr="00B565C8" w:rsidRDefault="007F71E5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 xml:space="preserve">О.А. Буйвол </w:t>
            </w:r>
          </w:p>
          <w:p w:rsidR="00117FE6" w:rsidRPr="00B565C8" w:rsidRDefault="00117FE6">
            <w:pPr>
              <w:pStyle w:val="ad"/>
              <w:rPr>
                <w:sz w:val="28"/>
                <w:szCs w:val="28"/>
              </w:rPr>
            </w:pPr>
          </w:p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 xml:space="preserve"> </w:t>
            </w:r>
          </w:p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</w:tc>
      </w:tr>
      <w:tr w:rsidR="00FC154D" w:rsidRPr="00B565C8" w:rsidTr="00B565C8">
        <w:tc>
          <w:tcPr>
            <w:tcW w:w="1204" w:type="dxa"/>
            <w:vMerge w:val="restart"/>
          </w:tcPr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721" w:type="dxa"/>
          </w:tcPr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Совместное совещ</w:t>
            </w:r>
            <w:r w:rsidRPr="00B565C8">
              <w:rPr>
                <w:sz w:val="28"/>
                <w:szCs w:val="28"/>
              </w:rPr>
              <w:t>а</w:t>
            </w:r>
            <w:r w:rsidRPr="00B565C8">
              <w:rPr>
                <w:sz w:val="28"/>
                <w:szCs w:val="28"/>
              </w:rPr>
              <w:t>ние членов родител</w:t>
            </w:r>
            <w:r w:rsidRPr="00B565C8">
              <w:rPr>
                <w:sz w:val="28"/>
                <w:szCs w:val="28"/>
              </w:rPr>
              <w:t>ь</w:t>
            </w:r>
            <w:r w:rsidRPr="00B565C8">
              <w:rPr>
                <w:sz w:val="28"/>
                <w:szCs w:val="28"/>
              </w:rPr>
              <w:t>ского контроля и а</w:t>
            </w:r>
            <w:r w:rsidRPr="00B565C8">
              <w:rPr>
                <w:sz w:val="28"/>
                <w:szCs w:val="28"/>
              </w:rPr>
              <w:t>д</w:t>
            </w:r>
            <w:r w:rsidRPr="00B565C8">
              <w:rPr>
                <w:sz w:val="28"/>
                <w:szCs w:val="28"/>
              </w:rPr>
              <w:t>министрации школы</w:t>
            </w:r>
          </w:p>
        </w:tc>
        <w:tc>
          <w:tcPr>
            <w:tcW w:w="3322" w:type="dxa"/>
          </w:tcPr>
          <w:p w:rsidR="00FC154D" w:rsidRPr="00B565C8" w:rsidRDefault="003E3194" w:rsidP="006460D6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Анализ деятельности</w:t>
            </w:r>
            <w:r w:rsidR="00566958" w:rsidRPr="00B565C8">
              <w:rPr>
                <w:sz w:val="28"/>
                <w:szCs w:val="28"/>
              </w:rPr>
              <w:t xml:space="preserve">  по организации питания уч</w:t>
            </w:r>
            <w:r w:rsidR="00566958" w:rsidRPr="00B565C8">
              <w:rPr>
                <w:sz w:val="28"/>
                <w:szCs w:val="28"/>
              </w:rPr>
              <w:t>а</w:t>
            </w:r>
            <w:r w:rsidR="00566958" w:rsidRPr="00B565C8">
              <w:rPr>
                <w:sz w:val="28"/>
                <w:szCs w:val="28"/>
              </w:rPr>
              <w:t>щихся в 202</w:t>
            </w:r>
            <w:r w:rsidR="006460D6" w:rsidRPr="00B565C8">
              <w:rPr>
                <w:sz w:val="28"/>
                <w:szCs w:val="28"/>
              </w:rPr>
              <w:t>6</w:t>
            </w:r>
            <w:r w:rsidR="00566958" w:rsidRPr="00B565C8">
              <w:rPr>
                <w:sz w:val="28"/>
                <w:szCs w:val="28"/>
              </w:rPr>
              <w:t>-202</w:t>
            </w:r>
            <w:r w:rsidR="006460D6" w:rsidRPr="00B565C8">
              <w:rPr>
                <w:sz w:val="28"/>
                <w:szCs w:val="28"/>
              </w:rPr>
              <w:t>7</w:t>
            </w:r>
            <w:r w:rsidR="00566958" w:rsidRPr="00B565C8">
              <w:rPr>
                <w:sz w:val="28"/>
                <w:szCs w:val="28"/>
              </w:rPr>
              <w:t xml:space="preserve"> уче</w:t>
            </w:r>
            <w:r w:rsidR="00566958" w:rsidRPr="00B565C8">
              <w:rPr>
                <w:sz w:val="28"/>
                <w:szCs w:val="28"/>
              </w:rPr>
              <w:t>б</w:t>
            </w:r>
            <w:r w:rsidR="00566958" w:rsidRPr="00B565C8">
              <w:rPr>
                <w:sz w:val="28"/>
                <w:szCs w:val="28"/>
              </w:rPr>
              <w:t xml:space="preserve">ном году </w:t>
            </w:r>
          </w:p>
        </w:tc>
        <w:tc>
          <w:tcPr>
            <w:tcW w:w="2666" w:type="dxa"/>
          </w:tcPr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 xml:space="preserve"> </w:t>
            </w:r>
            <w:r w:rsidR="007F71E5" w:rsidRPr="00B565C8">
              <w:rPr>
                <w:sz w:val="28"/>
                <w:szCs w:val="28"/>
              </w:rPr>
              <w:t>О.А. Буйвол</w:t>
            </w:r>
          </w:p>
        </w:tc>
      </w:tr>
      <w:tr w:rsidR="00FC154D" w:rsidRPr="00B565C8" w:rsidTr="00B565C8">
        <w:tc>
          <w:tcPr>
            <w:tcW w:w="1204" w:type="dxa"/>
            <w:vMerge/>
          </w:tcPr>
          <w:p w:rsidR="00FC154D" w:rsidRPr="00B565C8" w:rsidRDefault="00FC154D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8709" w:type="dxa"/>
            <w:gridSpan w:val="3"/>
          </w:tcPr>
          <w:p w:rsidR="00FC154D" w:rsidRPr="00B565C8" w:rsidRDefault="00566958">
            <w:pPr>
              <w:pStyle w:val="ad"/>
              <w:rPr>
                <w:sz w:val="28"/>
                <w:szCs w:val="28"/>
              </w:rPr>
            </w:pPr>
            <w:r w:rsidRPr="00B565C8">
              <w:rPr>
                <w:sz w:val="28"/>
                <w:szCs w:val="28"/>
              </w:rPr>
              <w:t>Размещение информации по результатам контроля на сайте школы  п</w:t>
            </w:r>
            <w:r w:rsidRPr="00B565C8">
              <w:rPr>
                <w:sz w:val="28"/>
                <w:szCs w:val="28"/>
              </w:rPr>
              <w:t>о</w:t>
            </w:r>
            <w:r w:rsidRPr="00B565C8">
              <w:rPr>
                <w:sz w:val="28"/>
                <w:szCs w:val="28"/>
              </w:rPr>
              <w:t>сле каждой проверки.</w:t>
            </w:r>
          </w:p>
        </w:tc>
      </w:tr>
    </w:tbl>
    <w:p w:rsidR="003E3194" w:rsidRDefault="003E3194">
      <w:pPr>
        <w:tabs>
          <w:tab w:val="left" w:pos="6767"/>
        </w:tabs>
        <w:jc w:val="right"/>
      </w:pPr>
    </w:p>
    <w:p w:rsidR="003E3194" w:rsidRDefault="003E3194">
      <w:pPr>
        <w:tabs>
          <w:tab w:val="left" w:pos="6767"/>
        </w:tabs>
        <w:jc w:val="right"/>
      </w:pPr>
    </w:p>
    <w:p w:rsidR="00132B59" w:rsidRDefault="00132B59">
      <w:pPr>
        <w:tabs>
          <w:tab w:val="left" w:pos="6767"/>
        </w:tabs>
        <w:jc w:val="right"/>
      </w:pPr>
    </w:p>
    <w:p w:rsidR="00132B59" w:rsidRDefault="00132B59">
      <w:pPr>
        <w:tabs>
          <w:tab w:val="left" w:pos="6767"/>
        </w:tabs>
        <w:jc w:val="right"/>
      </w:pPr>
    </w:p>
    <w:p w:rsidR="00132B59" w:rsidRDefault="00132B59">
      <w:pPr>
        <w:tabs>
          <w:tab w:val="left" w:pos="6767"/>
        </w:tabs>
        <w:jc w:val="right"/>
      </w:pPr>
    </w:p>
    <w:p w:rsidR="003D567B" w:rsidRDefault="003D567B">
      <w:pPr>
        <w:tabs>
          <w:tab w:val="left" w:pos="6767"/>
        </w:tabs>
        <w:jc w:val="right"/>
        <w:rPr>
          <w:sz w:val="28"/>
        </w:rPr>
      </w:pPr>
    </w:p>
    <w:p w:rsidR="003D567B" w:rsidRDefault="003D567B">
      <w:pPr>
        <w:tabs>
          <w:tab w:val="left" w:pos="6767"/>
        </w:tabs>
        <w:jc w:val="right"/>
        <w:rPr>
          <w:sz w:val="28"/>
        </w:rPr>
      </w:pPr>
    </w:p>
    <w:p w:rsidR="003D567B" w:rsidRDefault="003D567B">
      <w:pPr>
        <w:tabs>
          <w:tab w:val="left" w:pos="6767"/>
        </w:tabs>
        <w:jc w:val="right"/>
        <w:rPr>
          <w:sz w:val="28"/>
        </w:rPr>
      </w:pPr>
    </w:p>
    <w:p w:rsidR="003D567B" w:rsidRDefault="003D567B">
      <w:pPr>
        <w:tabs>
          <w:tab w:val="left" w:pos="6767"/>
        </w:tabs>
        <w:jc w:val="right"/>
        <w:rPr>
          <w:sz w:val="28"/>
        </w:rPr>
      </w:pPr>
    </w:p>
    <w:p w:rsidR="003D567B" w:rsidRDefault="003D567B">
      <w:pPr>
        <w:tabs>
          <w:tab w:val="left" w:pos="6767"/>
        </w:tabs>
        <w:jc w:val="right"/>
        <w:rPr>
          <w:sz w:val="28"/>
        </w:rPr>
      </w:pPr>
    </w:p>
    <w:sectPr w:rsidR="003D567B" w:rsidSect="00B565C8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Droid Sans Fallback"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95843"/>
    <w:multiLevelType w:val="multilevel"/>
    <w:tmpl w:val="AE7AE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B23F5"/>
    <w:multiLevelType w:val="multilevel"/>
    <w:tmpl w:val="4246C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910026"/>
    <w:multiLevelType w:val="multilevel"/>
    <w:tmpl w:val="D69A8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0A5CFE"/>
    <w:multiLevelType w:val="multilevel"/>
    <w:tmpl w:val="A4165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307DF8"/>
    <w:multiLevelType w:val="multilevel"/>
    <w:tmpl w:val="C674F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B7516A"/>
    <w:multiLevelType w:val="multilevel"/>
    <w:tmpl w:val="48986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870F1D"/>
    <w:multiLevelType w:val="multilevel"/>
    <w:tmpl w:val="DB445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7F2FBF"/>
    <w:multiLevelType w:val="multilevel"/>
    <w:tmpl w:val="DBE0D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5951DC"/>
    <w:multiLevelType w:val="multilevel"/>
    <w:tmpl w:val="3AEE2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257011"/>
    <w:multiLevelType w:val="multilevel"/>
    <w:tmpl w:val="13029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6B96DA6"/>
    <w:multiLevelType w:val="multilevel"/>
    <w:tmpl w:val="985C8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360B1F"/>
    <w:multiLevelType w:val="multilevel"/>
    <w:tmpl w:val="B352E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DE7CB6"/>
    <w:multiLevelType w:val="multilevel"/>
    <w:tmpl w:val="5AD05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45D2A77"/>
    <w:multiLevelType w:val="multilevel"/>
    <w:tmpl w:val="999C6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9C80CE6"/>
    <w:multiLevelType w:val="multilevel"/>
    <w:tmpl w:val="2D186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B83064F"/>
    <w:multiLevelType w:val="multilevel"/>
    <w:tmpl w:val="7F625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B9F1A7C"/>
    <w:multiLevelType w:val="multilevel"/>
    <w:tmpl w:val="8ECA7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5AB17E2"/>
    <w:multiLevelType w:val="multilevel"/>
    <w:tmpl w:val="C3261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74C131C"/>
    <w:multiLevelType w:val="multilevel"/>
    <w:tmpl w:val="92BCA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9582D51"/>
    <w:multiLevelType w:val="multilevel"/>
    <w:tmpl w:val="8842C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D151AB0"/>
    <w:multiLevelType w:val="multilevel"/>
    <w:tmpl w:val="F38A8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6"/>
  </w:num>
  <w:num w:numId="3">
    <w:abstractNumId w:val="1"/>
  </w:num>
  <w:num w:numId="4">
    <w:abstractNumId w:val="10"/>
  </w:num>
  <w:num w:numId="5">
    <w:abstractNumId w:val="9"/>
  </w:num>
  <w:num w:numId="6">
    <w:abstractNumId w:val="3"/>
  </w:num>
  <w:num w:numId="7">
    <w:abstractNumId w:val="7"/>
  </w:num>
  <w:num w:numId="8">
    <w:abstractNumId w:val="19"/>
  </w:num>
  <w:num w:numId="9">
    <w:abstractNumId w:val="20"/>
  </w:num>
  <w:num w:numId="10">
    <w:abstractNumId w:val="15"/>
  </w:num>
  <w:num w:numId="11">
    <w:abstractNumId w:val="5"/>
  </w:num>
  <w:num w:numId="12">
    <w:abstractNumId w:val="18"/>
  </w:num>
  <w:num w:numId="13">
    <w:abstractNumId w:val="17"/>
  </w:num>
  <w:num w:numId="14">
    <w:abstractNumId w:val="2"/>
  </w:num>
  <w:num w:numId="15">
    <w:abstractNumId w:val="11"/>
  </w:num>
  <w:num w:numId="16">
    <w:abstractNumId w:val="6"/>
  </w:num>
  <w:num w:numId="17">
    <w:abstractNumId w:val="14"/>
  </w:num>
  <w:num w:numId="18">
    <w:abstractNumId w:val="12"/>
  </w:num>
  <w:num w:numId="19">
    <w:abstractNumId w:val="13"/>
  </w:num>
  <w:num w:numId="20">
    <w:abstractNumId w:val="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54D"/>
    <w:rsid w:val="000C0808"/>
    <w:rsid w:val="00117FE6"/>
    <w:rsid w:val="00132093"/>
    <w:rsid w:val="00132B59"/>
    <w:rsid w:val="00150193"/>
    <w:rsid w:val="00186E36"/>
    <w:rsid w:val="001A717A"/>
    <w:rsid w:val="001E0CA1"/>
    <w:rsid w:val="00326735"/>
    <w:rsid w:val="003D21E5"/>
    <w:rsid w:val="003D567B"/>
    <w:rsid w:val="003E3194"/>
    <w:rsid w:val="00420A32"/>
    <w:rsid w:val="00462B95"/>
    <w:rsid w:val="004923AC"/>
    <w:rsid w:val="004A2C1C"/>
    <w:rsid w:val="004B07AA"/>
    <w:rsid w:val="004C42E6"/>
    <w:rsid w:val="004E3029"/>
    <w:rsid w:val="00524136"/>
    <w:rsid w:val="00566958"/>
    <w:rsid w:val="00590F7B"/>
    <w:rsid w:val="006460D6"/>
    <w:rsid w:val="007F71E5"/>
    <w:rsid w:val="00852B53"/>
    <w:rsid w:val="008F3E0C"/>
    <w:rsid w:val="00903636"/>
    <w:rsid w:val="00905330"/>
    <w:rsid w:val="00960652"/>
    <w:rsid w:val="00965D64"/>
    <w:rsid w:val="009C4FC1"/>
    <w:rsid w:val="00A613C6"/>
    <w:rsid w:val="00AC0397"/>
    <w:rsid w:val="00AF134C"/>
    <w:rsid w:val="00B01AA4"/>
    <w:rsid w:val="00B02498"/>
    <w:rsid w:val="00B565C8"/>
    <w:rsid w:val="00CB108E"/>
    <w:rsid w:val="00E0279B"/>
    <w:rsid w:val="00E06C77"/>
    <w:rsid w:val="00E35267"/>
    <w:rsid w:val="00E91A5E"/>
    <w:rsid w:val="00EC282B"/>
    <w:rsid w:val="00ED530E"/>
    <w:rsid w:val="00FA7017"/>
    <w:rsid w:val="00FC1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uiPriority="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3194"/>
    <w:pPr>
      <w:suppressAutoHyphens w:val="0"/>
    </w:pPr>
    <w:rPr>
      <w:sz w:val="24"/>
      <w:szCs w:val="24"/>
    </w:rPr>
  </w:style>
  <w:style w:type="paragraph" w:styleId="3">
    <w:name w:val="heading 3"/>
    <w:basedOn w:val="a"/>
    <w:next w:val="a"/>
    <w:qFormat/>
    <w:rsid w:val="00E469F8"/>
    <w:pPr>
      <w:keepNext/>
      <w:spacing w:line="360" w:lineRule="auto"/>
      <w:jc w:val="center"/>
      <w:outlineLvl w:val="2"/>
    </w:pPr>
    <w:rPr>
      <w:rFonts w:ascii="Arial" w:hAnsi="Arial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qFormat/>
    <w:rsid w:val="00E469F8"/>
    <w:pPr>
      <w:keepNext/>
      <w:spacing w:line="360" w:lineRule="auto"/>
      <w:jc w:val="center"/>
      <w:outlineLvl w:val="3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7F0FE6"/>
    <w:rPr>
      <w:color w:val="0000FF"/>
      <w:u w:val="single"/>
    </w:rPr>
  </w:style>
  <w:style w:type="character" w:customStyle="1" w:styleId="a3">
    <w:name w:val="Текст выноски Знак"/>
    <w:basedOn w:val="a0"/>
    <w:qFormat/>
    <w:rsid w:val="00BC275F"/>
    <w:rPr>
      <w:rFonts w:ascii="Tahoma" w:hAnsi="Tahoma" w:cs="Tahoma"/>
      <w:sz w:val="16"/>
      <w:szCs w:val="16"/>
    </w:rPr>
  </w:style>
  <w:style w:type="character" w:customStyle="1" w:styleId="a4">
    <w:name w:val="Маркеры"/>
    <w:qFormat/>
    <w:rPr>
      <w:rFonts w:ascii="OpenSymbol" w:eastAsia="OpenSymbol" w:hAnsi="OpenSymbol" w:cs="OpenSymbol"/>
    </w:rPr>
  </w:style>
  <w:style w:type="character" w:customStyle="1" w:styleId="a5">
    <w:name w:val="Символ нумерации"/>
    <w:qFormat/>
  </w:style>
  <w:style w:type="character" w:customStyle="1" w:styleId="a6">
    <w:name w:val="Выделение жирным"/>
    <w:qFormat/>
    <w:rPr>
      <w:b/>
      <w:bCs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Noto Sans CJK SC" w:hAnsi="Liberation Sans" w:cs="Lohit Devanagari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Lohit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Lohit Devanagari"/>
    </w:rPr>
  </w:style>
  <w:style w:type="paragraph" w:styleId="ac">
    <w:name w:val="Balloon Text"/>
    <w:basedOn w:val="a"/>
    <w:qFormat/>
    <w:rsid w:val="00BC275F"/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qFormat/>
    <w:pPr>
      <w:widowControl w:val="0"/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paragraph" w:styleId="af">
    <w:name w:val="No Spacing"/>
    <w:qFormat/>
  </w:style>
  <w:style w:type="table" w:styleId="af0">
    <w:name w:val="Table Grid"/>
    <w:basedOn w:val="a1"/>
    <w:rsid w:val="00E469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3D21E5"/>
    <w:pPr>
      <w:spacing w:before="100" w:beforeAutospacing="1" w:after="100" w:afterAutospacing="1"/>
    </w:pPr>
  </w:style>
  <w:style w:type="character" w:styleId="af2">
    <w:name w:val="Strong"/>
    <w:basedOn w:val="a0"/>
    <w:uiPriority w:val="22"/>
    <w:qFormat/>
    <w:rsid w:val="003D21E5"/>
    <w:rPr>
      <w:b/>
      <w:bCs/>
    </w:rPr>
  </w:style>
  <w:style w:type="character" w:customStyle="1" w:styleId="futurissourcesbutton-text">
    <w:name w:val="futurissourcesbutton-text"/>
    <w:basedOn w:val="a0"/>
    <w:rsid w:val="003D21E5"/>
  </w:style>
  <w:style w:type="character" w:customStyle="1" w:styleId="40">
    <w:name w:val="Заголовок 4 Знак"/>
    <w:basedOn w:val="a0"/>
    <w:link w:val="4"/>
    <w:uiPriority w:val="9"/>
    <w:rsid w:val="003E3194"/>
    <w:rPr>
      <w:b/>
      <w:bCs/>
      <w:sz w:val="24"/>
    </w:rPr>
  </w:style>
  <w:style w:type="character" w:customStyle="1" w:styleId="futurismarkdown-word">
    <w:name w:val="futurismarkdown-word"/>
    <w:basedOn w:val="a0"/>
    <w:rsid w:val="003E31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uiPriority="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3194"/>
    <w:pPr>
      <w:suppressAutoHyphens w:val="0"/>
    </w:pPr>
    <w:rPr>
      <w:sz w:val="24"/>
      <w:szCs w:val="24"/>
    </w:rPr>
  </w:style>
  <w:style w:type="paragraph" w:styleId="3">
    <w:name w:val="heading 3"/>
    <w:basedOn w:val="a"/>
    <w:next w:val="a"/>
    <w:qFormat/>
    <w:rsid w:val="00E469F8"/>
    <w:pPr>
      <w:keepNext/>
      <w:spacing w:line="360" w:lineRule="auto"/>
      <w:jc w:val="center"/>
      <w:outlineLvl w:val="2"/>
    </w:pPr>
    <w:rPr>
      <w:rFonts w:ascii="Arial" w:hAnsi="Arial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qFormat/>
    <w:rsid w:val="00E469F8"/>
    <w:pPr>
      <w:keepNext/>
      <w:spacing w:line="360" w:lineRule="auto"/>
      <w:jc w:val="center"/>
      <w:outlineLvl w:val="3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7F0FE6"/>
    <w:rPr>
      <w:color w:val="0000FF"/>
      <w:u w:val="single"/>
    </w:rPr>
  </w:style>
  <w:style w:type="character" w:customStyle="1" w:styleId="a3">
    <w:name w:val="Текст выноски Знак"/>
    <w:basedOn w:val="a0"/>
    <w:qFormat/>
    <w:rsid w:val="00BC275F"/>
    <w:rPr>
      <w:rFonts w:ascii="Tahoma" w:hAnsi="Tahoma" w:cs="Tahoma"/>
      <w:sz w:val="16"/>
      <w:szCs w:val="16"/>
    </w:rPr>
  </w:style>
  <w:style w:type="character" w:customStyle="1" w:styleId="a4">
    <w:name w:val="Маркеры"/>
    <w:qFormat/>
    <w:rPr>
      <w:rFonts w:ascii="OpenSymbol" w:eastAsia="OpenSymbol" w:hAnsi="OpenSymbol" w:cs="OpenSymbol"/>
    </w:rPr>
  </w:style>
  <w:style w:type="character" w:customStyle="1" w:styleId="a5">
    <w:name w:val="Символ нумерации"/>
    <w:qFormat/>
  </w:style>
  <w:style w:type="character" w:customStyle="1" w:styleId="a6">
    <w:name w:val="Выделение жирным"/>
    <w:qFormat/>
    <w:rPr>
      <w:b/>
      <w:bCs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Noto Sans CJK SC" w:hAnsi="Liberation Sans" w:cs="Lohit Devanagari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Lohit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Lohit Devanagari"/>
    </w:rPr>
  </w:style>
  <w:style w:type="paragraph" w:styleId="ac">
    <w:name w:val="Balloon Text"/>
    <w:basedOn w:val="a"/>
    <w:qFormat/>
    <w:rsid w:val="00BC275F"/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qFormat/>
    <w:pPr>
      <w:widowControl w:val="0"/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paragraph" w:styleId="af">
    <w:name w:val="No Spacing"/>
    <w:qFormat/>
  </w:style>
  <w:style w:type="table" w:styleId="af0">
    <w:name w:val="Table Grid"/>
    <w:basedOn w:val="a1"/>
    <w:rsid w:val="00E469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3D21E5"/>
    <w:pPr>
      <w:spacing w:before="100" w:beforeAutospacing="1" w:after="100" w:afterAutospacing="1"/>
    </w:pPr>
  </w:style>
  <w:style w:type="character" w:styleId="af2">
    <w:name w:val="Strong"/>
    <w:basedOn w:val="a0"/>
    <w:uiPriority w:val="22"/>
    <w:qFormat/>
    <w:rsid w:val="003D21E5"/>
    <w:rPr>
      <w:b/>
      <w:bCs/>
    </w:rPr>
  </w:style>
  <w:style w:type="character" w:customStyle="1" w:styleId="futurissourcesbutton-text">
    <w:name w:val="futurissourcesbutton-text"/>
    <w:basedOn w:val="a0"/>
    <w:rsid w:val="003D21E5"/>
  </w:style>
  <w:style w:type="character" w:customStyle="1" w:styleId="40">
    <w:name w:val="Заголовок 4 Знак"/>
    <w:basedOn w:val="a0"/>
    <w:link w:val="4"/>
    <w:uiPriority w:val="9"/>
    <w:rsid w:val="003E3194"/>
    <w:rPr>
      <w:b/>
      <w:bCs/>
      <w:sz w:val="24"/>
    </w:rPr>
  </w:style>
  <w:style w:type="character" w:customStyle="1" w:styleId="futurismarkdown-word">
    <w:name w:val="futurismarkdown-word"/>
    <w:basedOn w:val="a0"/>
    <w:rsid w:val="003E31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7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7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93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470593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12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8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Meriya</Company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obr06</dc:creator>
  <cp:lastModifiedBy>Olga</cp:lastModifiedBy>
  <cp:revision>19</cp:revision>
  <cp:lastPrinted>2026-08-06T13:55:00Z</cp:lastPrinted>
  <dcterms:created xsi:type="dcterms:W3CDTF">2026-08-02T16:22:00Z</dcterms:created>
  <dcterms:modified xsi:type="dcterms:W3CDTF">2026-08-06T14:16:00Z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Meriya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