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E5B" w:rsidRPr="00421E5B" w:rsidRDefault="00421E5B" w:rsidP="00421E5B">
      <w:pPr>
        <w:autoSpaceDE w:val="0"/>
        <w:autoSpaceDN w:val="0"/>
        <w:spacing w:after="0" w:line="240" w:lineRule="auto"/>
        <w:jc w:val="center"/>
        <w:rPr>
          <w:rFonts w:eastAsia="Times New Roman" w:cs="Times New Roman"/>
          <w:b/>
          <w:color w:val="000000"/>
          <w:szCs w:val="24"/>
        </w:rPr>
      </w:pPr>
      <w:r w:rsidRPr="00421E5B">
        <w:rPr>
          <w:rFonts w:eastAsia="Times New Roman" w:cs="Times New Roman"/>
          <w:b/>
          <w:color w:val="000000"/>
          <w:szCs w:val="24"/>
        </w:rPr>
        <w:t>МИНИСТЕРСТВО ПРОСВЕЩЕНИЯ РОССИЙСКОЙ ФЕДЕРАЦИИ</w:t>
      </w: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360" w:lineRule="auto"/>
        <w:jc w:val="center"/>
        <w:rPr>
          <w:rFonts w:eastAsia="Times New Roman" w:cs="Times New Roman"/>
          <w:color w:val="000000"/>
          <w:szCs w:val="24"/>
        </w:rPr>
      </w:pPr>
      <w:r w:rsidRPr="00421E5B">
        <w:rPr>
          <w:rFonts w:eastAsia="Times New Roman" w:cs="Times New Roman"/>
          <w:color w:val="000000"/>
          <w:szCs w:val="24"/>
        </w:rPr>
        <w:t>Департамент образования Еврейской автономной области</w:t>
      </w:r>
    </w:p>
    <w:p w:rsidR="00421E5B" w:rsidRPr="00421E5B" w:rsidRDefault="00421E5B" w:rsidP="00421E5B">
      <w:pPr>
        <w:autoSpaceDE w:val="0"/>
        <w:autoSpaceDN w:val="0"/>
        <w:spacing w:after="0" w:line="360" w:lineRule="auto"/>
        <w:jc w:val="center"/>
        <w:rPr>
          <w:rFonts w:eastAsia="Times New Roman" w:cs="Times New Roman"/>
          <w:color w:val="000000"/>
          <w:szCs w:val="24"/>
        </w:rPr>
      </w:pPr>
      <w:r w:rsidRPr="00421E5B">
        <w:rPr>
          <w:rFonts w:eastAsia="Times New Roman" w:cs="Times New Roman"/>
          <w:color w:val="000000"/>
          <w:szCs w:val="24"/>
        </w:rPr>
        <w:t>Мэрия города муниципального образования «Город Биробиджан»</w:t>
      </w:r>
    </w:p>
    <w:p w:rsidR="00421E5B" w:rsidRPr="00421E5B" w:rsidRDefault="00421E5B" w:rsidP="00421E5B">
      <w:pPr>
        <w:autoSpaceDE w:val="0"/>
        <w:autoSpaceDN w:val="0"/>
        <w:spacing w:after="0" w:line="360" w:lineRule="auto"/>
        <w:jc w:val="center"/>
        <w:rPr>
          <w:rFonts w:eastAsia="Times New Roman" w:cs="Times New Roman"/>
          <w:color w:val="000000"/>
          <w:szCs w:val="24"/>
        </w:rPr>
      </w:pPr>
      <w:r w:rsidRPr="00421E5B">
        <w:rPr>
          <w:rFonts w:eastAsia="Times New Roman" w:cs="Times New Roman"/>
          <w:color w:val="000000"/>
          <w:szCs w:val="24"/>
          <w:lang w:val="en-US"/>
        </w:rPr>
        <w:t xml:space="preserve">МБОУ </w:t>
      </w:r>
      <w:r w:rsidRPr="00421E5B">
        <w:rPr>
          <w:rFonts w:eastAsia="Times New Roman" w:cs="Times New Roman"/>
          <w:color w:val="000000"/>
          <w:szCs w:val="24"/>
        </w:rPr>
        <w:t>«Начальная общеобразовательная школа</w:t>
      </w:r>
      <w:r w:rsidRPr="00421E5B">
        <w:rPr>
          <w:rFonts w:eastAsia="Times New Roman" w:cs="Times New Roman"/>
          <w:color w:val="000000"/>
          <w:szCs w:val="24"/>
          <w:lang w:val="en-US"/>
        </w:rPr>
        <w:t xml:space="preserve"> № 14</w:t>
      </w:r>
      <w:r w:rsidRPr="00421E5B">
        <w:rPr>
          <w:rFonts w:eastAsia="Times New Roman" w:cs="Times New Roman"/>
          <w:color w:val="000000"/>
          <w:szCs w:val="24"/>
        </w:rPr>
        <w:t>»</w:t>
      </w:r>
    </w:p>
    <w:p w:rsidR="00421E5B" w:rsidRPr="00421E5B" w:rsidRDefault="00421E5B" w:rsidP="00421E5B">
      <w:pPr>
        <w:autoSpaceDE w:val="0"/>
        <w:autoSpaceDN w:val="0"/>
        <w:spacing w:after="0" w:line="36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tbl>
      <w:tblPr>
        <w:tblW w:w="9891" w:type="dxa"/>
        <w:jc w:val="center"/>
        <w:tblLayout w:type="fixed"/>
        <w:tblLook w:val="04A0" w:firstRow="1" w:lastRow="0" w:firstColumn="1" w:lastColumn="0" w:noHBand="0" w:noVBand="1"/>
      </w:tblPr>
      <w:tblGrid>
        <w:gridCol w:w="3188"/>
        <w:gridCol w:w="3402"/>
        <w:gridCol w:w="3301"/>
      </w:tblGrid>
      <w:tr w:rsidR="00421E5B" w:rsidRPr="00421E5B" w:rsidTr="00307AF3">
        <w:trPr>
          <w:trHeight w:hRule="exact" w:val="274"/>
          <w:jc w:val="center"/>
        </w:trPr>
        <w:tc>
          <w:tcPr>
            <w:tcW w:w="3188"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lang w:val="en-US"/>
              </w:rPr>
            </w:pPr>
            <w:r w:rsidRPr="00421E5B">
              <w:rPr>
                <w:rFonts w:eastAsia="Times New Roman" w:cs="Times New Roman"/>
                <w:color w:val="000000"/>
                <w:w w:val="102"/>
                <w:szCs w:val="24"/>
                <w:lang w:val="en-US"/>
              </w:rPr>
              <w:t>РАССМОТРЕНО</w:t>
            </w:r>
          </w:p>
        </w:tc>
        <w:tc>
          <w:tcPr>
            <w:tcW w:w="3402" w:type="dxa"/>
            <w:tcMar>
              <w:left w:w="0" w:type="dxa"/>
              <w:right w:w="0" w:type="dxa"/>
            </w:tcMar>
          </w:tcPr>
          <w:p w:rsidR="00421E5B" w:rsidRPr="00421E5B" w:rsidRDefault="00421E5B" w:rsidP="00421E5B">
            <w:pPr>
              <w:autoSpaceDE w:val="0"/>
              <w:autoSpaceDN w:val="0"/>
              <w:spacing w:after="0" w:line="240" w:lineRule="auto"/>
              <w:ind w:firstLine="709"/>
              <w:rPr>
                <w:rFonts w:eastAsiaTheme="minorEastAsia" w:cs="Times New Roman"/>
                <w:szCs w:val="24"/>
                <w:lang w:val="en-US"/>
              </w:rPr>
            </w:pPr>
            <w:r w:rsidRPr="00421E5B">
              <w:rPr>
                <w:rFonts w:eastAsia="Times New Roman" w:cs="Times New Roman"/>
                <w:color w:val="000000"/>
                <w:w w:val="102"/>
                <w:szCs w:val="24"/>
                <w:lang w:val="en-US"/>
              </w:rPr>
              <w:t>СОГЛАСОВАНО</w:t>
            </w:r>
          </w:p>
        </w:tc>
        <w:tc>
          <w:tcPr>
            <w:tcW w:w="3301"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lang w:val="en-US"/>
              </w:rPr>
            </w:pPr>
            <w:r w:rsidRPr="00421E5B">
              <w:rPr>
                <w:rFonts w:eastAsia="Times New Roman" w:cs="Times New Roman"/>
                <w:color w:val="000000"/>
                <w:w w:val="102"/>
                <w:szCs w:val="24"/>
                <w:lang w:val="en-US"/>
              </w:rPr>
              <w:t>УТВЕРЖДЕНО</w:t>
            </w:r>
          </w:p>
        </w:tc>
      </w:tr>
      <w:tr w:rsidR="00421E5B" w:rsidRPr="00421E5B" w:rsidTr="00307AF3">
        <w:trPr>
          <w:trHeight w:hRule="exact" w:val="709"/>
          <w:jc w:val="center"/>
        </w:trPr>
        <w:tc>
          <w:tcPr>
            <w:tcW w:w="3188"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rPr>
            </w:pPr>
            <w:r w:rsidRPr="00421E5B">
              <w:rPr>
                <w:rFonts w:eastAsia="Times New Roman" w:cs="Times New Roman"/>
                <w:color w:val="000000"/>
                <w:w w:val="102"/>
                <w:szCs w:val="24"/>
                <w:lang w:val="en-US"/>
              </w:rPr>
              <w:t>методическим объединением</w:t>
            </w:r>
            <w:r w:rsidRPr="00421E5B">
              <w:rPr>
                <w:rFonts w:eastAsia="Times New Roman" w:cs="Times New Roman"/>
                <w:color w:val="000000"/>
                <w:w w:val="102"/>
                <w:szCs w:val="24"/>
              </w:rPr>
              <w:t xml:space="preserve"> </w:t>
            </w:r>
            <w:r w:rsidRPr="00421E5B">
              <w:rPr>
                <w:rFonts w:eastAsia="Times New Roman" w:cs="Times New Roman"/>
                <w:color w:val="000000"/>
                <w:w w:val="102"/>
                <w:szCs w:val="24"/>
                <w:lang w:val="en-US"/>
              </w:rPr>
              <w:t>учителей</w:t>
            </w:r>
          </w:p>
        </w:tc>
        <w:tc>
          <w:tcPr>
            <w:tcW w:w="3402" w:type="dxa"/>
            <w:tcMar>
              <w:left w:w="0" w:type="dxa"/>
              <w:right w:w="0" w:type="dxa"/>
            </w:tcMar>
          </w:tcPr>
          <w:p w:rsidR="00421E5B" w:rsidRPr="00421E5B" w:rsidRDefault="00421E5B" w:rsidP="00421E5B">
            <w:pPr>
              <w:autoSpaceDE w:val="0"/>
              <w:autoSpaceDN w:val="0"/>
              <w:spacing w:after="0" w:line="240" w:lineRule="auto"/>
              <w:ind w:firstLine="27"/>
              <w:rPr>
                <w:rFonts w:eastAsiaTheme="minorEastAsia" w:cs="Times New Roman"/>
                <w:szCs w:val="24"/>
                <w:lang w:val="en-US"/>
              </w:rPr>
            </w:pPr>
            <w:r w:rsidRPr="00421E5B">
              <w:rPr>
                <w:rFonts w:eastAsia="Times New Roman" w:cs="Times New Roman"/>
                <w:color w:val="000000"/>
                <w:w w:val="102"/>
                <w:szCs w:val="24"/>
                <w:lang w:val="en-US"/>
              </w:rPr>
              <w:t>Заместитель директора по УВР</w:t>
            </w:r>
          </w:p>
        </w:tc>
        <w:tc>
          <w:tcPr>
            <w:tcW w:w="3301"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lang w:val="en-US"/>
              </w:rPr>
            </w:pPr>
            <w:r w:rsidRPr="00421E5B">
              <w:rPr>
                <w:rFonts w:eastAsia="Times New Roman" w:cs="Times New Roman"/>
                <w:color w:val="000000"/>
                <w:w w:val="102"/>
                <w:szCs w:val="24"/>
                <w:lang w:val="en-US"/>
              </w:rPr>
              <w:t>Директор</w:t>
            </w:r>
          </w:p>
        </w:tc>
      </w:tr>
      <w:tr w:rsidR="00421E5B" w:rsidRPr="00421E5B" w:rsidTr="00307AF3">
        <w:trPr>
          <w:trHeight w:hRule="exact" w:val="400"/>
          <w:jc w:val="center"/>
        </w:trPr>
        <w:tc>
          <w:tcPr>
            <w:tcW w:w="3188"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lang w:val="en-US"/>
              </w:rPr>
            </w:pPr>
            <w:r w:rsidRPr="00421E5B">
              <w:rPr>
                <w:rFonts w:eastAsia="Times New Roman" w:cs="Times New Roman"/>
                <w:color w:val="000000"/>
                <w:w w:val="102"/>
                <w:szCs w:val="24"/>
                <w:lang w:val="en-US"/>
              </w:rPr>
              <w:t>______________</w:t>
            </w:r>
          </w:p>
        </w:tc>
        <w:tc>
          <w:tcPr>
            <w:tcW w:w="3402" w:type="dxa"/>
            <w:tcMar>
              <w:left w:w="0" w:type="dxa"/>
              <w:right w:w="0" w:type="dxa"/>
            </w:tcMar>
          </w:tcPr>
          <w:p w:rsidR="00421E5B" w:rsidRPr="00421E5B" w:rsidRDefault="00421E5B" w:rsidP="00421E5B">
            <w:pPr>
              <w:autoSpaceDE w:val="0"/>
              <w:autoSpaceDN w:val="0"/>
              <w:spacing w:after="0" w:line="240" w:lineRule="auto"/>
              <w:ind w:firstLine="27"/>
              <w:rPr>
                <w:rFonts w:eastAsiaTheme="minorEastAsia" w:cs="Times New Roman"/>
                <w:szCs w:val="24"/>
              </w:rPr>
            </w:pPr>
            <w:r w:rsidRPr="00421E5B">
              <w:rPr>
                <w:rFonts w:eastAsia="Times New Roman" w:cs="Times New Roman"/>
                <w:color w:val="000000"/>
                <w:w w:val="102"/>
                <w:szCs w:val="24"/>
                <w:lang w:val="en-US"/>
              </w:rPr>
              <w:t>______________</w:t>
            </w:r>
            <w:r w:rsidRPr="00421E5B">
              <w:rPr>
                <w:rFonts w:eastAsia="Times New Roman" w:cs="Times New Roman"/>
                <w:color w:val="000000"/>
                <w:w w:val="102"/>
                <w:szCs w:val="24"/>
              </w:rPr>
              <w:t>Ищенко И.Н.</w:t>
            </w:r>
          </w:p>
        </w:tc>
        <w:tc>
          <w:tcPr>
            <w:tcW w:w="3301"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lang w:val="en-US"/>
              </w:rPr>
            </w:pPr>
            <w:r w:rsidRPr="00421E5B">
              <w:rPr>
                <w:rFonts w:eastAsia="Times New Roman" w:cs="Times New Roman"/>
                <w:color w:val="000000"/>
                <w:w w:val="102"/>
                <w:szCs w:val="24"/>
                <w:lang w:val="en-US"/>
              </w:rPr>
              <w:t>___________Зильберман Н.А.</w:t>
            </w:r>
          </w:p>
        </w:tc>
      </w:tr>
      <w:tr w:rsidR="00421E5B" w:rsidRPr="00421E5B" w:rsidTr="00307AF3">
        <w:trPr>
          <w:trHeight w:hRule="exact" w:val="304"/>
          <w:jc w:val="center"/>
        </w:trPr>
        <w:tc>
          <w:tcPr>
            <w:tcW w:w="3188" w:type="dxa"/>
          </w:tcPr>
          <w:p w:rsidR="00421E5B" w:rsidRPr="00930F80" w:rsidRDefault="00421E5B" w:rsidP="00421E5B">
            <w:pPr>
              <w:autoSpaceDE w:val="0"/>
              <w:autoSpaceDN w:val="0"/>
              <w:spacing w:after="0" w:line="240" w:lineRule="auto"/>
              <w:rPr>
                <w:rFonts w:eastAsiaTheme="minorEastAsia" w:cs="Times New Roman"/>
                <w:szCs w:val="24"/>
              </w:rPr>
            </w:pPr>
            <w:r w:rsidRPr="00930F80">
              <w:rPr>
                <w:rFonts w:eastAsia="Times New Roman" w:cs="Times New Roman"/>
                <w:w w:val="102"/>
                <w:szCs w:val="24"/>
              </w:rPr>
              <w:t xml:space="preserve">Протокол </w:t>
            </w:r>
            <w:r w:rsidR="009D1C20">
              <w:rPr>
                <w:rFonts w:eastAsia="Times New Roman" w:cs="Times New Roman"/>
                <w:w w:val="102"/>
                <w:szCs w:val="24"/>
              </w:rPr>
              <w:t>от 01.09.2026</w:t>
            </w:r>
            <w:r w:rsidRPr="00930F80">
              <w:rPr>
                <w:rFonts w:eastAsia="Times New Roman" w:cs="Times New Roman"/>
                <w:w w:val="102"/>
                <w:szCs w:val="24"/>
              </w:rPr>
              <w:t xml:space="preserve"> №1</w:t>
            </w:r>
          </w:p>
        </w:tc>
        <w:tc>
          <w:tcPr>
            <w:tcW w:w="3402" w:type="dxa"/>
            <w:tcMar>
              <w:left w:w="0" w:type="dxa"/>
              <w:right w:w="0" w:type="dxa"/>
            </w:tcMar>
          </w:tcPr>
          <w:p w:rsidR="00421E5B" w:rsidRPr="00930F80" w:rsidRDefault="00421E5B" w:rsidP="00421E5B">
            <w:pPr>
              <w:autoSpaceDE w:val="0"/>
              <w:autoSpaceDN w:val="0"/>
              <w:spacing w:after="0" w:line="240" w:lineRule="auto"/>
              <w:ind w:firstLine="27"/>
              <w:rPr>
                <w:rFonts w:eastAsiaTheme="minorEastAsia" w:cs="Times New Roman"/>
                <w:szCs w:val="24"/>
              </w:rPr>
            </w:pPr>
          </w:p>
        </w:tc>
        <w:tc>
          <w:tcPr>
            <w:tcW w:w="3301" w:type="dxa"/>
            <w:tcMar>
              <w:left w:w="0" w:type="dxa"/>
              <w:right w:w="0" w:type="dxa"/>
            </w:tcMar>
          </w:tcPr>
          <w:p w:rsidR="00421E5B" w:rsidRPr="00930F80" w:rsidRDefault="00960BAA" w:rsidP="00421E5B">
            <w:pPr>
              <w:autoSpaceDE w:val="0"/>
              <w:autoSpaceDN w:val="0"/>
              <w:spacing w:after="0" w:line="240" w:lineRule="auto"/>
              <w:rPr>
                <w:rFonts w:eastAsiaTheme="minorEastAsia" w:cs="Times New Roman"/>
                <w:szCs w:val="24"/>
              </w:rPr>
            </w:pPr>
            <w:bookmarkStart w:id="0" w:name="_GoBack"/>
            <w:r>
              <w:rPr>
                <w:rFonts w:eastAsia="Times New Roman" w:cs="Times New Roman"/>
                <w:w w:val="102"/>
                <w:szCs w:val="24"/>
              </w:rPr>
              <w:t>Приказ от 27.08.2026 № 224</w:t>
            </w:r>
            <w:bookmarkEnd w:id="0"/>
          </w:p>
        </w:tc>
      </w:tr>
      <w:tr w:rsidR="00421E5B" w:rsidRPr="00421E5B" w:rsidTr="00307AF3">
        <w:trPr>
          <w:trHeight w:hRule="exact" w:val="300"/>
          <w:jc w:val="center"/>
        </w:trPr>
        <w:tc>
          <w:tcPr>
            <w:tcW w:w="3188"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rPr>
            </w:pPr>
          </w:p>
        </w:tc>
        <w:tc>
          <w:tcPr>
            <w:tcW w:w="3402" w:type="dxa"/>
            <w:tcMar>
              <w:left w:w="0" w:type="dxa"/>
              <w:right w:w="0" w:type="dxa"/>
            </w:tcMar>
          </w:tcPr>
          <w:p w:rsidR="00421E5B" w:rsidRPr="00421E5B" w:rsidRDefault="00421E5B" w:rsidP="00421E5B">
            <w:pPr>
              <w:autoSpaceDE w:val="0"/>
              <w:autoSpaceDN w:val="0"/>
              <w:spacing w:after="0" w:line="240" w:lineRule="auto"/>
              <w:ind w:firstLine="27"/>
              <w:rPr>
                <w:rFonts w:eastAsiaTheme="minorEastAsia" w:cs="Times New Roman"/>
                <w:szCs w:val="24"/>
              </w:rPr>
            </w:pPr>
          </w:p>
        </w:tc>
        <w:tc>
          <w:tcPr>
            <w:tcW w:w="3301" w:type="dxa"/>
            <w:tcMar>
              <w:left w:w="0" w:type="dxa"/>
              <w:right w:w="0" w:type="dxa"/>
            </w:tcMar>
          </w:tcPr>
          <w:p w:rsidR="00421E5B" w:rsidRPr="00421E5B" w:rsidRDefault="00421E5B" w:rsidP="00421E5B">
            <w:pPr>
              <w:autoSpaceDE w:val="0"/>
              <w:autoSpaceDN w:val="0"/>
              <w:spacing w:after="0" w:line="240" w:lineRule="auto"/>
              <w:rPr>
                <w:rFonts w:eastAsiaTheme="minorEastAsia" w:cs="Times New Roman"/>
                <w:szCs w:val="24"/>
              </w:rPr>
            </w:pPr>
          </w:p>
        </w:tc>
      </w:tr>
    </w:tbl>
    <w:p w:rsidR="00421E5B" w:rsidRPr="00421E5B" w:rsidRDefault="00421E5B" w:rsidP="00421E5B">
      <w:pPr>
        <w:autoSpaceDE w:val="0"/>
        <w:autoSpaceDN w:val="0"/>
        <w:spacing w:after="0" w:line="240" w:lineRule="auto"/>
        <w:jc w:val="center"/>
        <w:rPr>
          <w:rFonts w:eastAsia="Times New Roman" w:cs="Times New Roman"/>
          <w:b/>
          <w:color w:val="000000"/>
          <w:szCs w:val="24"/>
        </w:rPr>
      </w:pPr>
    </w:p>
    <w:p w:rsidR="00421E5B" w:rsidRPr="00421E5B" w:rsidRDefault="00421E5B" w:rsidP="00421E5B">
      <w:pPr>
        <w:autoSpaceDE w:val="0"/>
        <w:autoSpaceDN w:val="0"/>
        <w:spacing w:after="0" w:line="240" w:lineRule="auto"/>
        <w:jc w:val="center"/>
        <w:rPr>
          <w:rFonts w:eastAsia="Times New Roman" w:cs="Times New Roman"/>
          <w:b/>
          <w:color w:val="000000"/>
          <w:szCs w:val="24"/>
        </w:rPr>
      </w:pPr>
    </w:p>
    <w:p w:rsidR="00421E5B" w:rsidRPr="00421E5B" w:rsidRDefault="00421E5B" w:rsidP="00421E5B">
      <w:pPr>
        <w:autoSpaceDE w:val="0"/>
        <w:autoSpaceDN w:val="0"/>
        <w:spacing w:after="0" w:line="240" w:lineRule="auto"/>
        <w:jc w:val="center"/>
        <w:rPr>
          <w:rFonts w:eastAsia="Times New Roman" w:cs="Times New Roman"/>
          <w:b/>
          <w:color w:val="000000"/>
          <w:szCs w:val="24"/>
        </w:rPr>
      </w:pPr>
    </w:p>
    <w:p w:rsidR="00421E5B" w:rsidRPr="00421E5B" w:rsidRDefault="00421E5B" w:rsidP="00421E5B">
      <w:pPr>
        <w:autoSpaceDE w:val="0"/>
        <w:autoSpaceDN w:val="0"/>
        <w:spacing w:after="0" w:line="240" w:lineRule="auto"/>
        <w:jc w:val="center"/>
        <w:rPr>
          <w:rFonts w:eastAsia="Times New Roman" w:cs="Times New Roman"/>
          <w:b/>
          <w:color w:val="000000"/>
          <w:szCs w:val="24"/>
        </w:rPr>
      </w:pPr>
    </w:p>
    <w:p w:rsidR="00421E5B" w:rsidRPr="00421E5B" w:rsidRDefault="00421E5B" w:rsidP="00421E5B">
      <w:pPr>
        <w:autoSpaceDE w:val="0"/>
        <w:autoSpaceDN w:val="0"/>
        <w:spacing w:after="0" w:line="240" w:lineRule="auto"/>
        <w:jc w:val="center"/>
        <w:rPr>
          <w:rFonts w:eastAsia="Times New Roman" w:cs="Times New Roman"/>
          <w:b/>
          <w:color w:val="000000"/>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r w:rsidRPr="00421E5B">
        <w:rPr>
          <w:rFonts w:eastAsia="Times New Roman" w:cs="Times New Roman"/>
          <w:b/>
          <w:color w:val="000000"/>
          <w:szCs w:val="24"/>
        </w:rPr>
        <w:t>РАБОЧАЯ ПРОГРАММА</w:t>
      </w:r>
    </w:p>
    <w:p w:rsidR="00421E5B" w:rsidRPr="00421E5B" w:rsidRDefault="00421E5B" w:rsidP="00421E5B">
      <w:pPr>
        <w:autoSpaceDE w:val="0"/>
        <w:autoSpaceDN w:val="0"/>
        <w:spacing w:after="0" w:line="240" w:lineRule="auto"/>
        <w:jc w:val="center"/>
        <w:rPr>
          <w:rFonts w:eastAsiaTheme="minorEastAsia" w:cs="Times New Roman"/>
          <w:szCs w:val="24"/>
        </w:rPr>
      </w:pPr>
      <w:r w:rsidRPr="00421E5B">
        <w:rPr>
          <w:rFonts w:eastAsia="Times New Roman" w:cs="Times New Roman"/>
          <w:color w:val="000000"/>
          <w:szCs w:val="24"/>
        </w:rPr>
        <w:t>учебного предмета</w:t>
      </w:r>
    </w:p>
    <w:p w:rsidR="00421E5B" w:rsidRPr="00421E5B" w:rsidRDefault="00421E5B" w:rsidP="00421E5B">
      <w:pPr>
        <w:autoSpaceDE w:val="0"/>
        <w:autoSpaceDN w:val="0"/>
        <w:spacing w:after="0" w:line="240" w:lineRule="auto"/>
        <w:jc w:val="center"/>
        <w:rPr>
          <w:rFonts w:eastAsiaTheme="minorEastAsia" w:cs="Times New Roman"/>
          <w:b/>
          <w:szCs w:val="24"/>
        </w:rPr>
      </w:pPr>
      <w:r w:rsidRPr="00421E5B">
        <w:rPr>
          <w:rFonts w:eastAsia="Times New Roman" w:cs="Times New Roman"/>
          <w:b/>
          <w:color w:val="000000"/>
          <w:szCs w:val="24"/>
        </w:rPr>
        <w:t>«Литературное чтение»</w:t>
      </w:r>
    </w:p>
    <w:p w:rsidR="00421E5B" w:rsidRPr="00421E5B" w:rsidRDefault="00421E5B" w:rsidP="00421E5B">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для 1</w:t>
      </w:r>
      <w:r w:rsidRPr="00421E5B">
        <w:rPr>
          <w:rFonts w:eastAsia="Times New Roman" w:cs="Times New Roman"/>
          <w:color w:val="000000"/>
          <w:szCs w:val="24"/>
        </w:rPr>
        <w:t xml:space="preserve"> класса начального общего образования</w:t>
      </w:r>
    </w:p>
    <w:p w:rsidR="00421E5B" w:rsidRPr="00421E5B" w:rsidRDefault="009D1C20" w:rsidP="00421E5B">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 xml:space="preserve">на 2026 - </w:t>
      </w:r>
      <w:proofErr w:type="gramStart"/>
      <w:r>
        <w:rPr>
          <w:rFonts w:eastAsia="Times New Roman" w:cs="Times New Roman"/>
          <w:color w:val="000000"/>
          <w:szCs w:val="24"/>
        </w:rPr>
        <w:t>2027</w:t>
      </w:r>
      <w:r w:rsidR="00421E5B" w:rsidRPr="00421E5B">
        <w:rPr>
          <w:rFonts w:eastAsia="Times New Roman" w:cs="Times New Roman"/>
          <w:color w:val="000000"/>
          <w:szCs w:val="24"/>
        </w:rPr>
        <w:t xml:space="preserve">  учебный</w:t>
      </w:r>
      <w:proofErr w:type="gramEnd"/>
      <w:r w:rsidR="00421E5B" w:rsidRPr="00421E5B">
        <w:rPr>
          <w:rFonts w:eastAsia="Times New Roman" w:cs="Times New Roman"/>
          <w:color w:val="000000"/>
          <w:szCs w:val="24"/>
        </w:rPr>
        <w:t xml:space="preserve"> год</w:t>
      </w: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heme="minorEastAsia" w:cs="Times New Roman"/>
          <w:szCs w:val="24"/>
        </w:rPr>
      </w:pPr>
    </w:p>
    <w:p w:rsidR="00421E5B" w:rsidRPr="00421E5B" w:rsidRDefault="00421E5B" w:rsidP="00421E5B">
      <w:pPr>
        <w:autoSpaceDE w:val="0"/>
        <w:autoSpaceDN w:val="0"/>
        <w:spacing w:after="0" w:line="240" w:lineRule="auto"/>
        <w:jc w:val="center"/>
        <w:rPr>
          <w:rFonts w:eastAsia="Times New Roman" w:cs="Times New Roman"/>
          <w:color w:val="000000"/>
          <w:szCs w:val="24"/>
        </w:rPr>
      </w:pPr>
      <w:r w:rsidRPr="00421E5B">
        <w:rPr>
          <w:rFonts w:eastAsia="Times New Roman" w:cs="Times New Roman"/>
          <w:color w:val="000000"/>
          <w:szCs w:val="24"/>
        </w:rPr>
        <w:t>Биробиджан 202</w:t>
      </w:r>
      <w:r w:rsidR="009D1C20">
        <w:rPr>
          <w:rFonts w:eastAsia="Times New Roman" w:cs="Times New Roman"/>
          <w:color w:val="000000"/>
          <w:szCs w:val="24"/>
        </w:rPr>
        <w:t>6</w:t>
      </w:r>
    </w:p>
    <w:p w:rsidR="00421E5B" w:rsidRPr="00421E5B" w:rsidRDefault="00421E5B" w:rsidP="00421E5B">
      <w:pPr>
        <w:rPr>
          <w:rFonts w:asciiTheme="minorHAnsi" w:eastAsiaTheme="minorEastAsia" w:hAnsiTheme="minorHAnsi"/>
          <w:sz w:val="22"/>
        </w:rPr>
      </w:pPr>
      <w:r w:rsidRPr="00421E5B">
        <w:rPr>
          <w:rFonts w:eastAsia="Times New Roman" w:cs="Times New Roman"/>
          <w:color w:val="000000"/>
          <w:szCs w:val="24"/>
        </w:rPr>
        <w:br w:type="page"/>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РАБОЧАЯ ПРОГРАММА ПО УЧЕБНОМУ ПРЕДМЕТУ "ЛИТЕРАТУРНОЕ ЧТЕНИЕ".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учетом возрастных особенностей обучающихся.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421E5B" w:rsidRPr="00724AE8" w:rsidRDefault="00421E5B" w:rsidP="00421E5B">
      <w:pPr>
        <w:spacing w:after="0" w:line="360" w:lineRule="auto"/>
        <w:jc w:val="both"/>
        <w:rPr>
          <w:rFonts w:eastAsia="Calibri" w:cs="Times New Roman"/>
          <w:color w:val="00000A"/>
          <w:szCs w:val="24"/>
        </w:rPr>
      </w:pP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программе воспитания.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xml:space="preserve">Литературное чтение призвано ввести обучающегося в мир художественной литературы, обеспечить формирование навыков смыслового чтения, способов и приемов работы с различными видами текстов и книгой, знакомство с детской литературой и с учетом этого </w:t>
      </w:r>
      <w:r w:rsidRPr="00724AE8">
        <w:rPr>
          <w:rFonts w:eastAsia="Calibri" w:cs="Times New Roman"/>
          <w:color w:val="00000A"/>
          <w:szCs w:val="24"/>
        </w:rPr>
        <w:lastRenderedPageBreak/>
        <w:t>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 Приобретенные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Достижение цели изучения литературного чтения определяется решением следующих задач:</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достижение необходимого для продолжения образования уровня общего речевого развития;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осознание значимости художественной литературы и произведений устного народного творчества для всестороннего развития личности человека;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первоначальное представление о многообразии жанров художественных произведений и произведений устного народного творчества;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 овладение техникой смыслового чтения вслух, "про себя" (молча) и текстовой деятельностью, обеспечивающей понимание и использование информации для решения учебных задач.</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Содержание литературного чтения, реализуемого в период обучения грамоте, представлено в программе по русскому языку. После периода обучения грамоте начинается раздельное изучение русского языка и литературного чтения.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На литературное чтение в 1 классе отводится не менее 10 учебных недель (40 часов), для изучения литературного чтения во 2 - 4 классах рекомендуется отводить по 136 часов (4 часа в неделю в каждом классе).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1 КЛАСС</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Сказка фольклорная (народная) и литературная (авторская).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природе, людям, предметам). Произведения для чтения: народные сказки о животных, например, "Лисица и тетерев", "Лиса и рак", литературные (авторские) сказки, например, К.Д. Ушинский "Петух и собака", сказки В.Г. Сутеева "Кораблик", "Под грибом" и другие (по выбору).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детях и для детей.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Произведения одной темы, но разных жанров: рассказ, стихотворение, сказка (общее представление на примере не менее шести произведений К.Д. Ушинского, Л.Н. Толстого, В.Г. Сутеева, Е.А. Пермяка, B.А. Осеевой, А.Л. Барто, Ю.И. Ермолаева, Р.С. Сефа, C.В. Михалкова, В.Д. Берестова, В.Ю. Драгунского и др.).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 Произведения для чтения: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родной природе. Восприятие и самостоятельное чтение поэтических произведений о природе (на примере трёх -четырёх доступных произведений А.С. Пушкина, Ф.И. Тютчева, А.К. Толстого, С.А. Есенина, А.Н. Плещеева, Е.А. Баратынского, И.С. Никитина, Е.Ф. Трутневой, А.Л. Барто, С.Я. Маршака и др.).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Устное народное творчество —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 Произведения для чтения: потешки, загадки, пословицы.</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братьях наших меньших (трёх-четырёх авторов по выбору). Животные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поступки, речь, взаимоотношения с другими героями произведения. Авторское отношение к герою. Осознание нравственно-этических понятий: любовь и забота о животных. Произведения для чтения: В.В. Бианки "Лис и Мышонок", Е.И. Чарушин "Про Томку", М.М. Пришвин "Еж", Н.И. Сладков "Лисица и Еж" и другие.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маме. Восприятие и самостоятельное чтение произведений о маме (не менее одного автора по выбору, на примере доступных произведений Е.А. Благининой, А.Л. Барто, Н.Н. Бромлей, А.В. Митяева, В.Д. Берестова, Э.Э. Мошковской, Г.П. Виеру, Р.С. Сефа и др.). Осознание нравственно-этических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 Произведения для чтения: Е.А. Благинина "Посидим в тишине", А.Л. Барто "Мама", А.В. Митяев "За что я люблю маму" и другие (по выбору).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Фольклорные и авторские произведения о чудесах и фантазии (не менее трёх произведений).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 Произведения для чтения: Р.С. Сеф "Чудо", В.В. Лунин "Я видел чудо", Б.В. Заходер "Моя Вообразилия", Ю.П. Морис "Сто фантазий" и другие (по выбору).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 как часть познавательных универсальных учебных действий способствуют формированию умений: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понимать фактическое содержание прочитанного или прослушанного текста;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различать и группировать произведения по жанрам (загадки, пословицы, сказки (фольклорная и литературная), стихотворение, рассказ);</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произведения по теме, настроению, которое оно вызывает.</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понимать, что текст произведения может быть представлен в иллюстрациях, различных видах зрительного искусства (фильм, спектакль и другие);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иллюстрацию с текстом произведения, читать отрывки из текста, которые соответствуют иллюстрации.</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стихотворения, соблюдать орфоэпические и пунктуационные нормы;</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беседе по обсуждению прослушанного или прочитанного текста: слушать собеседника, отвечать на вопросы, высказывать свое отношение к обсуждаемой проблеме;</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(устно) содержание произведения с опорой на вопросы, рисунки, предложенный план;</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объяснять своими словами значение изученных понятий;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описывать свое настроение после слушания (чтения) стихотворений, сказок, рассказов.</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понимать и удерживать поставленную учебную задачу, в случае необходимости обращаться за помощью к учителю;</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проявлять желание самостоятельно читать, совершенствовать свой навык чтения;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 помощью учителя оценивать свои успехи (трудности) в освоении читательской деятельности.</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проявлять желание работать в парах, небольших группах;</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проявлять культуру взаимодействия, терпение, умение договариваться, ответственно выполнять свою часть работы.</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b/>
          <w:color w:val="00000A"/>
          <w:szCs w:val="24"/>
        </w:rPr>
        <w:t>Предметные результаты изучения литературного чтения.</w:t>
      </w:r>
    </w:p>
    <w:p w:rsidR="00421E5B" w:rsidRPr="006327D2" w:rsidRDefault="00421E5B" w:rsidP="00421E5B">
      <w:pPr>
        <w:spacing w:after="0" w:line="360" w:lineRule="auto"/>
        <w:jc w:val="both"/>
        <w:rPr>
          <w:rFonts w:eastAsia="Calibri" w:cs="Times New Roman"/>
          <w:b/>
          <w:color w:val="00000A"/>
          <w:szCs w:val="24"/>
        </w:rPr>
      </w:pPr>
      <w:r w:rsidRPr="006327D2">
        <w:rPr>
          <w:rFonts w:eastAsia="Calibri" w:cs="Times New Roman"/>
          <w:b/>
          <w:color w:val="00000A"/>
          <w:szCs w:val="24"/>
        </w:rPr>
        <w:t>К концу обучения в 1 классе обучающийся научится: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объему произведения в темпе не менее 30 слов в минуту (без отметочного оценивания);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различать прозаическую (нестихотворную) и стихотворную речь;</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понимать содержание прослушанного (прочитанного) произведения: отвечать на вопросы по фактическому содержанию произведения;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читать по ролям с соблюдением норм произношения, расстановки ударения;</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составлять высказывания по содержанию произведения (не менее 3 предложений) по заданному алгоритму;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сочинять небольшие тексты по предложенному началу (не менее 3 предложений);</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книге (учебнике) по обложке, оглавлению, иллюстрациям;</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книги для самостоятельного чтения по совету взрослого и с учетом рекомендованного учителем списка, рассказывать о прочитанной книге по предложенному алгоритму;</w:t>
      </w:r>
    </w:p>
    <w:p w:rsidR="00421E5B" w:rsidRPr="00724AE8" w:rsidRDefault="00421E5B" w:rsidP="00421E5B">
      <w:pPr>
        <w:spacing w:after="0" w:line="360" w:lineRule="auto"/>
        <w:jc w:val="both"/>
        <w:rPr>
          <w:rFonts w:eastAsia="Calibri" w:cs="Times New Roman"/>
          <w:color w:val="00000A"/>
          <w:szCs w:val="24"/>
        </w:rPr>
      </w:pPr>
      <w:r w:rsidRPr="00724AE8">
        <w:rPr>
          <w:rFonts w:eastAsia="Calibri" w:cs="Times New Roman"/>
          <w:color w:val="00000A"/>
          <w:szCs w:val="24"/>
        </w:rPr>
        <w:t>обращаться к справочной литературе для получения дополнительной информации в соответствии с учебной задачей.</w:t>
      </w:r>
    </w:p>
    <w:p w:rsidR="00826357" w:rsidRDefault="00826357">
      <w:pPr>
        <w:sectPr w:rsidR="00826357">
          <w:pgSz w:w="11906" w:h="16838"/>
          <w:pgMar w:top="1134" w:right="850" w:bottom="1134" w:left="1701" w:header="708" w:footer="708" w:gutter="0"/>
          <w:cols w:space="708"/>
          <w:docGrid w:linePitch="360"/>
        </w:sectPr>
      </w:pPr>
    </w:p>
    <w:p w:rsidR="00F76262" w:rsidRDefault="00F76262" w:rsidP="006B1A6B">
      <w:pPr>
        <w:autoSpaceDE w:val="0"/>
        <w:autoSpaceDN w:val="0"/>
        <w:spacing w:after="258" w:line="232" w:lineRule="auto"/>
        <w:jc w:val="center"/>
        <w:rPr>
          <w:rFonts w:eastAsia="Times New Roman" w:cs="Times New Roman"/>
          <w:b/>
          <w:color w:val="000000"/>
          <w:w w:val="101"/>
          <w:szCs w:val="24"/>
          <w:lang w:val="en-US"/>
        </w:rPr>
      </w:pPr>
      <w:r w:rsidRPr="00F76262">
        <w:rPr>
          <w:rFonts w:eastAsia="Times New Roman" w:cs="Times New Roman"/>
          <w:b/>
          <w:color w:val="000000"/>
          <w:w w:val="101"/>
          <w:szCs w:val="24"/>
          <w:lang w:val="en-US"/>
        </w:rPr>
        <w:t>ТЕМАТИЧЕСКОЕ ПЛАНИРОВАНИЕ</w:t>
      </w:r>
    </w:p>
    <w:p w:rsidR="006B1A6B" w:rsidRPr="001A72C5" w:rsidRDefault="006B1A6B" w:rsidP="006B1A6B">
      <w:pPr>
        <w:spacing w:after="3"/>
        <w:ind w:left="-5" w:hanging="10"/>
        <w:rPr>
          <w:rFonts w:eastAsia="Times New Roman" w:cs="Times New Roman"/>
          <w:color w:val="000000"/>
          <w:szCs w:val="24"/>
          <w:lang w:eastAsia="ru-RU"/>
        </w:rPr>
      </w:pPr>
      <w:r w:rsidRPr="001A72C5">
        <w:rPr>
          <w:rFonts w:eastAsia="Times New Roman" w:cs="Times New Roman"/>
          <w:b/>
          <w:color w:val="000000"/>
          <w:szCs w:val="24"/>
          <w:lang w:eastAsia="ru-RU"/>
        </w:rPr>
        <w:t xml:space="preserve">ТЕМАТИЧЕСКОЕ ПЛАНИРОВАНИЕ </w:t>
      </w:r>
    </w:p>
    <w:p w:rsidR="006B1A6B" w:rsidRPr="001A72C5" w:rsidRDefault="006B1A6B" w:rsidP="006B1A6B">
      <w:pPr>
        <w:spacing w:after="1"/>
        <w:ind w:left="-26"/>
        <w:rPr>
          <w:rFonts w:eastAsia="Times New Roman" w:cs="Times New Roman"/>
          <w:color w:val="000000"/>
          <w:szCs w:val="24"/>
          <w:lang w:eastAsia="ru-RU"/>
        </w:rPr>
      </w:pPr>
      <w:r w:rsidRPr="001A72C5">
        <w:rPr>
          <w:rFonts w:cs="Times New Roman"/>
          <w:noProof/>
          <w:szCs w:val="24"/>
          <w:lang w:eastAsia="ru-RU"/>
        </w:rPr>
        <mc:AlternateContent>
          <mc:Choice Requires="wpg">
            <w:drawing>
              <wp:inline distT="0" distB="0" distL="0" distR="0">
                <wp:extent cx="9238615" cy="4445"/>
                <wp:effectExtent l="0" t="0" r="19685" b="14605"/>
                <wp:docPr id="271143" name="Группа 271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8615" cy="4445"/>
                          <a:chOff x="0" y="0"/>
                          <a:chExt cx="9238615" cy="4577"/>
                        </a:xfrm>
                      </wpg:grpSpPr>
                      <wps:wsp>
                        <wps:cNvPr id="4703" name="Shape 4703"/>
                        <wps:cNvSpPr/>
                        <wps:spPr>
                          <a:xfrm>
                            <a:off x="0" y="0"/>
                            <a:ext cx="9238615" cy="0"/>
                          </a:xfrm>
                          <a:custGeom>
                            <a:avLst/>
                            <a:gdLst/>
                            <a:ahLst/>
                            <a:cxnLst/>
                            <a:rect l="0" t="0" r="0" b="0"/>
                            <a:pathLst>
                              <a:path w="9238615">
                                <a:moveTo>
                                  <a:pt x="0" y="0"/>
                                </a:moveTo>
                                <a:lnTo>
                                  <a:pt x="9238615" y="0"/>
                                </a:lnTo>
                              </a:path>
                            </a:pathLst>
                          </a:custGeom>
                          <a:noFill/>
                          <a:ln w="4577" cap="flat" cmpd="sng" algn="ctr">
                            <a:solidFill>
                              <a:srgbClr val="000000"/>
                            </a:solidFill>
                            <a:prstDash val="solid"/>
                            <a:miter lim="127000"/>
                          </a:ln>
                          <a:effectLst/>
                        </wps:spPr>
                        <wps:bodyPr/>
                      </wps:wsp>
                    </wpg:wgp>
                  </a:graphicData>
                </a:graphic>
              </wp:inline>
            </w:drawing>
          </mc:Choice>
          <mc:Fallback>
            <w:pict>
              <v:group w14:anchorId="0F008AAE" id="Группа 271143" o:spid="_x0000_s1026" style="width:727.45pt;height:.35pt;mso-position-horizontal-relative:char;mso-position-vertical-relative:line" coordsize="9238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">
                <v:shape id="Shape 4703" o:spid="_x0000_s1027" style="position:absolute;width:92386;height:0;visibility:visible;mso-wrap-style:square;v-text-anchor:top" coordsize="9238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" path="m,l9238615,e" filled="f" strokeweight=".1271mm">
                  <v:stroke miterlimit="83231f" joinstyle="miter"/>
                  <v:path arrowok="t" textboxrect="0,0,9238615,0"/>
                </v:shape>
                <w10:anchorlock/>
              </v:group>
            </w:pict>
          </mc:Fallback>
        </mc:AlternateContent>
      </w:r>
      <w:r w:rsidRPr="001A72C5">
        <w:rPr>
          <w:rFonts w:cs="Times New Roman"/>
          <w:color w:val="000000"/>
          <w:szCs w:val="24"/>
          <w:lang w:eastAsia="ru-RU"/>
        </w:rPr>
        <w:t xml:space="preserve"> </w:t>
      </w:r>
    </w:p>
    <w:p w:rsidR="006B1A6B" w:rsidRPr="001A72C5" w:rsidRDefault="006B1A6B" w:rsidP="006B1A6B">
      <w:pPr>
        <w:spacing w:after="76"/>
        <w:ind w:left="569"/>
        <w:rPr>
          <w:rFonts w:eastAsia="Times New Roman" w:cs="Times New Roman"/>
          <w:color w:val="000000"/>
          <w:szCs w:val="24"/>
          <w:lang w:eastAsia="ru-RU"/>
        </w:rPr>
      </w:pPr>
      <w:r w:rsidRPr="001A72C5">
        <w:rPr>
          <w:rFonts w:cs="Times New Roman"/>
          <w:color w:val="000000"/>
          <w:szCs w:val="24"/>
          <w:lang w:eastAsia="ru-RU"/>
        </w:rPr>
        <w:t xml:space="preserve"> </w:t>
      </w:r>
    </w:p>
    <w:p w:rsidR="006B1A6B" w:rsidRPr="001A72C5" w:rsidRDefault="006B1A6B" w:rsidP="006B1A6B">
      <w:pPr>
        <w:keepNext/>
        <w:keepLines/>
        <w:spacing w:after="0" w:line="271" w:lineRule="auto"/>
        <w:ind w:left="-5" w:hanging="10"/>
        <w:jc w:val="both"/>
        <w:outlineLvl w:val="0"/>
        <w:rPr>
          <w:rFonts w:eastAsia="Times New Roman" w:cs="Times New Roman"/>
          <w:b/>
          <w:color w:val="000000"/>
          <w:szCs w:val="24"/>
          <w:lang w:eastAsia="ru-RU"/>
        </w:rPr>
      </w:pPr>
      <w:r w:rsidRPr="001A72C5">
        <w:rPr>
          <w:rFonts w:eastAsia="Times New Roman" w:cs="Times New Roman"/>
          <w:b/>
          <w:color w:val="000000"/>
          <w:szCs w:val="24"/>
          <w:lang w:eastAsia="ru-RU"/>
        </w:rPr>
        <w:t xml:space="preserve">1 КЛАСС </w:t>
      </w:r>
    </w:p>
    <w:tbl>
      <w:tblPr>
        <w:tblStyle w:val="TableGrid"/>
        <w:tblW w:w="14565" w:type="dxa"/>
        <w:tblInd w:w="4" w:type="dxa"/>
        <w:tblCellMar>
          <w:top w:w="13" w:type="dxa"/>
          <w:right w:w="16" w:type="dxa"/>
        </w:tblCellMar>
        <w:tblLook w:val="04A0" w:firstRow="1" w:lastRow="0" w:firstColumn="1" w:lastColumn="0" w:noHBand="0" w:noVBand="1"/>
      </w:tblPr>
      <w:tblGrid>
        <w:gridCol w:w="778"/>
        <w:gridCol w:w="2586"/>
        <w:gridCol w:w="169"/>
        <w:gridCol w:w="1538"/>
        <w:gridCol w:w="2615"/>
        <w:gridCol w:w="6879"/>
      </w:tblGrid>
      <w:tr w:rsidR="006B1A6B" w:rsidRPr="001A72C5" w:rsidTr="00433BF8">
        <w:trPr>
          <w:trHeight w:val="1052"/>
        </w:trPr>
        <w:tc>
          <w:tcPr>
            <w:tcW w:w="778" w:type="dxa"/>
            <w:tcBorders>
              <w:top w:val="single" w:sz="3" w:space="0" w:color="000000"/>
              <w:left w:val="single" w:sz="3" w:space="0" w:color="000000"/>
              <w:bottom w:val="single" w:sz="3" w:space="0" w:color="000000"/>
              <w:right w:val="single" w:sz="3" w:space="0" w:color="000000"/>
            </w:tcBorders>
            <w:vAlign w:val="center"/>
          </w:tcPr>
          <w:p w:rsidR="006B1A6B" w:rsidRPr="001A72C5" w:rsidRDefault="006B1A6B" w:rsidP="00433BF8">
            <w:pPr>
              <w:spacing w:after="41"/>
              <w:ind w:left="256"/>
              <w:rPr>
                <w:rFonts w:ascii="Times New Roman" w:hAnsi="Times New Roman"/>
                <w:color w:val="000000"/>
                <w:sz w:val="24"/>
                <w:szCs w:val="24"/>
              </w:rPr>
            </w:pPr>
            <w:r w:rsidRPr="001A72C5">
              <w:rPr>
                <w:rFonts w:ascii="Times New Roman" w:hAnsi="Times New Roman"/>
                <w:color w:val="000000"/>
                <w:sz w:val="24"/>
                <w:szCs w:val="24"/>
              </w:rPr>
              <w:t xml:space="preserve">№ </w:t>
            </w:r>
          </w:p>
          <w:p w:rsidR="006B1A6B" w:rsidRPr="001A72C5" w:rsidRDefault="006B1A6B" w:rsidP="00433BF8">
            <w:pPr>
              <w:ind w:left="205"/>
              <w:rPr>
                <w:rFonts w:ascii="Times New Roman" w:hAnsi="Times New Roman"/>
                <w:color w:val="000000"/>
                <w:sz w:val="24"/>
                <w:szCs w:val="24"/>
              </w:rPr>
            </w:pPr>
            <w:r w:rsidRPr="001A72C5">
              <w:rPr>
                <w:rFonts w:ascii="Times New Roman" w:hAnsi="Times New Roman"/>
                <w:color w:val="000000"/>
                <w:sz w:val="24"/>
                <w:szCs w:val="24"/>
              </w:rPr>
              <w:t xml:space="preserve">п/п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jc w:val="center"/>
              <w:rPr>
                <w:rFonts w:ascii="Times New Roman" w:hAnsi="Times New Roman"/>
                <w:color w:val="000000"/>
                <w:sz w:val="24"/>
                <w:szCs w:val="24"/>
              </w:rPr>
            </w:pPr>
            <w:r w:rsidRPr="001A72C5">
              <w:rPr>
                <w:rFonts w:ascii="Times New Roman" w:hAnsi="Times New Roman"/>
                <w:color w:val="000000"/>
                <w:sz w:val="24"/>
                <w:szCs w:val="24"/>
              </w:rPr>
              <w:t xml:space="preserve">Наименование разделов и тем учебного предмета </w:t>
            </w:r>
          </w:p>
        </w:tc>
        <w:tc>
          <w:tcPr>
            <w:tcW w:w="169" w:type="dxa"/>
            <w:tcBorders>
              <w:top w:val="single" w:sz="3" w:space="0" w:color="000000"/>
              <w:left w:val="single" w:sz="3" w:space="0" w:color="000000"/>
              <w:bottom w:val="single" w:sz="3" w:space="0" w:color="000000"/>
              <w:right w:val="nil"/>
            </w:tcBorders>
          </w:tcPr>
          <w:p w:rsidR="006B1A6B" w:rsidRPr="001A72C5" w:rsidRDefault="006B1A6B" w:rsidP="00433BF8">
            <w:pPr>
              <w:rPr>
                <w:rFonts w:ascii="Times New Roman" w:hAnsi="Times New Roman"/>
                <w:color w:val="000000"/>
                <w:sz w:val="24"/>
                <w:szCs w:val="24"/>
              </w:rPr>
            </w:pPr>
          </w:p>
        </w:tc>
        <w:tc>
          <w:tcPr>
            <w:tcW w:w="1538" w:type="dxa"/>
            <w:tcBorders>
              <w:top w:val="single" w:sz="3" w:space="0" w:color="000000"/>
              <w:left w:val="nil"/>
              <w:bottom w:val="single" w:sz="3" w:space="0" w:color="000000"/>
              <w:right w:val="single" w:sz="3" w:space="0" w:color="000000"/>
            </w:tcBorders>
            <w:vAlign w:val="center"/>
          </w:tcPr>
          <w:p w:rsidR="006B1A6B" w:rsidRPr="001A72C5" w:rsidRDefault="006B1A6B" w:rsidP="00433BF8">
            <w:pPr>
              <w:ind w:left="360" w:hanging="360"/>
              <w:rPr>
                <w:rFonts w:ascii="Times New Roman" w:hAnsi="Times New Roman"/>
                <w:color w:val="000000"/>
                <w:sz w:val="24"/>
                <w:szCs w:val="24"/>
              </w:rPr>
            </w:pPr>
            <w:r w:rsidRPr="001A72C5">
              <w:rPr>
                <w:rFonts w:ascii="Times New Roman" w:hAnsi="Times New Roman"/>
                <w:color w:val="000000"/>
                <w:sz w:val="24"/>
                <w:szCs w:val="24"/>
              </w:rPr>
              <w:t xml:space="preserve">Количество часов </w:t>
            </w:r>
          </w:p>
        </w:tc>
        <w:tc>
          <w:tcPr>
            <w:tcW w:w="2615" w:type="dxa"/>
            <w:tcBorders>
              <w:top w:val="single" w:sz="3" w:space="0" w:color="000000"/>
              <w:left w:val="single" w:sz="3" w:space="0" w:color="000000"/>
              <w:bottom w:val="single" w:sz="3" w:space="0" w:color="000000"/>
              <w:right w:val="single" w:sz="3" w:space="0" w:color="000000"/>
            </w:tcBorders>
            <w:vAlign w:val="center"/>
          </w:tcPr>
          <w:p w:rsidR="006B1A6B" w:rsidRPr="001A72C5" w:rsidRDefault="006B1A6B" w:rsidP="00433BF8">
            <w:pPr>
              <w:jc w:val="center"/>
              <w:rPr>
                <w:rFonts w:ascii="Times New Roman" w:hAnsi="Times New Roman"/>
                <w:color w:val="000000"/>
                <w:sz w:val="24"/>
                <w:szCs w:val="24"/>
              </w:rPr>
            </w:pPr>
            <w:r w:rsidRPr="001A72C5">
              <w:rPr>
                <w:rFonts w:ascii="Times New Roman" w:hAnsi="Times New Roman"/>
                <w:color w:val="000000"/>
                <w:sz w:val="24"/>
                <w:szCs w:val="24"/>
              </w:rPr>
              <w:t xml:space="preserve">Программное содержание </w:t>
            </w:r>
          </w:p>
        </w:tc>
        <w:tc>
          <w:tcPr>
            <w:tcW w:w="6879" w:type="dxa"/>
            <w:tcBorders>
              <w:top w:val="single" w:sz="3" w:space="0" w:color="000000"/>
              <w:left w:val="single" w:sz="3" w:space="0" w:color="000000"/>
              <w:bottom w:val="single" w:sz="3" w:space="0" w:color="000000"/>
              <w:right w:val="single" w:sz="3" w:space="0" w:color="000000"/>
            </w:tcBorders>
            <w:vAlign w:val="center"/>
          </w:tcPr>
          <w:p w:rsidR="006B1A6B" w:rsidRPr="001A72C5" w:rsidRDefault="006B1A6B" w:rsidP="00433BF8">
            <w:pPr>
              <w:ind w:left="8"/>
              <w:jc w:val="center"/>
              <w:rPr>
                <w:rFonts w:ascii="Times New Roman" w:hAnsi="Times New Roman"/>
                <w:color w:val="000000"/>
                <w:sz w:val="24"/>
                <w:szCs w:val="24"/>
              </w:rPr>
            </w:pPr>
            <w:r w:rsidRPr="001A72C5">
              <w:rPr>
                <w:rFonts w:ascii="Times New Roman" w:hAnsi="Times New Roman"/>
                <w:color w:val="000000"/>
                <w:sz w:val="24"/>
                <w:szCs w:val="24"/>
              </w:rPr>
              <w:t xml:space="preserve">Характеристика деятельности обучающихся </w:t>
            </w:r>
          </w:p>
        </w:tc>
      </w:tr>
      <w:tr w:rsidR="006B1A6B" w:rsidRPr="001A72C5" w:rsidTr="00433BF8">
        <w:trPr>
          <w:trHeight w:val="353"/>
        </w:trPr>
        <w:tc>
          <w:tcPr>
            <w:tcW w:w="3533" w:type="dxa"/>
            <w:gridSpan w:val="3"/>
            <w:tcBorders>
              <w:top w:val="single" w:sz="3" w:space="0" w:color="000000"/>
              <w:left w:val="single" w:sz="3" w:space="0" w:color="000000"/>
              <w:bottom w:val="single" w:sz="3" w:space="0" w:color="000000"/>
              <w:right w:val="nil"/>
            </w:tcBorders>
          </w:tcPr>
          <w:p w:rsidR="006B1A6B" w:rsidRPr="001A72C5" w:rsidRDefault="006B1A6B" w:rsidP="00433BF8">
            <w:pPr>
              <w:ind w:left="112"/>
              <w:jc w:val="both"/>
              <w:rPr>
                <w:rFonts w:ascii="Times New Roman" w:hAnsi="Times New Roman"/>
                <w:color w:val="000000"/>
                <w:sz w:val="24"/>
                <w:szCs w:val="24"/>
              </w:rPr>
            </w:pPr>
            <w:r w:rsidRPr="001A72C5">
              <w:rPr>
                <w:rFonts w:ascii="Times New Roman" w:hAnsi="Times New Roman"/>
                <w:color w:val="000000"/>
                <w:sz w:val="24"/>
                <w:szCs w:val="24"/>
              </w:rPr>
              <w:t xml:space="preserve">Раздел 1. Обучение грамоте </w:t>
            </w:r>
          </w:p>
        </w:tc>
        <w:tc>
          <w:tcPr>
            <w:tcW w:w="1538" w:type="dxa"/>
            <w:tcBorders>
              <w:top w:val="single" w:sz="3" w:space="0" w:color="000000"/>
              <w:left w:val="nil"/>
              <w:bottom w:val="single" w:sz="3" w:space="0" w:color="000000"/>
              <w:right w:val="nil"/>
            </w:tcBorders>
          </w:tcPr>
          <w:p w:rsidR="006B1A6B" w:rsidRPr="001A72C5" w:rsidRDefault="006B1A6B" w:rsidP="00433BF8">
            <w:pPr>
              <w:rPr>
                <w:rFonts w:ascii="Times New Roman" w:hAnsi="Times New Roman"/>
                <w:color w:val="000000"/>
                <w:sz w:val="24"/>
                <w:szCs w:val="24"/>
              </w:rPr>
            </w:pPr>
          </w:p>
        </w:tc>
        <w:tc>
          <w:tcPr>
            <w:tcW w:w="9494" w:type="dxa"/>
            <w:gridSpan w:val="2"/>
            <w:tcBorders>
              <w:top w:val="single" w:sz="3" w:space="0" w:color="000000"/>
              <w:left w:val="nil"/>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r>
      <w:tr w:rsidR="006B1A6B" w:rsidRPr="001A72C5" w:rsidTr="00433BF8">
        <w:trPr>
          <w:trHeight w:val="5230"/>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112"/>
              <w:rPr>
                <w:rFonts w:ascii="Times New Roman" w:hAnsi="Times New Roman"/>
                <w:color w:val="000000"/>
                <w:sz w:val="24"/>
                <w:szCs w:val="24"/>
              </w:rPr>
            </w:pPr>
            <w:r w:rsidRPr="001A72C5">
              <w:rPr>
                <w:rFonts w:ascii="Times New Roman" w:hAnsi="Times New Roman"/>
                <w:color w:val="000000"/>
                <w:sz w:val="24"/>
                <w:szCs w:val="24"/>
              </w:rPr>
              <w:t xml:space="preserve">1.1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112"/>
              <w:rPr>
                <w:rFonts w:ascii="Times New Roman" w:hAnsi="Times New Roman"/>
                <w:color w:val="000000"/>
                <w:sz w:val="24"/>
                <w:szCs w:val="24"/>
              </w:rPr>
            </w:pPr>
            <w:r w:rsidRPr="001A72C5">
              <w:rPr>
                <w:rFonts w:ascii="Times New Roman" w:hAnsi="Times New Roman"/>
                <w:color w:val="000000"/>
                <w:sz w:val="24"/>
                <w:szCs w:val="24"/>
              </w:rPr>
              <w:t xml:space="preserve">Развитие речи </w:t>
            </w:r>
          </w:p>
        </w:tc>
        <w:tc>
          <w:tcPr>
            <w:tcW w:w="169" w:type="dxa"/>
            <w:tcBorders>
              <w:top w:val="single" w:sz="3" w:space="0" w:color="000000"/>
              <w:left w:val="single" w:sz="3" w:space="0" w:color="000000"/>
              <w:bottom w:val="single" w:sz="3" w:space="0" w:color="000000"/>
              <w:right w:val="nil"/>
            </w:tcBorders>
          </w:tcPr>
          <w:p w:rsidR="006B1A6B" w:rsidRPr="001A72C5" w:rsidRDefault="006B1A6B" w:rsidP="00433BF8">
            <w:pPr>
              <w:rPr>
                <w:rFonts w:ascii="Times New Roman" w:hAnsi="Times New Roman"/>
                <w:color w:val="000000"/>
                <w:sz w:val="24"/>
                <w:szCs w:val="24"/>
              </w:rPr>
            </w:pPr>
          </w:p>
        </w:tc>
        <w:tc>
          <w:tcPr>
            <w:tcW w:w="1538" w:type="dxa"/>
            <w:tcBorders>
              <w:top w:val="single" w:sz="3" w:space="0" w:color="000000"/>
              <w:left w:val="nil"/>
              <w:bottom w:val="single" w:sz="3" w:space="0" w:color="000000"/>
              <w:right w:val="single" w:sz="3" w:space="0" w:color="000000"/>
            </w:tcBorders>
          </w:tcPr>
          <w:p w:rsidR="006B1A6B" w:rsidRPr="001A72C5" w:rsidRDefault="006B1A6B" w:rsidP="00433BF8">
            <w:pPr>
              <w:ind w:right="128"/>
              <w:jc w:val="center"/>
              <w:rPr>
                <w:rFonts w:ascii="Times New Roman" w:hAnsi="Times New Roman"/>
                <w:color w:val="000000"/>
                <w:sz w:val="24"/>
                <w:szCs w:val="24"/>
              </w:rPr>
            </w:pPr>
            <w:r w:rsidRPr="001A72C5">
              <w:rPr>
                <w:rFonts w:ascii="Times New Roman" w:hAnsi="Times New Roman"/>
                <w:color w:val="000000"/>
                <w:sz w:val="24"/>
                <w:szCs w:val="24"/>
              </w:rPr>
              <w:t xml:space="preserve">4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72" w:lineRule="auto"/>
              <w:ind w:left="119" w:right="103"/>
              <w:rPr>
                <w:rFonts w:ascii="Times New Roman" w:hAnsi="Times New Roman"/>
                <w:color w:val="000000"/>
                <w:sz w:val="24"/>
                <w:szCs w:val="24"/>
              </w:rPr>
            </w:pPr>
            <w:r w:rsidRPr="001A72C5">
              <w:rPr>
                <w:rFonts w:ascii="Times New Roman" w:hAnsi="Times New Roman"/>
                <w:color w:val="000000"/>
                <w:sz w:val="24"/>
                <w:szCs w:val="24"/>
              </w:rPr>
              <w:t xml:space="preserve">Составление небольших рассказов на основе возможных игр, занятий. </w:t>
            </w:r>
            <w:proofErr w:type="gramStart"/>
            <w:r w:rsidRPr="001A72C5">
              <w:rPr>
                <w:rFonts w:ascii="Times New Roman" w:hAnsi="Times New Roman"/>
                <w:color w:val="000000"/>
                <w:sz w:val="24"/>
                <w:szCs w:val="24"/>
              </w:rPr>
              <w:t>Участие  в</w:t>
            </w:r>
            <w:proofErr w:type="gramEnd"/>
            <w:r w:rsidRPr="001A72C5">
              <w:rPr>
                <w:rFonts w:ascii="Times New Roman" w:hAnsi="Times New Roman"/>
                <w:color w:val="000000"/>
                <w:sz w:val="24"/>
                <w:szCs w:val="24"/>
              </w:rPr>
              <w:t xml:space="preserve"> диалоге. </w:t>
            </w:r>
          </w:p>
          <w:p w:rsidR="006B1A6B" w:rsidRPr="001A72C5" w:rsidRDefault="006B1A6B" w:rsidP="00433BF8">
            <w:pPr>
              <w:ind w:left="119"/>
              <w:rPr>
                <w:rFonts w:ascii="Times New Roman" w:hAnsi="Times New Roman"/>
                <w:color w:val="000000"/>
                <w:sz w:val="24"/>
                <w:szCs w:val="24"/>
              </w:rPr>
            </w:pPr>
            <w:r w:rsidRPr="001A72C5">
              <w:rPr>
                <w:rFonts w:ascii="Times New Roman" w:hAnsi="Times New Roman"/>
                <w:color w:val="000000"/>
                <w:sz w:val="24"/>
                <w:szCs w:val="24"/>
              </w:rPr>
              <w:t xml:space="preserve">Понимание текста при его прослушивании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86" w:lineRule="auto"/>
              <w:ind w:left="112" w:right="780"/>
              <w:rPr>
                <w:rFonts w:ascii="Times New Roman" w:hAnsi="Times New Roman"/>
                <w:color w:val="000000"/>
                <w:sz w:val="24"/>
                <w:szCs w:val="24"/>
              </w:rPr>
            </w:pPr>
            <w:r w:rsidRPr="001A72C5">
              <w:rPr>
                <w:rFonts w:ascii="Times New Roman" w:hAnsi="Times New Roman"/>
                <w:color w:val="000000"/>
                <w:sz w:val="24"/>
                <w:szCs w:val="24"/>
              </w:rPr>
              <w:t xml:space="preserve">Работа с серией сюжетных </w:t>
            </w:r>
            <w:proofErr w:type="gramStart"/>
            <w:r w:rsidRPr="001A72C5">
              <w:rPr>
                <w:rFonts w:ascii="Times New Roman" w:hAnsi="Times New Roman"/>
                <w:color w:val="000000"/>
                <w:sz w:val="24"/>
                <w:szCs w:val="24"/>
              </w:rPr>
              <w:t>картинок,  выстроенных</w:t>
            </w:r>
            <w:proofErr w:type="gramEnd"/>
            <w:r w:rsidRPr="001A72C5">
              <w:rPr>
                <w:rFonts w:ascii="Times New Roman" w:hAnsi="Times New Roman"/>
                <w:color w:val="000000"/>
                <w:sz w:val="24"/>
                <w:szCs w:val="24"/>
              </w:rPr>
              <w:t xml:space="preserve"> в правильной последовательности: анализ представленных событий, обсуждение  сюжета, составление устного рассказа с порой  на картинки.  </w:t>
            </w:r>
          </w:p>
          <w:p w:rsidR="006B1A6B" w:rsidRPr="001A72C5" w:rsidRDefault="006B1A6B" w:rsidP="00433BF8">
            <w:pPr>
              <w:spacing w:line="277" w:lineRule="auto"/>
              <w:ind w:left="112"/>
              <w:rPr>
                <w:rFonts w:ascii="Times New Roman" w:hAnsi="Times New Roman"/>
                <w:color w:val="000000"/>
                <w:sz w:val="24"/>
                <w:szCs w:val="24"/>
              </w:rPr>
            </w:pPr>
            <w:r w:rsidRPr="001A72C5">
              <w:rPr>
                <w:rFonts w:ascii="Times New Roman" w:hAnsi="Times New Roman"/>
                <w:color w:val="000000"/>
                <w:sz w:val="24"/>
                <w:szCs w:val="24"/>
              </w:rPr>
              <w:t xml:space="preserve">Совместная работа по составлению небольших рассказов повествовательного характера (например, рассказ об играх и т. д.).  </w:t>
            </w:r>
          </w:p>
          <w:p w:rsidR="006B1A6B" w:rsidRPr="001A72C5" w:rsidRDefault="006B1A6B" w:rsidP="00433BF8">
            <w:pPr>
              <w:spacing w:line="287" w:lineRule="auto"/>
              <w:ind w:left="112" w:right="524"/>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по результатам совместного составления рассказов, объяснение </w:t>
            </w:r>
            <w:proofErr w:type="gramStart"/>
            <w:r w:rsidRPr="001A72C5">
              <w:rPr>
                <w:rFonts w:ascii="Times New Roman" w:hAnsi="Times New Roman"/>
                <w:color w:val="000000"/>
                <w:sz w:val="24"/>
                <w:szCs w:val="24"/>
              </w:rPr>
              <w:t>уместности  или</w:t>
            </w:r>
            <w:proofErr w:type="gramEnd"/>
            <w:r w:rsidRPr="001A72C5">
              <w:rPr>
                <w:rFonts w:ascii="Times New Roman" w:hAnsi="Times New Roman"/>
                <w:color w:val="000000"/>
                <w:sz w:val="24"/>
                <w:szCs w:val="24"/>
              </w:rPr>
              <w:t xml:space="preserve"> неуместности использования тех или иных речевых средств, участие в диалоге, высказывание  и обоснование своей точки зрения. </w:t>
            </w:r>
          </w:p>
          <w:p w:rsidR="006B1A6B" w:rsidRPr="001A72C5" w:rsidRDefault="006B1A6B" w:rsidP="00433BF8">
            <w:pPr>
              <w:ind w:left="112"/>
              <w:rPr>
                <w:rFonts w:ascii="Times New Roman" w:hAnsi="Times New Roman"/>
                <w:color w:val="000000"/>
                <w:sz w:val="24"/>
                <w:szCs w:val="24"/>
              </w:rPr>
            </w:pPr>
            <w:r w:rsidRPr="001A72C5">
              <w:rPr>
                <w:rFonts w:ascii="Times New Roman" w:hAnsi="Times New Roman"/>
                <w:color w:val="000000"/>
                <w:sz w:val="24"/>
                <w:szCs w:val="24"/>
              </w:rPr>
              <w:t xml:space="preserve">Слушание текста, понимание текста при его прослушивании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5" w:type="dxa"/>
          <w:left w:w="112" w:type="dxa"/>
          <w:right w:w="67"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5231"/>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1.2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Фонетика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19"/>
              <w:jc w:val="center"/>
              <w:rPr>
                <w:rFonts w:ascii="Times New Roman" w:hAnsi="Times New Roman"/>
                <w:color w:val="000000"/>
                <w:sz w:val="24"/>
                <w:szCs w:val="24"/>
              </w:rPr>
            </w:pPr>
            <w:r w:rsidRPr="001A72C5">
              <w:rPr>
                <w:rFonts w:ascii="Times New Roman" w:hAnsi="Times New Roman"/>
                <w:color w:val="000000"/>
                <w:sz w:val="24"/>
                <w:szCs w:val="24"/>
              </w:rPr>
              <w:t xml:space="preserve">4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287"/>
              <w:jc w:val="both"/>
              <w:rPr>
                <w:rFonts w:ascii="Times New Roman" w:hAnsi="Times New Roman"/>
                <w:color w:val="000000"/>
                <w:sz w:val="24"/>
                <w:szCs w:val="24"/>
              </w:rPr>
            </w:pPr>
            <w:r w:rsidRPr="001A72C5">
              <w:rPr>
                <w:rFonts w:ascii="Times New Roman" w:hAnsi="Times New Roman"/>
                <w:color w:val="000000"/>
                <w:sz w:val="24"/>
                <w:szCs w:val="24"/>
              </w:rPr>
              <w:t xml:space="preserve">Звуки речи. Единство звукового состава слова и его значения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85" w:lineRule="auto"/>
              <w:ind w:right="106"/>
              <w:rPr>
                <w:rFonts w:ascii="Times New Roman" w:hAnsi="Times New Roman"/>
                <w:color w:val="000000"/>
                <w:sz w:val="24"/>
                <w:szCs w:val="24"/>
              </w:rPr>
            </w:pPr>
            <w:r w:rsidRPr="001A72C5">
              <w:rPr>
                <w:rFonts w:ascii="Times New Roman" w:hAnsi="Times New Roman"/>
                <w:color w:val="000000"/>
                <w:sz w:val="24"/>
                <w:szCs w:val="24"/>
              </w:rPr>
              <w:t xml:space="preserve">Игровые упражнения и задания «Скажи так, как я», «Есть ли в слове заданный звук?» на отработку умения воспроизводить заданный учителем образец интонационного выделения звука в слове.  Упражнение в подборе слов с заданным звуком. Работа с моделями слов: выбрать нужную </w:t>
            </w:r>
            <w:proofErr w:type="gramStart"/>
            <w:r w:rsidRPr="001A72C5">
              <w:rPr>
                <w:rFonts w:ascii="Times New Roman" w:hAnsi="Times New Roman"/>
                <w:color w:val="000000"/>
                <w:sz w:val="24"/>
                <w:szCs w:val="24"/>
              </w:rPr>
              <w:t>модель  в</w:t>
            </w:r>
            <w:proofErr w:type="gramEnd"/>
            <w:r w:rsidRPr="001A72C5">
              <w:rPr>
                <w:rFonts w:ascii="Times New Roman" w:hAnsi="Times New Roman"/>
                <w:color w:val="000000"/>
                <w:sz w:val="24"/>
                <w:szCs w:val="24"/>
              </w:rPr>
              <w:t xml:space="preserve"> зависимости от места заданного звука в слове (начало, середина, конец слова). </w:t>
            </w:r>
          </w:p>
          <w:p w:rsidR="006B1A6B" w:rsidRPr="001A72C5" w:rsidRDefault="006B1A6B" w:rsidP="00433BF8">
            <w:pPr>
              <w:spacing w:line="297" w:lineRule="auto"/>
              <w:ind w:right="411"/>
              <w:rPr>
                <w:rFonts w:ascii="Times New Roman" w:hAnsi="Times New Roman"/>
                <w:color w:val="000000"/>
                <w:sz w:val="24"/>
                <w:szCs w:val="24"/>
              </w:rPr>
            </w:pPr>
            <w:r w:rsidRPr="001A72C5">
              <w:rPr>
                <w:rFonts w:ascii="Times New Roman" w:hAnsi="Times New Roman"/>
                <w:color w:val="000000"/>
                <w:sz w:val="24"/>
                <w:szCs w:val="24"/>
              </w:rPr>
              <w:t xml:space="preserve">Совместная работа: группировка слов по первому звуку (по последнему звуку), по наличию </w:t>
            </w:r>
            <w:proofErr w:type="gramStart"/>
            <w:r w:rsidRPr="001A72C5">
              <w:rPr>
                <w:rFonts w:ascii="Times New Roman" w:hAnsi="Times New Roman"/>
                <w:color w:val="000000"/>
                <w:sz w:val="24"/>
                <w:szCs w:val="24"/>
              </w:rPr>
              <w:t>близких  в</w:t>
            </w:r>
            <w:proofErr w:type="gramEnd"/>
            <w:r w:rsidRPr="001A72C5">
              <w:rPr>
                <w:rFonts w:ascii="Times New Roman" w:hAnsi="Times New Roman"/>
                <w:color w:val="000000"/>
                <w:sz w:val="24"/>
                <w:szCs w:val="24"/>
              </w:rPr>
              <w:t xml:space="preserve"> акустико-артикуляционном отношении звуков.  Игра «Живые звуки»: моделирование звукового состава слова в игровых ситуациях.  </w:t>
            </w:r>
          </w:p>
          <w:p w:rsidR="006B1A6B" w:rsidRPr="001A72C5" w:rsidRDefault="006B1A6B" w:rsidP="00433BF8">
            <w:pPr>
              <w:ind w:right="570"/>
              <w:jc w:val="both"/>
              <w:rPr>
                <w:rFonts w:ascii="Times New Roman" w:hAnsi="Times New Roman"/>
                <w:color w:val="000000"/>
                <w:sz w:val="24"/>
                <w:szCs w:val="24"/>
              </w:rPr>
            </w:pPr>
            <w:r w:rsidRPr="001A72C5">
              <w:rPr>
                <w:rFonts w:ascii="Times New Roman" w:hAnsi="Times New Roman"/>
                <w:color w:val="000000"/>
                <w:sz w:val="24"/>
                <w:szCs w:val="24"/>
              </w:rPr>
              <w:t xml:space="preserve">Дифференцированное задание: соотнесение слов  с соответствующими моделями </w:t>
            </w:r>
          </w:p>
        </w:tc>
      </w:tr>
      <w:tr w:rsidR="006B1A6B" w:rsidRPr="001A72C5" w:rsidTr="00433BF8">
        <w:trPr>
          <w:trHeight w:val="3833"/>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1.3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Чтение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19"/>
              <w:jc w:val="center"/>
              <w:rPr>
                <w:rFonts w:ascii="Times New Roman" w:hAnsi="Times New Roman"/>
                <w:color w:val="000000"/>
                <w:sz w:val="24"/>
                <w:szCs w:val="24"/>
              </w:rPr>
            </w:pPr>
            <w:r w:rsidRPr="001A72C5">
              <w:rPr>
                <w:rFonts w:ascii="Times New Roman" w:hAnsi="Times New Roman"/>
                <w:color w:val="000000"/>
                <w:sz w:val="24"/>
                <w:szCs w:val="24"/>
              </w:rPr>
              <w:t xml:space="preserve">72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35"/>
              <w:rPr>
                <w:rFonts w:ascii="Times New Roman" w:hAnsi="Times New Roman"/>
                <w:color w:val="000000"/>
                <w:sz w:val="24"/>
                <w:szCs w:val="24"/>
              </w:rPr>
            </w:pPr>
            <w:r w:rsidRPr="001A72C5">
              <w:rPr>
                <w:rFonts w:ascii="Times New Roman" w:hAnsi="Times New Roman"/>
                <w:color w:val="000000"/>
                <w:sz w:val="24"/>
                <w:szCs w:val="24"/>
              </w:rPr>
              <w:t xml:space="preserve">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91" w:lineRule="auto"/>
              <w:ind w:right="477"/>
              <w:rPr>
                <w:rFonts w:ascii="Times New Roman" w:hAnsi="Times New Roman"/>
                <w:color w:val="000000"/>
                <w:sz w:val="24"/>
                <w:szCs w:val="24"/>
              </w:rPr>
            </w:pPr>
            <w:r w:rsidRPr="001A72C5">
              <w:rPr>
                <w:rFonts w:ascii="Times New Roman" w:hAnsi="Times New Roman"/>
                <w:color w:val="000000"/>
                <w:sz w:val="24"/>
                <w:szCs w:val="24"/>
              </w:rPr>
              <w:t xml:space="preserve">Упражнение в чтении вслух (использовать слоговое плавное чтение с переходом на чтение словами без пропусков и перестановок букв и слогов). Упражнение: соотнесение прочитанного </w:t>
            </w:r>
            <w:proofErr w:type="gramStart"/>
            <w:r w:rsidRPr="001A72C5">
              <w:rPr>
                <w:rFonts w:ascii="Times New Roman" w:hAnsi="Times New Roman"/>
                <w:color w:val="000000"/>
                <w:sz w:val="24"/>
                <w:szCs w:val="24"/>
              </w:rPr>
              <w:t>слога  с</w:t>
            </w:r>
            <w:proofErr w:type="gramEnd"/>
            <w:r w:rsidRPr="001A72C5">
              <w:rPr>
                <w:rFonts w:ascii="Times New Roman" w:hAnsi="Times New Roman"/>
                <w:color w:val="000000"/>
                <w:sz w:val="24"/>
                <w:szCs w:val="24"/>
              </w:rPr>
              <w:t xml:space="preserve"> картинкой, в названии которой есть этот слог. Упражнение на соотнесение прочитанных </w:t>
            </w:r>
            <w:proofErr w:type="gramStart"/>
            <w:r w:rsidRPr="001A72C5">
              <w:rPr>
                <w:rFonts w:ascii="Times New Roman" w:hAnsi="Times New Roman"/>
                <w:color w:val="000000"/>
                <w:sz w:val="24"/>
                <w:szCs w:val="24"/>
              </w:rPr>
              <w:t>слов  с</w:t>
            </w:r>
            <w:proofErr w:type="gramEnd"/>
            <w:r w:rsidRPr="001A72C5">
              <w:rPr>
                <w:rFonts w:ascii="Times New Roman" w:hAnsi="Times New Roman"/>
                <w:color w:val="000000"/>
                <w:sz w:val="24"/>
                <w:szCs w:val="24"/>
              </w:rPr>
              <w:t xml:space="preserve"> картинками, на которых изображены соответствующие предметы.  </w:t>
            </w:r>
          </w:p>
          <w:p w:rsidR="006B1A6B" w:rsidRPr="001A72C5" w:rsidRDefault="006B1A6B" w:rsidP="00433BF8">
            <w:pPr>
              <w:ind w:right="78"/>
              <w:rPr>
                <w:rFonts w:ascii="Times New Roman" w:hAnsi="Times New Roman"/>
                <w:color w:val="000000"/>
                <w:sz w:val="24"/>
                <w:szCs w:val="24"/>
              </w:rPr>
            </w:pPr>
            <w:r w:rsidRPr="001A72C5">
              <w:rPr>
                <w:rFonts w:ascii="Times New Roman" w:hAnsi="Times New Roman"/>
                <w:color w:val="000000"/>
                <w:sz w:val="24"/>
                <w:szCs w:val="24"/>
              </w:rPr>
              <w:t xml:space="preserve">Работа в парах: соединение начала и конца предложения из нескольких </w:t>
            </w:r>
            <w:proofErr w:type="gramStart"/>
            <w:r w:rsidRPr="001A72C5">
              <w:rPr>
                <w:rFonts w:ascii="Times New Roman" w:hAnsi="Times New Roman"/>
                <w:color w:val="000000"/>
                <w:sz w:val="24"/>
                <w:szCs w:val="24"/>
              </w:rPr>
              <w:t>предложенных  вариантов</w:t>
            </w:r>
            <w:proofErr w:type="gramEnd"/>
            <w:r w:rsidRPr="001A72C5">
              <w:rPr>
                <w:rFonts w:ascii="Times New Roman" w:hAnsi="Times New Roman"/>
                <w:color w:val="000000"/>
                <w:sz w:val="24"/>
                <w:szCs w:val="24"/>
              </w:rPr>
              <w:t xml:space="preserve">.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7" w:type="dxa"/>
          <w:left w:w="112" w:type="dxa"/>
          <w:right w:w="65"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9056"/>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132"/>
              <w:rPr>
                <w:rFonts w:ascii="Times New Roman" w:hAnsi="Times New Roman"/>
                <w:color w:val="000000"/>
                <w:sz w:val="24"/>
                <w:szCs w:val="24"/>
              </w:rPr>
            </w:pPr>
            <w:r w:rsidRPr="001A72C5">
              <w:rPr>
                <w:rFonts w:ascii="Times New Roman" w:hAnsi="Times New Roman"/>
                <w:color w:val="000000"/>
                <w:sz w:val="24"/>
                <w:szCs w:val="24"/>
              </w:rPr>
              <w:t xml:space="preserve">индивидуальному темпу. Осознанное чтение слов, словосочетаний, предложений. </w:t>
            </w:r>
            <w:proofErr w:type="gramStart"/>
            <w:r w:rsidRPr="001A72C5">
              <w:rPr>
                <w:rFonts w:ascii="Times New Roman" w:hAnsi="Times New Roman"/>
                <w:color w:val="000000"/>
                <w:sz w:val="24"/>
                <w:szCs w:val="24"/>
              </w:rPr>
              <w:t>Чтение  с</w:t>
            </w:r>
            <w:proofErr w:type="gramEnd"/>
            <w:r w:rsidRPr="001A72C5">
              <w:rPr>
                <w:rFonts w:ascii="Times New Roman" w:hAnsi="Times New Roman"/>
                <w:color w:val="000000"/>
                <w:sz w:val="24"/>
                <w:szCs w:val="24"/>
              </w:rPr>
              <w:t xml:space="preserve"> интонациями  и паузами  в соответствии  со знаками препинания. Развитие </w:t>
            </w:r>
            <w:proofErr w:type="gramStart"/>
            <w:r w:rsidRPr="001A72C5">
              <w:rPr>
                <w:rFonts w:ascii="Times New Roman" w:hAnsi="Times New Roman"/>
                <w:color w:val="000000"/>
                <w:sz w:val="24"/>
                <w:szCs w:val="24"/>
              </w:rPr>
              <w:t>осознанности  и</w:t>
            </w:r>
            <w:proofErr w:type="gramEnd"/>
            <w:r w:rsidRPr="001A72C5">
              <w:rPr>
                <w:rFonts w:ascii="Times New Roman" w:hAnsi="Times New Roman"/>
                <w:color w:val="000000"/>
                <w:sz w:val="24"/>
                <w:szCs w:val="24"/>
              </w:rPr>
              <w:t xml:space="preserve"> выразительности чтения  на материале небольших текстов и стихотворений. </w:t>
            </w:r>
            <w:proofErr w:type="gramStart"/>
            <w:r w:rsidRPr="001A72C5">
              <w:rPr>
                <w:rFonts w:ascii="Times New Roman" w:hAnsi="Times New Roman"/>
                <w:color w:val="000000"/>
                <w:sz w:val="24"/>
                <w:szCs w:val="24"/>
              </w:rPr>
              <w:t>Знакомство  с</w:t>
            </w:r>
            <w:proofErr w:type="gramEnd"/>
            <w:r w:rsidRPr="001A72C5">
              <w:rPr>
                <w:rFonts w:ascii="Times New Roman" w:hAnsi="Times New Roman"/>
                <w:color w:val="000000"/>
                <w:sz w:val="24"/>
                <w:szCs w:val="24"/>
              </w:rPr>
              <w:t xml:space="preserve"> орфоэпическим чтением  (при переходе  к чтению целыми словами).  Орфографическое чтение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49"/>
              <w:rPr>
                <w:rFonts w:ascii="Times New Roman" w:hAnsi="Times New Roman"/>
                <w:color w:val="000000"/>
                <w:sz w:val="24"/>
                <w:szCs w:val="24"/>
              </w:rPr>
            </w:pPr>
            <w:r w:rsidRPr="001A72C5">
              <w:rPr>
                <w:rFonts w:ascii="Times New Roman" w:hAnsi="Times New Roman"/>
                <w:color w:val="000000"/>
                <w:sz w:val="24"/>
                <w:szCs w:val="24"/>
              </w:rPr>
              <w:t xml:space="preserve">Игровое упражнение «Заверши предложение»: </w:t>
            </w:r>
          </w:p>
          <w:p w:rsidR="006B1A6B" w:rsidRPr="001A72C5" w:rsidRDefault="006B1A6B" w:rsidP="00433BF8">
            <w:pPr>
              <w:spacing w:after="15" w:line="289" w:lineRule="auto"/>
              <w:ind w:right="83"/>
              <w:rPr>
                <w:rFonts w:ascii="Times New Roman" w:hAnsi="Times New Roman"/>
                <w:color w:val="000000"/>
                <w:sz w:val="24"/>
                <w:szCs w:val="24"/>
              </w:rPr>
            </w:pPr>
            <w:r w:rsidRPr="001A72C5">
              <w:rPr>
                <w:rFonts w:ascii="Times New Roman" w:hAnsi="Times New Roman"/>
                <w:color w:val="000000"/>
                <w:sz w:val="24"/>
                <w:szCs w:val="24"/>
              </w:rPr>
              <w:t xml:space="preserve">отработка умения завершать прочитанные незаконченные предложения с опорой на общий смысл предложения, подбирать пропущенные в предложении слова, ориентируясь на смысл предложения.  Упражнение: соотносить прочитанные </w:t>
            </w:r>
            <w:proofErr w:type="gramStart"/>
            <w:r w:rsidRPr="001A72C5">
              <w:rPr>
                <w:rFonts w:ascii="Times New Roman" w:hAnsi="Times New Roman"/>
                <w:color w:val="000000"/>
                <w:sz w:val="24"/>
                <w:szCs w:val="24"/>
              </w:rPr>
              <w:t>предложения  с</w:t>
            </w:r>
            <w:proofErr w:type="gramEnd"/>
            <w:r w:rsidRPr="001A72C5">
              <w:rPr>
                <w:rFonts w:ascii="Times New Roman" w:hAnsi="Times New Roman"/>
                <w:color w:val="000000"/>
                <w:sz w:val="24"/>
                <w:szCs w:val="24"/>
              </w:rPr>
              <w:t xml:space="preserve"> нужным рисунком, который передаёт содержание предложения. </w:t>
            </w:r>
          </w:p>
          <w:p w:rsidR="006B1A6B" w:rsidRPr="001A72C5" w:rsidRDefault="006B1A6B" w:rsidP="00433BF8">
            <w:pPr>
              <w:spacing w:after="49"/>
              <w:rPr>
                <w:rFonts w:ascii="Times New Roman" w:hAnsi="Times New Roman"/>
                <w:color w:val="000000"/>
                <w:sz w:val="24"/>
                <w:szCs w:val="24"/>
              </w:rPr>
            </w:pPr>
            <w:r w:rsidRPr="001A72C5">
              <w:rPr>
                <w:rFonts w:ascii="Times New Roman" w:hAnsi="Times New Roman"/>
                <w:color w:val="000000"/>
                <w:sz w:val="24"/>
                <w:szCs w:val="24"/>
              </w:rPr>
              <w:t xml:space="preserve">Совместная работа: ответы на вопросы  </w:t>
            </w:r>
          </w:p>
          <w:p w:rsidR="006B1A6B" w:rsidRPr="001A72C5" w:rsidRDefault="006B1A6B" w:rsidP="00433BF8">
            <w:pPr>
              <w:spacing w:line="283" w:lineRule="auto"/>
              <w:ind w:right="68"/>
              <w:rPr>
                <w:rFonts w:ascii="Times New Roman" w:hAnsi="Times New Roman"/>
                <w:color w:val="000000"/>
                <w:sz w:val="24"/>
                <w:szCs w:val="24"/>
              </w:rPr>
            </w:pPr>
            <w:r w:rsidRPr="001A72C5">
              <w:rPr>
                <w:rFonts w:ascii="Times New Roman" w:hAnsi="Times New Roman"/>
                <w:color w:val="000000"/>
                <w:sz w:val="24"/>
                <w:szCs w:val="24"/>
              </w:rPr>
              <w:t xml:space="preserve">по прочитанному тексту, отработка умения находить содержащуюся в тексте информацию. Творческая работа: </w:t>
            </w:r>
            <w:proofErr w:type="spellStart"/>
            <w:r w:rsidRPr="001A72C5">
              <w:rPr>
                <w:rFonts w:ascii="Times New Roman" w:hAnsi="Times New Roman"/>
                <w:color w:val="000000"/>
                <w:sz w:val="24"/>
                <w:szCs w:val="24"/>
              </w:rPr>
              <w:t>дорисовывание</w:t>
            </w:r>
            <w:proofErr w:type="spellEnd"/>
            <w:r w:rsidRPr="001A72C5">
              <w:rPr>
                <w:rFonts w:ascii="Times New Roman" w:hAnsi="Times New Roman"/>
                <w:color w:val="000000"/>
                <w:sz w:val="24"/>
                <w:szCs w:val="24"/>
              </w:rPr>
              <w:t xml:space="preserve"> </w:t>
            </w:r>
            <w:proofErr w:type="gramStart"/>
            <w:r w:rsidRPr="001A72C5">
              <w:rPr>
                <w:rFonts w:ascii="Times New Roman" w:hAnsi="Times New Roman"/>
                <w:color w:val="000000"/>
                <w:sz w:val="24"/>
                <w:szCs w:val="24"/>
              </w:rPr>
              <w:t>картинки  в</w:t>
            </w:r>
            <w:proofErr w:type="gramEnd"/>
            <w:r w:rsidRPr="001A72C5">
              <w:rPr>
                <w:rFonts w:ascii="Times New Roman" w:hAnsi="Times New Roman"/>
                <w:color w:val="000000"/>
                <w:sz w:val="24"/>
                <w:szCs w:val="24"/>
              </w:rPr>
              <w:t xml:space="preserve"> соответствии с прочитанным (отрабатывается умение осознавать смысл прочитанного предложения/текста).  Совместная работа: чтение предложений и небольших текстов с интонациями и паузами в </w:t>
            </w:r>
            <w:proofErr w:type="gramStart"/>
            <w:r w:rsidRPr="001A72C5">
              <w:rPr>
                <w:rFonts w:ascii="Times New Roman" w:hAnsi="Times New Roman"/>
                <w:color w:val="000000"/>
                <w:sz w:val="24"/>
                <w:szCs w:val="24"/>
              </w:rPr>
              <w:t>соответствии  со</w:t>
            </w:r>
            <w:proofErr w:type="gramEnd"/>
            <w:r w:rsidRPr="001A72C5">
              <w:rPr>
                <w:rFonts w:ascii="Times New Roman" w:hAnsi="Times New Roman"/>
                <w:color w:val="000000"/>
                <w:sz w:val="24"/>
                <w:szCs w:val="24"/>
              </w:rPr>
              <w:t xml:space="preserve"> знаками препинания после предварительного обсуждения того, на что нужно обратить внимание  при чтении. </w:t>
            </w:r>
          </w:p>
          <w:p w:rsidR="006B1A6B" w:rsidRPr="001A72C5" w:rsidRDefault="006B1A6B" w:rsidP="00433BF8">
            <w:pPr>
              <w:spacing w:after="49"/>
              <w:rPr>
                <w:rFonts w:ascii="Times New Roman" w:hAnsi="Times New Roman"/>
                <w:color w:val="000000"/>
                <w:sz w:val="24"/>
                <w:szCs w:val="24"/>
              </w:rPr>
            </w:pPr>
            <w:r w:rsidRPr="001A72C5">
              <w:rPr>
                <w:rFonts w:ascii="Times New Roman" w:hAnsi="Times New Roman"/>
                <w:color w:val="000000"/>
                <w:sz w:val="24"/>
                <w:szCs w:val="24"/>
              </w:rPr>
              <w:t xml:space="preserve">Рассказ учителя о важности двух видов чтения: </w:t>
            </w:r>
          </w:p>
          <w:p w:rsidR="006B1A6B" w:rsidRPr="001A72C5" w:rsidRDefault="006B1A6B" w:rsidP="00433BF8">
            <w:pPr>
              <w:spacing w:line="295" w:lineRule="auto"/>
              <w:rPr>
                <w:rFonts w:ascii="Times New Roman" w:hAnsi="Times New Roman"/>
                <w:color w:val="000000"/>
                <w:sz w:val="24"/>
                <w:szCs w:val="24"/>
              </w:rPr>
            </w:pPr>
            <w:r w:rsidRPr="001A72C5">
              <w:rPr>
                <w:rFonts w:ascii="Times New Roman" w:hAnsi="Times New Roman"/>
                <w:color w:val="000000"/>
                <w:sz w:val="24"/>
                <w:szCs w:val="24"/>
              </w:rPr>
              <w:t xml:space="preserve">орфографического и орфоэпического, о целях этих двух видов чтения. </w:t>
            </w:r>
          </w:p>
          <w:p w:rsidR="006B1A6B" w:rsidRPr="001A72C5" w:rsidRDefault="006B1A6B" w:rsidP="00433BF8">
            <w:pPr>
              <w:spacing w:line="296" w:lineRule="auto"/>
              <w:rPr>
                <w:rFonts w:ascii="Times New Roman" w:hAnsi="Times New Roman"/>
                <w:color w:val="000000"/>
                <w:sz w:val="24"/>
                <w:szCs w:val="24"/>
              </w:rPr>
            </w:pPr>
            <w:r w:rsidRPr="001A72C5">
              <w:rPr>
                <w:rFonts w:ascii="Times New Roman" w:hAnsi="Times New Roman"/>
                <w:color w:val="000000"/>
                <w:sz w:val="24"/>
                <w:szCs w:val="24"/>
              </w:rPr>
              <w:t xml:space="preserve">Практическая работа: овладение орфоэпическим чтением.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Работа в парах: тренировка в выразительном чтении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13" w:type="dxa"/>
          <w:left w:w="112" w:type="dxa"/>
          <w:right w:w="37"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2097"/>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288"/>
              <w:rPr>
                <w:rFonts w:ascii="Times New Roman" w:hAnsi="Times New Roman"/>
                <w:color w:val="000000"/>
                <w:sz w:val="24"/>
                <w:szCs w:val="24"/>
              </w:rPr>
            </w:pPr>
            <w:r w:rsidRPr="001A72C5">
              <w:rPr>
                <w:rFonts w:ascii="Times New Roman" w:hAnsi="Times New Roman"/>
                <w:color w:val="000000"/>
                <w:sz w:val="24"/>
                <w:szCs w:val="24"/>
              </w:rPr>
              <w:t xml:space="preserve">(проговаривание) как средство самоконтроля  при письме  под диктовку  и при списывании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r>
      <w:tr w:rsidR="006B1A6B" w:rsidRPr="001A72C5" w:rsidTr="00433BF8">
        <w:trPr>
          <w:trHeight w:val="360"/>
        </w:trPr>
        <w:tc>
          <w:tcPr>
            <w:tcW w:w="3364" w:type="dxa"/>
            <w:gridSpan w:val="2"/>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Итого по разделу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9"/>
              <w:jc w:val="center"/>
              <w:rPr>
                <w:rFonts w:ascii="Times New Roman" w:hAnsi="Times New Roman"/>
                <w:color w:val="000000"/>
                <w:sz w:val="24"/>
                <w:szCs w:val="24"/>
              </w:rPr>
            </w:pPr>
            <w:r w:rsidRPr="001A72C5">
              <w:rPr>
                <w:rFonts w:ascii="Times New Roman" w:hAnsi="Times New Roman"/>
                <w:color w:val="000000"/>
                <w:sz w:val="24"/>
                <w:szCs w:val="24"/>
              </w:rPr>
              <w:t xml:space="preserve">80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 </w:t>
            </w:r>
          </w:p>
        </w:tc>
      </w:tr>
      <w:tr w:rsidR="006B1A6B" w:rsidRPr="001A72C5" w:rsidTr="00433BF8">
        <w:trPr>
          <w:trHeight w:val="353"/>
        </w:trPr>
        <w:tc>
          <w:tcPr>
            <w:tcW w:w="14565" w:type="dxa"/>
            <w:gridSpan w:val="5"/>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Раздел 2. Систематический курс </w:t>
            </w:r>
          </w:p>
        </w:tc>
      </w:tr>
      <w:tr w:rsidR="006B1A6B" w:rsidRPr="001A72C5" w:rsidTr="00433BF8">
        <w:trPr>
          <w:trHeight w:val="6275"/>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2.1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33" w:line="275" w:lineRule="auto"/>
              <w:ind w:right="409"/>
              <w:rPr>
                <w:rFonts w:ascii="Times New Roman" w:hAnsi="Times New Roman"/>
                <w:color w:val="000000"/>
                <w:sz w:val="24"/>
                <w:szCs w:val="24"/>
              </w:rPr>
            </w:pPr>
            <w:r w:rsidRPr="001A72C5">
              <w:rPr>
                <w:rFonts w:ascii="Times New Roman" w:hAnsi="Times New Roman"/>
                <w:color w:val="000000"/>
                <w:sz w:val="24"/>
                <w:szCs w:val="24"/>
              </w:rPr>
              <w:t>Сказка народная (</w:t>
            </w:r>
            <w:proofErr w:type="gramStart"/>
            <w:r w:rsidRPr="001A72C5">
              <w:rPr>
                <w:rFonts w:ascii="Times New Roman" w:hAnsi="Times New Roman"/>
                <w:color w:val="000000"/>
                <w:sz w:val="24"/>
                <w:szCs w:val="24"/>
              </w:rPr>
              <w:t>фольклорная)  и</w:t>
            </w:r>
            <w:proofErr w:type="gramEnd"/>
            <w:r w:rsidRPr="001A72C5">
              <w:rPr>
                <w:rFonts w:ascii="Times New Roman" w:hAnsi="Times New Roman"/>
                <w:color w:val="000000"/>
                <w:sz w:val="24"/>
                <w:szCs w:val="24"/>
              </w:rPr>
              <w:t xml:space="preserve"> литературная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(авторская)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9"/>
              <w:jc w:val="center"/>
              <w:rPr>
                <w:rFonts w:ascii="Times New Roman" w:hAnsi="Times New Roman"/>
                <w:color w:val="000000"/>
                <w:sz w:val="24"/>
                <w:szCs w:val="24"/>
              </w:rPr>
            </w:pPr>
            <w:r w:rsidRPr="001A72C5">
              <w:rPr>
                <w:rFonts w:ascii="Times New Roman" w:hAnsi="Times New Roman"/>
                <w:color w:val="000000"/>
                <w:sz w:val="24"/>
                <w:szCs w:val="24"/>
              </w:rPr>
              <w:t xml:space="preserve">6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73" w:lineRule="auto"/>
              <w:ind w:left="7" w:right="206"/>
              <w:rPr>
                <w:rFonts w:ascii="Times New Roman" w:hAnsi="Times New Roman"/>
                <w:color w:val="000000"/>
                <w:sz w:val="24"/>
                <w:szCs w:val="24"/>
              </w:rPr>
            </w:pPr>
            <w:r w:rsidRPr="001A72C5">
              <w:rPr>
                <w:rFonts w:ascii="Times New Roman" w:hAnsi="Times New Roman"/>
                <w:color w:val="000000"/>
                <w:sz w:val="24"/>
                <w:szCs w:val="24"/>
              </w:rPr>
              <w:t xml:space="preserve">Восприятие текста произведений художественной </w:t>
            </w:r>
            <w:proofErr w:type="gramStart"/>
            <w:r w:rsidRPr="001A72C5">
              <w:rPr>
                <w:rFonts w:ascii="Times New Roman" w:hAnsi="Times New Roman"/>
                <w:color w:val="000000"/>
                <w:sz w:val="24"/>
                <w:szCs w:val="24"/>
              </w:rPr>
              <w:t>литературы  и</w:t>
            </w:r>
            <w:proofErr w:type="gramEnd"/>
            <w:r w:rsidRPr="001A72C5">
              <w:rPr>
                <w:rFonts w:ascii="Times New Roman" w:hAnsi="Times New Roman"/>
                <w:color w:val="000000"/>
                <w:sz w:val="24"/>
                <w:szCs w:val="24"/>
              </w:rPr>
              <w:t xml:space="preserve"> устного народного творчества. </w:t>
            </w:r>
            <w:proofErr w:type="gramStart"/>
            <w:r w:rsidRPr="001A72C5">
              <w:rPr>
                <w:rFonts w:ascii="Times New Roman" w:hAnsi="Times New Roman"/>
                <w:color w:val="000000"/>
                <w:sz w:val="24"/>
                <w:szCs w:val="24"/>
              </w:rPr>
              <w:t>Фольклорная  и</w:t>
            </w:r>
            <w:proofErr w:type="gramEnd"/>
            <w:r w:rsidRPr="001A72C5">
              <w:rPr>
                <w:rFonts w:ascii="Times New Roman" w:hAnsi="Times New Roman"/>
                <w:color w:val="000000"/>
                <w:sz w:val="24"/>
                <w:szCs w:val="24"/>
              </w:rPr>
              <w:t xml:space="preserve"> литературная (авторская) сказка: сходство  и различия. </w:t>
            </w:r>
            <w:proofErr w:type="gramStart"/>
            <w:r w:rsidRPr="001A72C5">
              <w:rPr>
                <w:rFonts w:ascii="Times New Roman" w:hAnsi="Times New Roman"/>
                <w:color w:val="000000"/>
                <w:sz w:val="24"/>
                <w:szCs w:val="24"/>
              </w:rPr>
              <w:t>Реальность  и</w:t>
            </w:r>
            <w:proofErr w:type="gramEnd"/>
            <w:r w:rsidRPr="001A72C5">
              <w:rPr>
                <w:rFonts w:ascii="Times New Roman" w:hAnsi="Times New Roman"/>
                <w:color w:val="000000"/>
                <w:sz w:val="24"/>
                <w:szCs w:val="24"/>
              </w:rPr>
              <w:t xml:space="preserve"> волшебство  в сказке. </w:t>
            </w:r>
          </w:p>
          <w:p w:rsidR="006B1A6B" w:rsidRPr="001A72C5" w:rsidRDefault="006B1A6B" w:rsidP="00433BF8">
            <w:pPr>
              <w:spacing w:line="294" w:lineRule="auto"/>
              <w:ind w:left="7"/>
              <w:rPr>
                <w:rFonts w:ascii="Times New Roman" w:hAnsi="Times New Roman"/>
                <w:color w:val="000000"/>
                <w:sz w:val="24"/>
                <w:szCs w:val="24"/>
              </w:rPr>
            </w:pPr>
            <w:r w:rsidRPr="001A72C5">
              <w:rPr>
                <w:rFonts w:ascii="Times New Roman" w:hAnsi="Times New Roman"/>
                <w:color w:val="000000"/>
                <w:sz w:val="24"/>
                <w:szCs w:val="24"/>
              </w:rPr>
              <w:t xml:space="preserve">Событийная сторона сказок: </w:t>
            </w:r>
          </w:p>
          <w:p w:rsidR="006B1A6B" w:rsidRPr="001A72C5" w:rsidRDefault="006B1A6B" w:rsidP="00433BF8">
            <w:pPr>
              <w:ind w:left="7"/>
              <w:jc w:val="both"/>
              <w:rPr>
                <w:rFonts w:ascii="Times New Roman" w:hAnsi="Times New Roman"/>
                <w:color w:val="000000"/>
                <w:sz w:val="24"/>
                <w:szCs w:val="24"/>
              </w:rPr>
            </w:pPr>
            <w:r w:rsidRPr="001A72C5">
              <w:rPr>
                <w:rFonts w:ascii="Times New Roman" w:hAnsi="Times New Roman"/>
                <w:color w:val="000000"/>
                <w:sz w:val="24"/>
                <w:szCs w:val="24"/>
              </w:rPr>
              <w:t xml:space="preserve">последовательность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1" w:line="295" w:lineRule="auto"/>
              <w:ind w:right="15"/>
              <w:rPr>
                <w:rFonts w:ascii="Times New Roman" w:hAnsi="Times New Roman"/>
                <w:color w:val="000000"/>
                <w:sz w:val="24"/>
                <w:szCs w:val="24"/>
              </w:rPr>
            </w:pPr>
            <w:r w:rsidRPr="001A72C5">
              <w:rPr>
                <w:rFonts w:ascii="Times New Roman" w:hAnsi="Times New Roman"/>
                <w:color w:val="000000"/>
                <w:sz w:val="24"/>
                <w:szCs w:val="24"/>
              </w:rPr>
              <w:t xml:space="preserve">Слушание чтения учителем фольклорных произведений и литературных (авторских). </w:t>
            </w:r>
          </w:p>
          <w:p w:rsidR="006B1A6B" w:rsidRPr="001A72C5" w:rsidRDefault="006B1A6B" w:rsidP="00433BF8">
            <w:pPr>
              <w:spacing w:line="277" w:lineRule="auto"/>
              <w:ind w:right="142"/>
              <w:jc w:val="both"/>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обсуждение вопросов – какова тема сказки, кто её герои, что произошло (что происходило) в сказке. </w:t>
            </w:r>
          </w:p>
          <w:p w:rsidR="006B1A6B" w:rsidRPr="001A72C5" w:rsidRDefault="006B1A6B" w:rsidP="00433BF8">
            <w:pPr>
              <w:spacing w:line="283" w:lineRule="auto"/>
              <w:ind w:right="660"/>
              <w:rPr>
                <w:rFonts w:ascii="Times New Roman" w:hAnsi="Times New Roman"/>
                <w:color w:val="000000"/>
                <w:sz w:val="24"/>
                <w:szCs w:val="24"/>
              </w:rPr>
            </w:pPr>
            <w:r w:rsidRPr="001A72C5">
              <w:rPr>
                <w:rFonts w:ascii="Times New Roman" w:hAnsi="Times New Roman"/>
                <w:color w:val="000000"/>
                <w:sz w:val="24"/>
                <w:szCs w:val="24"/>
              </w:rPr>
              <w:t xml:space="preserve">Задание на формулирование предложений с использованием вопросительного слова с учётом фактического содержания текста (где? как? когда? почему?). </w:t>
            </w:r>
          </w:p>
          <w:p w:rsidR="006B1A6B" w:rsidRPr="001A72C5" w:rsidRDefault="006B1A6B" w:rsidP="00433BF8">
            <w:pPr>
              <w:spacing w:line="297" w:lineRule="auto"/>
              <w:rPr>
                <w:rFonts w:ascii="Times New Roman" w:hAnsi="Times New Roman"/>
                <w:color w:val="000000"/>
                <w:sz w:val="24"/>
                <w:szCs w:val="24"/>
              </w:rPr>
            </w:pPr>
            <w:r w:rsidRPr="001A72C5">
              <w:rPr>
                <w:rFonts w:ascii="Times New Roman" w:hAnsi="Times New Roman"/>
                <w:color w:val="000000"/>
                <w:sz w:val="24"/>
                <w:szCs w:val="24"/>
              </w:rPr>
              <w:t xml:space="preserve">Упражнение в самостоятельном чтении вслух целыми словами с постепенным увеличением скорости чтения (в соответствии с индивидуальными возможностями учащегося). </w:t>
            </w:r>
          </w:p>
          <w:p w:rsidR="006B1A6B" w:rsidRPr="001A72C5" w:rsidRDefault="006B1A6B" w:rsidP="00433BF8">
            <w:pPr>
              <w:spacing w:line="297" w:lineRule="auto"/>
              <w:ind w:right="109"/>
              <w:rPr>
                <w:rFonts w:ascii="Times New Roman" w:hAnsi="Times New Roman"/>
                <w:color w:val="000000"/>
                <w:sz w:val="24"/>
                <w:szCs w:val="24"/>
              </w:rPr>
            </w:pPr>
            <w:r w:rsidRPr="001A72C5">
              <w:rPr>
                <w:rFonts w:ascii="Times New Roman" w:hAnsi="Times New Roman"/>
                <w:color w:val="000000"/>
                <w:sz w:val="24"/>
                <w:szCs w:val="24"/>
              </w:rPr>
              <w:t xml:space="preserve">Смысловое чтение народных (фольклорных) и литературных (авторских) сказок. Например, русские народные сказки: «Лиса и рак», «Лисица и тетерев», литературные (авторские) сказки: К.Д. Ушинский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«Петух и собака», В.Г. </w:t>
            </w:r>
            <w:proofErr w:type="spellStart"/>
            <w:r w:rsidRPr="001A72C5">
              <w:rPr>
                <w:rFonts w:ascii="Times New Roman" w:hAnsi="Times New Roman"/>
                <w:color w:val="000000"/>
                <w:sz w:val="24"/>
                <w:szCs w:val="24"/>
              </w:rPr>
              <w:t>Сутеев</w:t>
            </w:r>
            <w:proofErr w:type="spellEnd"/>
            <w:r w:rsidRPr="001A72C5">
              <w:rPr>
                <w:rFonts w:ascii="Times New Roman" w:hAnsi="Times New Roman"/>
                <w:color w:val="000000"/>
                <w:sz w:val="24"/>
                <w:szCs w:val="24"/>
              </w:rPr>
              <w:t xml:space="preserve"> «Кораблик»,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5" w:type="dxa"/>
          <w:left w:w="112" w:type="dxa"/>
          <w:right w:w="58"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9056"/>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101"/>
              <w:rPr>
                <w:rFonts w:ascii="Times New Roman" w:hAnsi="Times New Roman"/>
                <w:color w:val="000000"/>
                <w:sz w:val="24"/>
                <w:szCs w:val="24"/>
              </w:rPr>
            </w:pPr>
            <w:r w:rsidRPr="001A72C5">
              <w:rPr>
                <w:rFonts w:ascii="Times New Roman" w:hAnsi="Times New Roman"/>
                <w:color w:val="000000"/>
                <w:sz w:val="24"/>
                <w:szCs w:val="24"/>
              </w:rPr>
              <w:t>событий в фольклорной (</w:t>
            </w:r>
            <w:proofErr w:type="gramStart"/>
            <w:r w:rsidRPr="001A72C5">
              <w:rPr>
                <w:rFonts w:ascii="Times New Roman" w:hAnsi="Times New Roman"/>
                <w:color w:val="000000"/>
                <w:sz w:val="24"/>
                <w:szCs w:val="24"/>
              </w:rPr>
              <w:t>народной)  и</w:t>
            </w:r>
            <w:proofErr w:type="gramEnd"/>
            <w:r w:rsidRPr="001A72C5">
              <w:rPr>
                <w:rFonts w:ascii="Times New Roman" w:hAnsi="Times New Roman"/>
                <w:color w:val="000000"/>
                <w:sz w:val="24"/>
                <w:szCs w:val="24"/>
              </w:rPr>
              <w:t xml:space="preserve"> литературной (авторской) сказке. Отражение сюжета в иллюстрациях. Герои сказочных произведений. Нравственные ценности в русских народных и литературных (авторских) сказках, поступки, отражающие нравственные качества (отношение  к природе, людям, предметам)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50"/>
              <w:rPr>
                <w:rFonts w:ascii="Times New Roman" w:hAnsi="Times New Roman"/>
                <w:color w:val="000000"/>
                <w:sz w:val="24"/>
                <w:szCs w:val="24"/>
              </w:rPr>
            </w:pPr>
            <w:r w:rsidRPr="001A72C5">
              <w:rPr>
                <w:rFonts w:ascii="Times New Roman" w:hAnsi="Times New Roman"/>
                <w:color w:val="000000"/>
                <w:sz w:val="24"/>
                <w:szCs w:val="24"/>
              </w:rPr>
              <w:t xml:space="preserve">«Под грибом» и другие. </w:t>
            </w:r>
          </w:p>
          <w:p w:rsidR="006B1A6B" w:rsidRPr="001A72C5" w:rsidRDefault="006B1A6B" w:rsidP="00433BF8">
            <w:pPr>
              <w:spacing w:line="295" w:lineRule="auto"/>
              <w:rPr>
                <w:rFonts w:ascii="Times New Roman" w:hAnsi="Times New Roman"/>
                <w:color w:val="000000"/>
                <w:sz w:val="24"/>
                <w:szCs w:val="24"/>
              </w:rPr>
            </w:pPr>
            <w:r w:rsidRPr="001A72C5">
              <w:rPr>
                <w:rFonts w:ascii="Times New Roman" w:hAnsi="Times New Roman"/>
                <w:color w:val="000000"/>
                <w:sz w:val="24"/>
                <w:szCs w:val="24"/>
              </w:rPr>
              <w:t xml:space="preserve">Работа с текстом произведения: поиск описания героев сказки, характеристика героя с использованием примеров из текста. </w:t>
            </w:r>
          </w:p>
          <w:p w:rsidR="006B1A6B" w:rsidRPr="001A72C5" w:rsidRDefault="006B1A6B" w:rsidP="00433BF8">
            <w:pPr>
              <w:spacing w:after="28" w:line="275" w:lineRule="auto"/>
              <w:rPr>
                <w:rFonts w:ascii="Times New Roman" w:hAnsi="Times New Roman"/>
                <w:color w:val="000000"/>
                <w:sz w:val="24"/>
                <w:szCs w:val="24"/>
              </w:rPr>
            </w:pPr>
            <w:r w:rsidRPr="001A72C5">
              <w:rPr>
                <w:rFonts w:ascii="Times New Roman" w:hAnsi="Times New Roman"/>
                <w:color w:val="000000"/>
                <w:sz w:val="24"/>
                <w:szCs w:val="24"/>
              </w:rPr>
              <w:t xml:space="preserve">Воображаемая ситуация: представление, как бы изменилась сказка, если бы её герои были другими. Например, лиса – добрая, а волк – умный. </w:t>
            </w:r>
          </w:p>
          <w:p w:rsidR="006B1A6B" w:rsidRPr="001A72C5" w:rsidRDefault="006B1A6B" w:rsidP="00433BF8">
            <w:pPr>
              <w:spacing w:line="296" w:lineRule="auto"/>
              <w:ind w:right="147"/>
              <w:jc w:val="both"/>
              <w:rPr>
                <w:rFonts w:ascii="Times New Roman" w:hAnsi="Times New Roman"/>
                <w:color w:val="000000"/>
                <w:sz w:val="24"/>
                <w:szCs w:val="24"/>
              </w:rPr>
            </w:pPr>
            <w:r w:rsidRPr="001A72C5">
              <w:rPr>
                <w:rFonts w:ascii="Times New Roman" w:hAnsi="Times New Roman"/>
                <w:color w:val="000000"/>
                <w:sz w:val="24"/>
                <w:szCs w:val="24"/>
              </w:rPr>
              <w:t xml:space="preserve">Дифференцированная работа: упражнение в чтении по ролям. </w:t>
            </w:r>
          </w:p>
          <w:p w:rsidR="006B1A6B" w:rsidRPr="001A72C5" w:rsidRDefault="006B1A6B" w:rsidP="00433BF8">
            <w:pPr>
              <w:spacing w:line="280" w:lineRule="auto"/>
              <w:ind w:right="380"/>
              <w:rPr>
                <w:rFonts w:ascii="Times New Roman" w:hAnsi="Times New Roman"/>
                <w:color w:val="000000"/>
                <w:sz w:val="24"/>
                <w:szCs w:val="24"/>
              </w:rPr>
            </w:pPr>
            <w:r w:rsidRPr="001A72C5">
              <w:rPr>
                <w:rFonts w:ascii="Times New Roman" w:hAnsi="Times New Roman"/>
                <w:color w:val="000000"/>
                <w:sz w:val="24"/>
                <w:szCs w:val="24"/>
              </w:rPr>
              <w:t xml:space="preserve">Работа в парах: сравнение литературных (авторских) и народных (фольклорных) сказок: сходство и различия тем, героев, событий. Коллективная работа: восстановление последовательности событий сказки с опорой на иллюстрацию (рисунок). </w:t>
            </w:r>
          </w:p>
          <w:p w:rsidR="006B1A6B" w:rsidRPr="001A72C5" w:rsidRDefault="006B1A6B" w:rsidP="00433BF8">
            <w:pPr>
              <w:spacing w:line="295" w:lineRule="auto"/>
              <w:rPr>
                <w:rFonts w:ascii="Times New Roman" w:hAnsi="Times New Roman"/>
                <w:color w:val="000000"/>
                <w:sz w:val="24"/>
                <w:szCs w:val="24"/>
              </w:rPr>
            </w:pPr>
            <w:r w:rsidRPr="001A72C5">
              <w:rPr>
                <w:rFonts w:ascii="Times New Roman" w:hAnsi="Times New Roman"/>
                <w:color w:val="000000"/>
                <w:sz w:val="24"/>
                <w:szCs w:val="24"/>
              </w:rPr>
              <w:t xml:space="preserve">Пересказ (устно) сказки с соблюдением последовательности событий с опорой на иллюстрации (рисунки). </w:t>
            </w:r>
          </w:p>
          <w:p w:rsidR="006B1A6B" w:rsidRPr="001A72C5" w:rsidRDefault="006B1A6B" w:rsidP="00433BF8">
            <w:pPr>
              <w:spacing w:line="277" w:lineRule="auto"/>
              <w:ind w:right="530"/>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определение нравственного содержания прочитанного произведения и ответ на вопрос «Чему учит сказка?», объяснение смысла пословиц, которые встречаются в тексте сказки, отражают её идею или содержание. </w:t>
            </w:r>
          </w:p>
          <w:p w:rsidR="006B1A6B" w:rsidRPr="001A72C5" w:rsidRDefault="006B1A6B" w:rsidP="00433BF8">
            <w:pPr>
              <w:spacing w:line="295" w:lineRule="auto"/>
              <w:rPr>
                <w:rFonts w:ascii="Times New Roman" w:hAnsi="Times New Roman"/>
                <w:color w:val="000000"/>
                <w:sz w:val="24"/>
                <w:szCs w:val="24"/>
              </w:rPr>
            </w:pPr>
            <w:r w:rsidRPr="001A72C5">
              <w:rPr>
                <w:rFonts w:ascii="Times New Roman" w:hAnsi="Times New Roman"/>
                <w:color w:val="000000"/>
                <w:sz w:val="24"/>
                <w:szCs w:val="24"/>
              </w:rPr>
              <w:t xml:space="preserve">Творческое задание: коллективное придумывание продолжения текста сказки по предложенному началу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(не менее 3 предложений). Группировка книг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5" w:type="dxa"/>
          <w:left w:w="108" w:type="dxa"/>
          <w:right w:w="64"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4287"/>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6879" w:type="dxa"/>
            <w:tcBorders>
              <w:top w:val="single" w:sz="3" w:space="0" w:color="000000"/>
              <w:left w:val="single" w:sz="3" w:space="0" w:color="000000"/>
              <w:bottom w:val="single" w:sz="3" w:space="0" w:color="000000"/>
              <w:right w:val="single" w:sz="3" w:space="0" w:color="000000"/>
            </w:tcBorders>
            <w:vAlign w:val="bottom"/>
          </w:tcPr>
          <w:p w:rsidR="006B1A6B" w:rsidRPr="001A72C5" w:rsidRDefault="006B1A6B" w:rsidP="00433BF8">
            <w:pPr>
              <w:spacing w:line="287" w:lineRule="auto"/>
              <w:ind w:left="4"/>
              <w:rPr>
                <w:rFonts w:ascii="Times New Roman" w:hAnsi="Times New Roman"/>
                <w:color w:val="000000"/>
                <w:sz w:val="24"/>
                <w:szCs w:val="24"/>
              </w:rPr>
            </w:pPr>
            <w:r w:rsidRPr="001A72C5">
              <w:rPr>
                <w:rFonts w:ascii="Times New Roman" w:hAnsi="Times New Roman"/>
                <w:color w:val="000000"/>
                <w:sz w:val="24"/>
                <w:szCs w:val="24"/>
              </w:rPr>
              <w:t xml:space="preserve">с фольклорными (народными) и литературными (авторскими) сказками, называть и аргументировать выбор книги, рассказывать о самостоятельно прочитанной книге, ориентируясь на обложку, иллюстрации, оглавление. </w:t>
            </w:r>
          </w:p>
          <w:p w:rsidR="006B1A6B" w:rsidRPr="001A72C5" w:rsidRDefault="006B1A6B" w:rsidP="00433BF8">
            <w:pPr>
              <w:spacing w:line="295" w:lineRule="auto"/>
              <w:ind w:left="4" w:right="1166"/>
              <w:rPr>
                <w:rFonts w:ascii="Times New Roman" w:hAnsi="Times New Roman"/>
                <w:color w:val="000000"/>
                <w:sz w:val="24"/>
                <w:szCs w:val="24"/>
              </w:rPr>
            </w:pPr>
            <w:r w:rsidRPr="001A72C5">
              <w:rPr>
                <w:rFonts w:ascii="Times New Roman" w:hAnsi="Times New Roman"/>
                <w:color w:val="000000"/>
                <w:sz w:val="24"/>
                <w:szCs w:val="24"/>
              </w:rPr>
              <w:t xml:space="preserve">Дифференцированная работа: работа в парах по заполнению таблицы, проверка работы под руководством учителя. </w:t>
            </w:r>
          </w:p>
          <w:p w:rsidR="006B1A6B" w:rsidRPr="001A72C5" w:rsidRDefault="006B1A6B" w:rsidP="00433BF8">
            <w:pPr>
              <w:ind w:right="35"/>
              <w:jc w:val="right"/>
              <w:rPr>
                <w:rFonts w:ascii="Times New Roman" w:hAnsi="Times New Roman"/>
                <w:color w:val="000000"/>
                <w:sz w:val="24"/>
                <w:szCs w:val="24"/>
              </w:rPr>
            </w:pPr>
            <w:r w:rsidRPr="001A72C5">
              <w:rPr>
                <w:noProof/>
                <w:color w:val="000000"/>
                <w:szCs w:val="24"/>
              </w:rPr>
              <w:drawing>
                <wp:inline distT="0" distB="0" distL="0" distR="0">
                  <wp:extent cx="4181475" cy="9239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1475" cy="923925"/>
                          </a:xfrm>
                          <a:prstGeom prst="rect">
                            <a:avLst/>
                          </a:prstGeom>
                          <a:noFill/>
                          <a:ln>
                            <a:noFill/>
                          </a:ln>
                        </pic:spPr>
                      </pic:pic>
                    </a:graphicData>
                  </a:graphic>
                </wp:inline>
              </w:drawing>
            </w:r>
            <w:r w:rsidRPr="001A72C5">
              <w:rPr>
                <w:rFonts w:ascii="Times New Roman" w:hAnsi="Times New Roman"/>
                <w:color w:val="000000"/>
                <w:sz w:val="24"/>
                <w:szCs w:val="24"/>
              </w:rPr>
              <w:t xml:space="preserve"> </w:t>
            </w:r>
          </w:p>
        </w:tc>
      </w:tr>
      <w:tr w:rsidR="006B1A6B" w:rsidRPr="001A72C5" w:rsidTr="00433BF8">
        <w:trPr>
          <w:trHeight w:val="4877"/>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4"/>
              <w:rPr>
                <w:rFonts w:ascii="Times New Roman" w:hAnsi="Times New Roman"/>
                <w:color w:val="000000"/>
                <w:sz w:val="24"/>
                <w:szCs w:val="24"/>
              </w:rPr>
            </w:pPr>
            <w:r w:rsidRPr="001A72C5">
              <w:rPr>
                <w:rFonts w:ascii="Times New Roman" w:hAnsi="Times New Roman"/>
                <w:color w:val="000000"/>
                <w:sz w:val="24"/>
                <w:szCs w:val="24"/>
              </w:rPr>
              <w:t xml:space="preserve">2.2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4" w:right="110"/>
              <w:rPr>
                <w:rFonts w:ascii="Times New Roman" w:hAnsi="Times New Roman"/>
                <w:color w:val="000000"/>
                <w:sz w:val="24"/>
                <w:szCs w:val="24"/>
              </w:rPr>
            </w:pPr>
            <w:r w:rsidRPr="001A72C5">
              <w:rPr>
                <w:rFonts w:ascii="Times New Roman" w:hAnsi="Times New Roman"/>
                <w:color w:val="000000"/>
                <w:sz w:val="24"/>
                <w:szCs w:val="24"/>
              </w:rPr>
              <w:t xml:space="preserve">Произведения  о детях и для детей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19"/>
              <w:jc w:val="center"/>
              <w:rPr>
                <w:rFonts w:ascii="Times New Roman" w:hAnsi="Times New Roman"/>
                <w:color w:val="000000"/>
                <w:sz w:val="24"/>
                <w:szCs w:val="24"/>
              </w:rPr>
            </w:pPr>
            <w:r w:rsidRPr="001A72C5">
              <w:rPr>
                <w:rFonts w:ascii="Times New Roman" w:hAnsi="Times New Roman"/>
                <w:color w:val="000000"/>
                <w:sz w:val="24"/>
                <w:szCs w:val="24"/>
              </w:rPr>
              <w:t xml:space="preserve">9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11" w:right="71"/>
              <w:jc w:val="both"/>
              <w:rPr>
                <w:rFonts w:ascii="Times New Roman" w:hAnsi="Times New Roman"/>
                <w:color w:val="000000"/>
                <w:sz w:val="24"/>
                <w:szCs w:val="24"/>
              </w:rPr>
            </w:pPr>
            <w:r w:rsidRPr="001A72C5">
              <w:rPr>
                <w:rFonts w:ascii="Times New Roman" w:hAnsi="Times New Roman"/>
                <w:color w:val="000000"/>
                <w:sz w:val="24"/>
                <w:szCs w:val="24"/>
              </w:rPr>
              <w:t xml:space="preserve">Понятие «тема произведения» (общее представление): чему </w:t>
            </w:r>
            <w:proofErr w:type="gramStart"/>
            <w:r w:rsidRPr="001A72C5">
              <w:rPr>
                <w:rFonts w:ascii="Times New Roman" w:hAnsi="Times New Roman"/>
                <w:color w:val="000000"/>
                <w:sz w:val="24"/>
                <w:szCs w:val="24"/>
              </w:rPr>
              <w:t>посвящено,  о</w:t>
            </w:r>
            <w:proofErr w:type="gramEnd"/>
            <w:r w:rsidRPr="001A72C5">
              <w:rPr>
                <w:rFonts w:ascii="Times New Roman" w:hAnsi="Times New Roman"/>
                <w:color w:val="000000"/>
                <w:sz w:val="24"/>
                <w:szCs w:val="24"/>
              </w:rPr>
              <w:t xml:space="preserve"> чём рассказывает. Главная мысль произведения: его основная идея (чему учит? какие качества воспитывает?). Произведения одной темы,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34" w:line="270" w:lineRule="auto"/>
              <w:ind w:left="4" w:right="90"/>
              <w:rPr>
                <w:rFonts w:ascii="Times New Roman" w:hAnsi="Times New Roman"/>
                <w:color w:val="000000"/>
                <w:sz w:val="24"/>
                <w:szCs w:val="24"/>
              </w:rPr>
            </w:pPr>
            <w:r w:rsidRPr="001A72C5">
              <w:rPr>
                <w:rFonts w:ascii="Times New Roman" w:hAnsi="Times New Roman"/>
                <w:color w:val="000000"/>
                <w:sz w:val="24"/>
                <w:szCs w:val="24"/>
              </w:rPr>
              <w:t xml:space="preserve">Упражнение в чтении вслух </w:t>
            </w:r>
            <w:proofErr w:type="spellStart"/>
            <w:r w:rsidRPr="001A72C5">
              <w:rPr>
                <w:rFonts w:ascii="Times New Roman" w:hAnsi="Times New Roman"/>
                <w:color w:val="000000"/>
                <w:sz w:val="24"/>
                <w:szCs w:val="24"/>
              </w:rPr>
              <w:t>разножанровых</w:t>
            </w:r>
            <w:proofErr w:type="spellEnd"/>
            <w:r w:rsidRPr="001A72C5">
              <w:rPr>
                <w:rFonts w:ascii="Times New Roman" w:hAnsi="Times New Roman"/>
                <w:color w:val="000000"/>
                <w:sz w:val="24"/>
                <w:szCs w:val="24"/>
              </w:rPr>
              <w:t xml:space="preserve"> произведений о детях (использовать слоговое плавное чтение с переходом на чтение словами без пропусков и перестановок букв и слогов). </w:t>
            </w:r>
          </w:p>
          <w:p w:rsidR="006B1A6B" w:rsidRPr="001A72C5" w:rsidRDefault="006B1A6B" w:rsidP="00433BF8">
            <w:pPr>
              <w:spacing w:line="299" w:lineRule="auto"/>
              <w:ind w:left="4" w:right="285"/>
              <w:jc w:val="both"/>
              <w:rPr>
                <w:rFonts w:ascii="Times New Roman" w:hAnsi="Times New Roman"/>
                <w:color w:val="000000"/>
                <w:sz w:val="24"/>
                <w:szCs w:val="24"/>
              </w:rPr>
            </w:pPr>
            <w:r w:rsidRPr="001A72C5">
              <w:rPr>
                <w:rFonts w:ascii="Times New Roman" w:hAnsi="Times New Roman"/>
                <w:color w:val="000000"/>
                <w:sz w:val="24"/>
                <w:szCs w:val="24"/>
              </w:rPr>
              <w:t xml:space="preserve">Например: К.Д. Ушинский «Худо тому, кто </w:t>
            </w:r>
            <w:proofErr w:type="gramStart"/>
            <w:r w:rsidRPr="001A72C5">
              <w:rPr>
                <w:rFonts w:ascii="Times New Roman" w:hAnsi="Times New Roman"/>
                <w:color w:val="000000"/>
                <w:sz w:val="24"/>
                <w:szCs w:val="24"/>
              </w:rPr>
              <w:t>добра  не</w:t>
            </w:r>
            <w:proofErr w:type="gramEnd"/>
            <w:r w:rsidRPr="001A72C5">
              <w:rPr>
                <w:rFonts w:ascii="Times New Roman" w:hAnsi="Times New Roman"/>
                <w:color w:val="000000"/>
                <w:sz w:val="24"/>
                <w:szCs w:val="24"/>
              </w:rPr>
              <w:t xml:space="preserve"> делает никому», Л.Н. Толстой «Косточка», </w:t>
            </w:r>
          </w:p>
          <w:p w:rsidR="006B1A6B" w:rsidRPr="001A72C5" w:rsidRDefault="006B1A6B" w:rsidP="00433BF8">
            <w:pPr>
              <w:ind w:left="4" w:right="713"/>
              <w:rPr>
                <w:rFonts w:ascii="Times New Roman" w:hAnsi="Times New Roman"/>
                <w:color w:val="000000"/>
                <w:sz w:val="24"/>
                <w:szCs w:val="24"/>
              </w:rPr>
            </w:pPr>
            <w:r w:rsidRPr="001A72C5">
              <w:rPr>
                <w:rFonts w:ascii="Times New Roman" w:hAnsi="Times New Roman"/>
                <w:color w:val="000000"/>
                <w:sz w:val="24"/>
                <w:szCs w:val="24"/>
              </w:rPr>
              <w:t xml:space="preserve">Е.А. Пермяк «Торопливый ножик», В.А. </w:t>
            </w:r>
            <w:proofErr w:type="gramStart"/>
            <w:r w:rsidRPr="001A72C5">
              <w:rPr>
                <w:rFonts w:ascii="Times New Roman" w:hAnsi="Times New Roman"/>
                <w:color w:val="000000"/>
                <w:sz w:val="24"/>
                <w:szCs w:val="24"/>
              </w:rPr>
              <w:t>Осеева  «</w:t>
            </w:r>
            <w:proofErr w:type="gramEnd"/>
            <w:r w:rsidRPr="001A72C5">
              <w:rPr>
                <w:rFonts w:ascii="Times New Roman" w:hAnsi="Times New Roman"/>
                <w:color w:val="000000"/>
                <w:sz w:val="24"/>
                <w:szCs w:val="24"/>
              </w:rPr>
              <w:t xml:space="preserve">Три товарища», А.Л. Барто «Я – лишний»,  Ю.И. Ермолаев «Лучший друг» и другие. Беседа по выявлению понимания прочитанного произведения: ответы на вопросы о впечатлении от произведения, определение темы (о детях) и главной мысли произведения, анализ заголовка. Работа с текстом произведения: читать по частям,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5" w:type="dxa"/>
          <w:left w:w="108" w:type="dxa"/>
          <w:right w:w="34"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9056"/>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27" w:line="278" w:lineRule="auto"/>
              <w:ind w:left="11" w:right="230"/>
              <w:jc w:val="both"/>
              <w:rPr>
                <w:rFonts w:ascii="Times New Roman" w:hAnsi="Times New Roman"/>
                <w:color w:val="000000"/>
                <w:sz w:val="24"/>
                <w:szCs w:val="24"/>
              </w:rPr>
            </w:pPr>
            <w:r w:rsidRPr="001A72C5">
              <w:rPr>
                <w:rFonts w:ascii="Times New Roman" w:hAnsi="Times New Roman"/>
                <w:color w:val="000000"/>
                <w:sz w:val="24"/>
                <w:szCs w:val="24"/>
              </w:rPr>
              <w:t xml:space="preserve">но разных жанров: рассказ, стихотворение (общее </w:t>
            </w:r>
            <w:proofErr w:type="gramStart"/>
            <w:r w:rsidRPr="001A72C5">
              <w:rPr>
                <w:rFonts w:ascii="Times New Roman" w:hAnsi="Times New Roman"/>
                <w:color w:val="000000"/>
                <w:sz w:val="24"/>
                <w:szCs w:val="24"/>
              </w:rPr>
              <w:t>представление  на</w:t>
            </w:r>
            <w:proofErr w:type="gramEnd"/>
            <w:r w:rsidRPr="001A72C5">
              <w:rPr>
                <w:rFonts w:ascii="Times New Roman" w:hAnsi="Times New Roman"/>
                <w:color w:val="000000"/>
                <w:sz w:val="24"/>
                <w:szCs w:val="24"/>
              </w:rPr>
              <w:t xml:space="preserve"> примере произведений  К.Д. Ушинского, </w:t>
            </w:r>
          </w:p>
          <w:p w:rsidR="006B1A6B" w:rsidRPr="001A72C5" w:rsidRDefault="006B1A6B" w:rsidP="00433BF8">
            <w:pPr>
              <w:spacing w:after="43"/>
              <w:ind w:left="11"/>
              <w:rPr>
                <w:rFonts w:ascii="Times New Roman" w:hAnsi="Times New Roman"/>
                <w:color w:val="000000"/>
                <w:sz w:val="24"/>
                <w:szCs w:val="24"/>
              </w:rPr>
            </w:pPr>
            <w:r w:rsidRPr="001A72C5">
              <w:rPr>
                <w:rFonts w:ascii="Times New Roman" w:hAnsi="Times New Roman"/>
                <w:color w:val="000000"/>
                <w:sz w:val="24"/>
                <w:szCs w:val="24"/>
              </w:rPr>
              <w:t xml:space="preserve">Л.Н. Толстого,  </w:t>
            </w:r>
          </w:p>
          <w:p w:rsidR="006B1A6B" w:rsidRPr="001A72C5" w:rsidRDefault="006B1A6B" w:rsidP="00433BF8">
            <w:pPr>
              <w:spacing w:after="46"/>
              <w:ind w:left="11"/>
              <w:rPr>
                <w:rFonts w:ascii="Times New Roman" w:hAnsi="Times New Roman"/>
                <w:color w:val="000000"/>
                <w:sz w:val="24"/>
                <w:szCs w:val="24"/>
              </w:rPr>
            </w:pPr>
            <w:r w:rsidRPr="001A72C5">
              <w:rPr>
                <w:rFonts w:ascii="Times New Roman" w:hAnsi="Times New Roman"/>
                <w:color w:val="000000"/>
                <w:sz w:val="24"/>
                <w:szCs w:val="24"/>
              </w:rPr>
              <w:t xml:space="preserve">Е.А. Пермяка,  </w:t>
            </w:r>
          </w:p>
          <w:p w:rsidR="006B1A6B" w:rsidRPr="001A72C5" w:rsidRDefault="006B1A6B" w:rsidP="00433BF8">
            <w:pPr>
              <w:spacing w:after="45"/>
              <w:ind w:left="11"/>
              <w:rPr>
                <w:rFonts w:ascii="Times New Roman" w:hAnsi="Times New Roman"/>
                <w:color w:val="000000"/>
                <w:sz w:val="24"/>
                <w:szCs w:val="24"/>
              </w:rPr>
            </w:pPr>
            <w:r w:rsidRPr="001A72C5">
              <w:rPr>
                <w:rFonts w:ascii="Times New Roman" w:hAnsi="Times New Roman"/>
                <w:color w:val="000000"/>
                <w:sz w:val="24"/>
                <w:szCs w:val="24"/>
              </w:rPr>
              <w:t xml:space="preserve">В.А. Осеевой,  </w:t>
            </w:r>
          </w:p>
          <w:p w:rsidR="006B1A6B" w:rsidRPr="001A72C5" w:rsidRDefault="006B1A6B" w:rsidP="00433BF8">
            <w:pPr>
              <w:spacing w:after="54"/>
              <w:ind w:left="11"/>
              <w:rPr>
                <w:rFonts w:ascii="Times New Roman" w:hAnsi="Times New Roman"/>
                <w:color w:val="000000"/>
                <w:sz w:val="24"/>
                <w:szCs w:val="24"/>
              </w:rPr>
            </w:pPr>
            <w:r w:rsidRPr="001A72C5">
              <w:rPr>
                <w:rFonts w:ascii="Times New Roman" w:hAnsi="Times New Roman"/>
                <w:color w:val="000000"/>
                <w:sz w:val="24"/>
                <w:szCs w:val="24"/>
              </w:rPr>
              <w:t xml:space="preserve">А.Л. Барто,  </w:t>
            </w:r>
          </w:p>
          <w:p w:rsidR="006B1A6B" w:rsidRPr="001A72C5" w:rsidRDefault="006B1A6B" w:rsidP="00433BF8">
            <w:pPr>
              <w:ind w:left="11" w:right="150"/>
              <w:jc w:val="both"/>
              <w:rPr>
                <w:rFonts w:ascii="Times New Roman" w:hAnsi="Times New Roman"/>
                <w:color w:val="000000"/>
                <w:sz w:val="24"/>
                <w:szCs w:val="24"/>
              </w:rPr>
            </w:pPr>
            <w:r w:rsidRPr="001A72C5">
              <w:rPr>
                <w:rFonts w:ascii="Times New Roman" w:hAnsi="Times New Roman"/>
                <w:color w:val="000000"/>
                <w:sz w:val="24"/>
                <w:szCs w:val="24"/>
              </w:rPr>
              <w:t xml:space="preserve">Ю.И. </w:t>
            </w:r>
            <w:proofErr w:type="gramStart"/>
            <w:r w:rsidRPr="001A72C5">
              <w:rPr>
                <w:rFonts w:ascii="Times New Roman" w:hAnsi="Times New Roman"/>
                <w:color w:val="000000"/>
                <w:sz w:val="24"/>
                <w:szCs w:val="24"/>
              </w:rPr>
              <w:t>Ермолаева  и</w:t>
            </w:r>
            <w:proofErr w:type="gramEnd"/>
            <w:r w:rsidRPr="001A72C5">
              <w:rPr>
                <w:rFonts w:ascii="Times New Roman" w:hAnsi="Times New Roman"/>
                <w:color w:val="000000"/>
                <w:sz w:val="24"/>
                <w:szCs w:val="24"/>
              </w:rPr>
              <w:t xml:space="preserve"> других). Характеристика героя произведения, общая оценка поступков. Понимание заголовка произведения, его </w:t>
            </w:r>
            <w:proofErr w:type="gramStart"/>
            <w:r w:rsidRPr="001A72C5">
              <w:rPr>
                <w:rFonts w:ascii="Times New Roman" w:hAnsi="Times New Roman"/>
                <w:color w:val="000000"/>
                <w:sz w:val="24"/>
                <w:szCs w:val="24"/>
              </w:rPr>
              <w:t>соотношения  с</w:t>
            </w:r>
            <w:proofErr w:type="gramEnd"/>
            <w:r w:rsidRPr="001A72C5">
              <w:rPr>
                <w:rFonts w:ascii="Times New Roman" w:hAnsi="Times New Roman"/>
                <w:color w:val="000000"/>
                <w:sz w:val="24"/>
                <w:szCs w:val="24"/>
              </w:rPr>
              <w:t xml:space="preserve"> содержанием произведения и его идеей. Осознание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96" w:lineRule="auto"/>
              <w:ind w:left="4"/>
              <w:rPr>
                <w:rFonts w:ascii="Times New Roman" w:hAnsi="Times New Roman"/>
                <w:color w:val="000000"/>
                <w:sz w:val="24"/>
                <w:szCs w:val="24"/>
              </w:rPr>
            </w:pPr>
            <w:r w:rsidRPr="001A72C5">
              <w:rPr>
                <w:rFonts w:ascii="Times New Roman" w:hAnsi="Times New Roman"/>
                <w:color w:val="000000"/>
                <w:sz w:val="24"/>
                <w:szCs w:val="24"/>
              </w:rPr>
              <w:t xml:space="preserve">характеризовать героя, отвечать на вопросы к тексту произведения, подтверждая ответ примерами из текста. </w:t>
            </w:r>
          </w:p>
          <w:p w:rsidR="006B1A6B" w:rsidRPr="001A72C5" w:rsidRDefault="006B1A6B" w:rsidP="00433BF8">
            <w:pPr>
              <w:spacing w:after="39" w:line="272" w:lineRule="auto"/>
              <w:ind w:left="4" w:right="752"/>
              <w:rPr>
                <w:rFonts w:ascii="Times New Roman" w:hAnsi="Times New Roman"/>
                <w:color w:val="000000"/>
                <w:sz w:val="24"/>
                <w:szCs w:val="24"/>
              </w:rPr>
            </w:pPr>
            <w:r w:rsidRPr="001A72C5">
              <w:rPr>
                <w:rFonts w:ascii="Times New Roman" w:hAnsi="Times New Roman"/>
                <w:color w:val="000000"/>
                <w:sz w:val="24"/>
                <w:szCs w:val="24"/>
              </w:rPr>
              <w:t xml:space="preserve">Выразительное чтение по ролям диалогов героев. Учебный диалог: обсуждение прочитанного произведения, оценивание поступков героев произведений, осознание нравственно-этического содержания произведения, высказывание и аргументация своего мнения. </w:t>
            </w:r>
          </w:p>
          <w:p w:rsidR="006B1A6B" w:rsidRPr="001A72C5" w:rsidRDefault="006B1A6B" w:rsidP="00433BF8">
            <w:pPr>
              <w:spacing w:line="294" w:lineRule="auto"/>
              <w:ind w:left="4"/>
              <w:rPr>
                <w:rFonts w:ascii="Times New Roman" w:hAnsi="Times New Roman"/>
                <w:color w:val="000000"/>
                <w:sz w:val="24"/>
                <w:szCs w:val="24"/>
              </w:rPr>
            </w:pPr>
            <w:r w:rsidRPr="001A72C5">
              <w:rPr>
                <w:rFonts w:ascii="Times New Roman" w:hAnsi="Times New Roman"/>
                <w:color w:val="000000"/>
                <w:sz w:val="24"/>
                <w:szCs w:val="24"/>
              </w:rPr>
              <w:t xml:space="preserve">Составление рассказа о герое по предложенному алгоритму. </w:t>
            </w:r>
          </w:p>
          <w:p w:rsidR="006B1A6B" w:rsidRPr="001A72C5" w:rsidRDefault="006B1A6B" w:rsidP="00433BF8">
            <w:pPr>
              <w:spacing w:line="283" w:lineRule="auto"/>
              <w:ind w:left="4" w:right="664"/>
              <w:rPr>
                <w:rFonts w:ascii="Times New Roman" w:hAnsi="Times New Roman"/>
                <w:color w:val="000000"/>
                <w:sz w:val="24"/>
                <w:szCs w:val="24"/>
              </w:rPr>
            </w:pPr>
            <w:r w:rsidRPr="001A72C5">
              <w:rPr>
                <w:rFonts w:ascii="Times New Roman" w:hAnsi="Times New Roman"/>
                <w:color w:val="000000"/>
                <w:sz w:val="24"/>
                <w:szCs w:val="24"/>
              </w:rPr>
              <w:t xml:space="preserve">Упражнение в формулировании предложений с использованием вопросительного слова с учётом фактического содержания текста (где? как? когда? почему?). </w:t>
            </w:r>
          </w:p>
          <w:p w:rsidR="006B1A6B" w:rsidRPr="001A72C5" w:rsidRDefault="006B1A6B" w:rsidP="00433BF8">
            <w:pPr>
              <w:spacing w:line="301" w:lineRule="auto"/>
              <w:ind w:left="4"/>
              <w:rPr>
                <w:rFonts w:ascii="Times New Roman" w:hAnsi="Times New Roman"/>
                <w:color w:val="000000"/>
                <w:sz w:val="24"/>
                <w:szCs w:val="24"/>
              </w:rPr>
            </w:pPr>
            <w:r w:rsidRPr="001A72C5">
              <w:rPr>
                <w:rFonts w:ascii="Times New Roman" w:hAnsi="Times New Roman"/>
                <w:color w:val="000000"/>
                <w:sz w:val="24"/>
                <w:szCs w:val="24"/>
              </w:rPr>
              <w:t xml:space="preserve">Задание на восстановление последовательности событий в прочитанных произведениях. </w:t>
            </w:r>
          </w:p>
          <w:p w:rsidR="006B1A6B" w:rsidRPr="001A72C5" w:rsidRDefault="006B1A6B" w:rsidP="00433BF8">
            <w:pPr>
              <w:spacing w:line="296" w:lineRule="auto"/>
              <w:ind w:left="4" w:right="50"/>
              <w:rPr>
                <w:rFonts w:ascii="Times New Roman" w:hAnsi="Times New Roman"/>
                <w:color w:val="000000"/>
                <w:sz w:val="24"/>
                <w:szCs w:val="24"/>
              </w:rPr>
            </w:pPr>
            <w:r w:rsidRPr="001A72C5">
              <w:rPr>
                <w:rFonts w:ascii="Times New Roman" w:hAnsi="Times New Roman"/>
                <w:color w:val="000000"/>
                <w:sz w:val="24"/>
                <w:szCs w:val="24"/>
              </w:rPr>
              <w:t xml:space="preserve">Пересказ (устно) содержания произведения с опорой на вопросы и на предложенный план. </w:t>
            </w:r>
          </w:p>
          <w:p w:rsidR="006B1A6B" w:rsidRPr="001A72C5" w:rsidRDefault="006B1A6B" w:rsidP="00433BF8">
            <w:pPr>
              <w:spacing w:line="278" w:lineRule="auto"/>
              <w:ind w:left="4"/>
              <w:rPr>
                <w:rFonts w:ascii="Times New Roman" w:hAnsi="Times New Roman"/>
                <w:color w:val="000000"/>
                <w:sz w:val="24"/>
                <w:szCs w:val="24"/>
              </w:rPr>
            </w:pPr>
            <w:r w:rsidRPr="001A72C5">
              <w:rPr>
                <w:rFonts w:ascii="Times New Roman" w:hAnsi="Times New Roman"/>
                <w:color w:val="000000"/>
                <w:sz w:val="24"/>
                <w:szCs w:val="24"/>
              </w:rPr>
              <w:t xml:space="preserve">Работа в парах: сравнение предложенных учителем произведений по указанным критериям и заполнение таблицы. Проверка работы по готовому образцу. </w:t>
            </w:r>
          </w:p>
          <w:p w:rsidR="006B1A6B" w:rsidRPr="001A72C5" w:rsidRDefault="006B1A6B" w:rsidP="00433BF8">
            <w:pPr>
              <w:jc w:val="right"/>
              <w:rPr>
                <w:rFonts w:ascii="Times New Roman" w:hAnsi="Times New Roman"/>
                <w:color w:val="000000"/>
                <w:sz w:val="24"/>
                <w:szCs w:val="24"/>
              </w:rPr>
            </w:pPr>
            <w:r w:rsidRPr="001A72C5">
              <w:rPr>
                <w:noProof/>
                <w:color w:val="000000"/>
                <w:szCs w:val="24"/>
              </w:rPr>
              <w:drawing>
                <wp:inline distT="0" distB="0" distL="0" distR="0">
                  <wp:extent cx="4219575" cy="6096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9575" cy="609600"/>
                          </a:xfrm>
                          <a:prstGeom prst="rect">
                            <a:avLst/>
                          </a:prstGeom>
                          <a:noFill/>
                          <a:ln>
                            <a:noFill/>
                          </a:ln>
                        </pic:spPr>
                      </pic:pic>
                    </a:graphicData>
                  </a:graphic>
                </wp:inline>
              </w:drawing>
            </w:r>
            <w:r w:rsidRPr="001A72C5">
              <w:rPr>
                <w:rFonts w:ascii="Times New Roman" w:hAnsi="Times New Roman"/>
                <w:color w:val="000000"/>
                <w:sz w:val="24"/>
                <w:szCs w:val="24"/>
              </w:rPr>
              <w:t xml:space="preserve"> </w:t>
            </w:r>
          </w:p>
          <w:p w:rsidR="006B1A6B" w:rsidRPr="001A72C5" w:rsidRDefault="006B1A6B" w:rsidP="00433BF8">
            <w:pPr>
              <w:ind w:left="4"/>
              <w:rPr>
                <w:rFonts w:ascii="Times New Roman" w:hAnsi="Times New Roman"/>
                <w:color w:val="000000"/>
                <w:sz w:val="24"/>
                <w:szCs w:val="24"/>
              </w:rPr>
            </w:pPr>
            <w:r w:rsidRPr="001A72C5">
              <w:rPr>
                <w:rFonts w:ascii="Times New Roman" w:hAnsi="Times New Roman"/>
                <w:color w:val="000000"/>
                <w:sz w:val="24"/>
                <w:szCs w:val="24"/>
              </w:rPr>
              <w:t xml:space="preserve">Работа по группам с книгами о детях: рассматривание, чтение заголовка и автора произведения, нахождение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13" w:type="dxa"/>
          <w:left w:w="112" w:type="dxa"/>
          <w:right w:w="45"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2442"/>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55" w:lineRule="auto"/>
              <w:ind w:left="7"/>
              <w:rPr>
                <w:rFonts w:ascii="Times New Roman" w:hAnsi="Times New Roman"/>
                <w:color w:val="000000"/>
                <w:sz w:val="24"/>
                <w:szCs w:val="24"/>
              </w:rPr>
            </w:pPr>
            <w:proofErr w:type="spellStart"/>
            <w:r w:rsidRPr="001A72C5">
              <w:rPr>
                <w:rFonts w:ascii="Times New Roman" w:hAnsi="Times New Roman"/>
                <w:color w:val="000000"/>
                <w:sz w:val="24"/>
                <w:szCs w:val="24"/>
              </w:rPr>
              <w:t>нравственноэтических</w:t>
            </w:r>
            <w:proofErr w:type="spellEnd"/>
            <w:r w:rsidRPr="001A72C5">
              <w:rPr>
                <w:rFonts w:ascii="Times New Roman" w:hAnsi="Times New Roman"/>
                <w:color w:val="000000"/>
                <w:sz w:val="24"/>
                <w:szCs w:val="24"/>
              </w:rPr>
              <w:t xml:space="preserve"> понятий: </w:t>
            </w:r>
          </w:p>
          <w:p w:rsidR="006B1A6B" w:rsidRPr="001A72C5" w:rsidRDefault="006B1A6B" w:rsidP="00433BF8">
            <w:pPr>
              <w:spacing w:after="60" w:line="255" w:lineRule="auto"/>
              <w:ind w:left="7"/>
              <w:rPr>
                <w:rFonts w:ascii="Times New Roman" w:hAnsi="Times New Roman"/>
                <w:color w:val="000000"/>
                <w:sz w:val="24"/>
                <w:szCs w:val="24"/>
              </w:rPr>
            </w:pPr>
            <w:r w:rsidRPr="001A72C5">
              <w:rPr>
                <w:rFonts w:ascii="Times New Roman" w:hAnsi="Times New Roman"/>
                <w:color w:val="000000"/>
                <w:sz w:val="24"/>
                <w:szCs w:val="24"/>
              </w:rPr>
              <w:t xml:space="preserve">друг, дружба, забота, труд, </w:t>
            </w:r>
          </w:p>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взаимопомощь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1" w:line="294" w:lineRule="auto"/>
              <w:rPr>
                <w:rFonts w:ascii="Times New Roman" w:hAnsi="Times New Roman"/>
                <w:color w:val="000000"/>
                <w:sz w:val="24"/>
                <w:szCs w:val="24"/>
              </w:rPr>
            </w:pPr>
            <w:r w:rsidRPr="001A72C5">
              <w:rPr>
                <w:rFonts w:ascii="Times New Roman" w:hAnsi="Times New Roman"/>
                <w:color w:val="000000"/>
                <w:sz w:val="24"/>
                <w:szCs w:val="24"/>
              </w:rPr>
              <w:t xml:space="preserve">указанного произведения, ориентируясь на содержание (оглавление). </w:t>
            </w:r>
          </w:p>
          <w:p w:rsidR="006B1A6B" w:rsidRPr="001A72C5" w:rsidRDefault="006B1A6B" w:rsidP="00433BF8">
            <w:pPr>
              <w:spacing w:after="24" w:line="278" w:lineRule="auto"/>
              <w:rPr>
                <w:rFonts w:ascii="Times New Roman" w:hAnsi="Times New Roman"/>
                <w:color w:val="000000"/>
                <w:sz w:val="24"/>
                <w:szCs w:val="24"/>
              </w:rPr>
            </w:pPr>
            <w:r w:rsidRPr="001A72C5">
              <w:rPr>
                <w:rFonts w:ascii="Times New Roman" w:hAnsi="Times New Roman"/>
                <w:color w:val="000000"/>
                <w:sz w:val="24"/>
                <w:szCs w:val="24"/>
              </w:rPr>
              <w:t xml:space="preserve">Выбор книги для самостоятельного чтения по совету взрослого или с учётом рекомендательного списка. Рассказ о прочитанной книге (произведении): </w:t>
            </w:r>
          </w:p>
          <w:p w:rsidR="006B1A6B" w:rsidRPr="001A72C5" w:rsidRDefault="006B1A6B" w:rsidP="00433BF8">
            <w:pPr>
              <w:ind w:right="368"/>
              <w:jc w:val="both"/>
              <w:rPr>
                <w:rFonts w:ascii="Times New Roman" w:hAnsi="Times New Roman"/>
                <w:color w:val="000000"/>
                <w:sz w:val="24"/>
                <w:szCs w:val="24"/>
              </w:rPr>
            </w:pPr>
            <w:r w:rsidRPr="001A72C5">
              <w:rPr>
                <w:rFonts w:ascii="Times New Roman" w:hAnsi="Times New Roman"/>
                <w:color w:val="000000"/>
                <w:sz w:val="24"/>
                <w:szCs w:val="24"/>
              </w:rPr>
              <w:t xml:space="preserve">составление высказывания о содержании (не менее 2 предложений) </w:t>
            </w:r>
          </w:p>
        </w:tc>
      </w:tr>
      <w:tr w:rsidR="006B1A6B" w:rsidRPr="001A72C5" w:rsidTr="00433BF8">
        <w:trPr>
          <w:trHeight w:val="6729"/>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2.3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306"/>
              <w:rPr>
                <w:rFonts w:ascii="Times New Roman" w:hAnsi="Times New Roman"/>
                <w:color w:val="000000"/>
                <w:sz w:val="24"/>
                <w:szCs w:val="24"/>
              </w:rPr>
            </w:pPr>
            <w:r w:rsidRPr="001A72C5">
              <w:rPr>
                <w:rFonts w:ascii="Times New Roman" w:hAnsi="Times New Roman"/>
                <w:color w:val="000000"/>
                <w:sz w:val="24"/>
                <w:szCs w:val="24"/>
              </w:rPr>
              <w:t xml:space="preserve">Произведения  о родной природе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1"/>
              <w:jc w:val="center"/>
              <w:rPr>
                <w:rFonts w:ascii="Times New Roman" w:hAnsi="Times New Roman"/>
                <w:color w:val="000000"/>
                <w:sz w:val="24"/>
                <w:szCs w:val="24"/>
              </w:rPr>
            </w:pPr>
            <w:r w:rsidRPr="001A72C5">
              <w:rPr>
                <w:rFonts w:ascii="Times New Roman" w:hAnsi="Times New Roman"/>
                <w:color w:val="000000"/>
                <w:sz w:val="24"/>
                <w:szCs w:val="24"/>
              </w:rPr>
              <w:t xml:space="preserve">6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37" w:line="262" w:lineRule="auto"/>
              <w:ind w:left="7" w:right="67"/>
              <w:rPr>
                <w:rFonts w:ascii="Times New Roman" w:hAnsi="Times New Roman"/>
                <w:color w:val="000000"/>
                <w:sz w:val="24"/>
                <w:szCs w:val="24"/>
              </w:rPr>
            </w:pPr>
            <w:proofErr w:type="gramStart"/>
            <w:r w:rsidRPr="001A72C5">
              <w:rPr>
                <w:rFonts w:ascii="Times New Roman" w:hAnsi="Times New Roman"/>
                <w:color w:val="000000"/>
                <w:sz w:val="24"/>
                <w:szCs w:val="24"/>
              </w:rPr>
              <w:t>Восприятие  и</w:t>
            </w:r>
            <w:proofErr w:type="gramEnd"/>
            <w:r w:rsidRPr="001A72C5">
              <w:rPr>
                <w:rFonts w:ascii="Times New Roman" w:hAnsi="Times New Roman"/>
                <w:color w:val="000000"/>
                <w:sz w:val="24"/>
                <w:szCs w:val="24"/>
              </w:rPr>
              <w:t xml:space="preserve"> самостоятельное чтение поэтических произведений  о природе (на примере доступных произведений  А.К. Толстого, </w:t>
            </w:r>
          </w:p>
          <w:p w:rsidR="006B1A6B" w:rsidRPr="001A72C5" w:rsidRDefault="006B1A6B" w:rsidP="00433BF8">
            <w:pPr>
              <w:spacing w:after="41"/>
              <w:ind w:left="7"/>
              <w:rPr>
                <w:rFonts w:ascii="Times New Roman" w:hAnsi="Times New Roman"/>
                <w:color w:val="000000"/>
                <w:sz w:val="24"/>
                <w:szCs w:val="24"/>
              </w:rPr>
            </w:pPr>
            <w:r w:rsidRPr="001A72C5">
              <w:rPr>
                <w:rFonts w:ascii="Times New Roman" w:hAnsi="Times New Roman"/>
                <w:color w:val="000000"/>
                <w:sz w:val="24"/>
                <w:szCs w:val="24"/>
              </w:rPr>
              <w:t xml:space="preserve">А.Н. Плещеева, </w:t>
            </w:r>
          </w:p>
          <w:p w:rsidR="006B1A6B" w:rsidRPr="001A72C5" w:rsidRDefault="006B1A6B" w:rsidP="00433BF8">
            <w:pPr>
              <w:spacing w:after="33"/>
              <w:ind w:left="7"/>
              <w:rPr>
                <w:rFonts w:ascii="Times New Roman" w:hAnsi="Times New Roman"/>
                <w:color w:val="000000"/>
                <w:sz w:val="24"/>
                <w:szCs w:val="24"/>
              </w:rPr>
            </w:pPr>
            <w:r w:rsidRPr="001A72C5">
              <w:rPr>
                <w:rFonts w:ascii="Times New Roman" w:hAnsi="Times New Roman"/>
                <w:color w:val="000000"/>
                <w:sz w:val="24"/>
                <w:szCs w:val="24"/>
              </w:rPr>
              <w:t xml:space="preserve">Е.Ф. Трутневой, </w:t>
            </w:r>
          </w:p>
          <w:p w:rsidR="006B1A6B" w:rsidRPr="001A72C5" w:rsidRDefault="006B1A6B" w:rsidP="00433BF8">
            <w:pPr>
              <w:ind w:left="7" w:right="166"/>
              <w:jc w:val="both"/>
              <w:rPr>
                <w:rFonts w:ascii="Times New Roman" w:hAnsi="Times New Roman"/>
                <w:color w:val="000000"/>
                <w:sz w:val="24"/>
                <w:szCs w:val="24"/>
              </w:rPr>
            </w:pPr>
            <w:r w:rsidRPr="001A72C5">
              <w:rPr>
                <w:rFonts w:ascii="Times New Roman" w:hAnsi="Times New Roman"/>
                <w:color w:val="000000"/>
                <w:sz w:val="24"/>
                <w:szCs w:val="24"/>
              </w:rPr>
              <w:t>С.Я. Маршака). Тема поэтических произведений: звуки и краски природы, времена года, человек и природа; Родина, природа родного края.</w:t>
            </w:r>
            <w:r w:rsidRPr="001A72C5">
              <w:rPr>
                <w:rFonts w:ascii="Times New Roman" w:eastAsia="Calibri" w:hAnsi="Times New Roman"/>
                <w:color w:val="000000"/>
                <w:sz w:val="24"/>
                <w:szCs w:val="24"/>
              </w:rPr>
              <w:t xml:space="preserve"> </w:t>
            </w:r>
            <w:r w:rsidRPr="001A72C5">
              <w:rPr>
                <w:rFonts w:ascii="Times New Roman" w:hAnsi="Times New Roman"/>
                <w:color w:val="000000"/>
                <w:sz w:val="24"/>
                <w:szCs w:val="24"/>
              </w:rPr>
              <w:t xml:space="preserve">Особенности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84" w:lineRule="auto"/>
              <w:jc w:val="both"/>
              <w:rPr>
                <w:rFonts w:ascii="Times New Roman" w:hAnsi="Times New Roman"/>
                <w:color w:val="000000"/>
                <w:sz w:val="24"/>
                <w:szCs w:val="24"/>
              </w:rPr>
            </w:pPr>
            <w:r w:rsidRPr="001A72C5">
              <w:rPr>
                <w:rFonts w:ascii="Times New Roman" w:hAnsi="Times New Roman"/>
                <w:color w:val="000000"/>
                <w:sz w:val="24"/>
                <w:szCs w:val="24"/>
              </w:rPr>
              <w:t xml:space="preserve">Слушание и чтение поэтических описаний картин природы (пейзажной лирики). </w:t>
            </w:r>
          </w:p>
          <w:p w:rsidR="006B1A6B" w:rsidRPr="001A72C5" w:rsidRDefault="006B1A6B" w:rsidP="00433BF8">
            <w:pPr>
              <w:spacing w:line="264" w:lineRule="auto"/>
              <w:ind w:right="168"/>
              <w:rPr>
                <w:rFonts w:ascii="Times New Roman" w:hAnsi="Times New Roman"/>
                <w:color w:val="000000"/>
                <w:sz w:val="24"/>
                <w:szCs w:val="24"/>
              </w:rPr>
            </w:pPr>
            <w:r w:rsidRPr="001A72C5">
              <w:rPr>
                <w:rFonts w:ascii="Times New Roman" w:hAnsi="Times New Roman"/>
                <w:color w:val="000000"/>
                <w:sz w:val="24"/>
                <w:szCs w:val="24"/>
              </w:rPr>
              <w:t xml:space="preserve">Беседа по выявлению понимания настроения, переданного автором (радость, грусть, удивление и др.), определение темы стихотворных произведений. Работа с текстом произведения: различение на слух стихотворного и </w:t>
            </w:r>
            <w:proofErr w:type="spellStart"/>
            <w:r w:rsidRPr="001A72C5">
              <w:rPr>
                <w:rFonts w:ascii="Times New Roman" w:hAnsi="Times New Roman"/>
                <w:color w:val="000000"/>
                <w:sz w:val="24"/>
                <w:szCs w:val="24"/>
              </w:rPr>
              <w:t>нестихотворного</w:t>
            </w:r>
            <w:proofErr w:type="spellEnd"/>
            <w:r w:rsidRPr="001A72C5">
              <w:rPr>
                <w:rFonts w:ascii="Times New Roman" w:hAnsi="Times New Roman"/>
                <w:color w:val="000000"/>
                <w:sz w:val="24"/>
                <w:szCs w:val="24"/>
              </w:rPr>
              <w:t xml:space="preserve"> текста, определение особенностей стихотворной речи (ритм, созвучные слова (рифма), нахождение слов и словосочетаний, которые определяют звуковой рисунок текста (например, «слышать» в тексте звуки весны, «журчание воды», «треск и грохот ледохода»). Анализ стихотворного текста, составление интонационного рисунка с опорой на знаки препинания. </w:t>
            </w:r>
          </w:p>
          <w:p w:rsidR="006B1A6B" w:rsidRPr="001A72C5" w:rsidRDefault="006B1A6B" w:rsidP="00433BF8">
            <w:pPr>
              <w:spacing w:after="9" w:line="284" w:lineRule="auto"/>
              <w:ind w:right="694"/>
              <w:jc w:val="both"/>
              <w:rPr>
                <w:rFonts w:ascii="Times New Roman" w:hAnsi="Times New Roman"/>
                <w:color w:val="000000"/>
                <w:sz w:val="24"/>
                <w:szCs w:val="24"/>
              </w:rPr>
            </w:pPr>
            <w:r w:rsidRPr="001A72C5">
              <w:rPr>
                <w:rFonts w:ascii="Times New Roman" w:hAnsi="Times New Roman"/>
                <w:color w:val="000000"/>
                <w:sz w:val="24"/>
                <w:szCs w:val="24"/>
              </w:rPr>
              <w:t xml:space="preserve">Выразительное чтение стихотворений с опорой на интонационный рисунок. </w:t>
            </w:r>
          </w:p>
          <w:p w:rsidR="006B1A6B" w:rsidRPr="001A72C5" w:rsidRDefault="006B1A6B" w:rsidP="00433BF8">
            <w:pPr>
              <w:ind w:right="93"/>
              <w:jc w:val="both"/>
              <w:rPr>
                <w:rFonts w:ascii="Times New Roman" w:hAnsi="Times New Roman"/>
                <w:color w:val="000000"/>
                <w:sz w:val="24"/>
                <w:szCs w:val="24"/>
              </w:rPr>
            </w:pPr>
            <w:r w:rsidRPr="001A72C5">
              <w:rPr>
                <w:rFonts w:ascii="Times New Roman" w:hAnsi="Times New Roman"/>
                <w:color w:val="000000"/>
                <w:sz w:val="24"/>
                <w:szCs w:val="24"/>
              </w:rPr>
              <w:t xml:space="preserve">Сравнение произведений на одну тему разных авторов: А.Н. Майков «Ласточка примчалась…», А.Н. Плещеев «Травка зеленеет…».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8" w:type="dxa"/>
          <w:left w:w="112" w:type="dxa"/>
          <w:right w:w="49"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9078"/>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56" w:lineRule="auto"/>
              <w:ind w:left="7" w:right="104"/>
              <w:rPr>
                <w:rFonts w:ascii="Times New Roman" w:hAnsi="Times New Roman"/>
                <w:color w:val="000000"/>
                <w:sz w:val="24"/>
                <w:szCs w:val="24"/>
              </w:rPr>
            </w:pPr>
            <w:r w:rsidRPr="001A72C5">
              <w:rPr>
                <w:rFonts w:ascii="Times New Roman" w:hAnsi="Times New Roman"/>
                <w:color w:val="000000"/>
                <w:sz w:val="24"/>
                <w:szCs w:val="24"/>
              </w:rPr>
              <w:t xml:space="preserve">стихотворной речи, </w:t>
            </w:r>
            <w:proofErr w:type="gramStart"/>
            <w:r w:rsidRPr="001A72C5">
              <w:rPr>
                <w:rFonts w:ascii="Times New Roman" w:hAnsi="Times New Roman"/>
                <w:color w:val="000000"/>
                <w:sz w:val="24"/>
                <w:szCs w:val="24"/>
              </w:rPr>
              <w:t>сравнение  с</w:t>
            </w:r>
            <w:proofErr w:type="gramEnd"/>
            <w:r w:rsidRPr="001A72C5">
              <w:rPr>
                <w:rFonts w:ascii="Times New Roman" w:hAnsi="Times New Roman"/>
                <w:color w:val="000000"/>
                <w:sz w:val="24"/>
                <w:szCs w:val="24"/>
              </w:rPr>
              <w:t xml:space="preserve">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w:t>
            </w:r>
            <w:proofErr w:type="gramStart"/>
            <w:r w:rsidRPr="001A72C5">
              <w:rPr>
                <w:rFonts w:ascii="Times New Roman" w:hAnsi="Times New Roman"/>
                <w:color w:val="000000"/>
                <w:sz w:val="24"/>
                <w:szCs w:val="24"/>
              </w:rPr>
              <w:t>произведению  как</w:t>
            </w:r>
            <w:proofErr w:type="gramEnd"/>
            <w:r w:rsidRPr="001A72C5">
              <w:rPr>
                <w:rFonts w:ascii="Times New Roman" w:hAnsi="Times New Roman"/>
                <w:color w:val="000000"/>
                <w:sz w:val="24"/>
                <w:szCs w:val="24"/>
              </w:rPr>
              <w:t xml:space="preserve"> отражение эмоционального отклика  на произведение. Роль интонации при выразительном чтении. </w:t>
            </w:r>
          </w:p>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Интонационный рисунок выразительного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72" w:lineRule="auto"/>
              <w:ind w:right="348"/>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о своих впечатлениях, эстетическом восприятии прослушанных произведений и составление высказывания (не менее 3 предложений). </w:t>
            </w:r>
          </w:p>
          <w:p w:rsidR="006B1A6B" w:rsidRPr="001A72C5" w:rsidRDefault="006B1A6B" w:rsidP="00433BF8">
            <w:pPr>
              <w:spacing w:after="13" w:line="277" w:lineRule="auto"/>
              <w:ind w:right="72"/>
              <w:jc w:val="both"/>
              <w:rPr>
                <w:rFonts w:ascii="Times New Roman" w:hAnsi="Times New Roman"/>
                <w:color w:val="000000"/>
                <w:sz w:val="24"/>
                <w:szCs w:val="24"/>
              </w:rPr>
            </w:pPr>
            <w:r w:rsidRPr="001A72C5">
              <w:rPr>
                <w:rFonts w:ascii="Times New Roman" w:hAnsi="Times New Roman"/>
                <w:color w:val="000000"/>
                <w:sz w:val="24"/>
                <w:szCs w:val="24"/>
              </w:rPr>
              <w:t xml:space="preserve">Рассматривание репродукций картин и характеристика зрительных образов, переданных в художественном произведении. Например, И.Э. Грабарь «Март», «Иней. Восход солнца», А.А. Рылов «Цветистый луг», И.И. Шишкин «Рожь», В.Д. Поленов «Золотая осень», </w:t>
            </w:r>
          </w:p>
          <w:p w:rsidR="006B1A6B" w:rsidRPr="001A72C5" w:rsidRDefault="006B1A6B" w:rsidP="00433BF8">
            <w:pPr>
              <w:spacing w:after="35"/>
              <w:rPr>
                <w:rFonts w:ascii="Times New Roman" w:hAnsi="Times New Roman"/>
                <w:color w:val="000000"/>
                <w:sz w:val="24"/>
                <w:szCs w:val="24"/>
              </w:rPr>
            </w:pPr>
            <w:r w:rsidRPr="001A72C5">
              <w:rPr>
                <w:rFonts w:ascii="Times New Roman" w:hAnsi="Times New Roman"/>
                <w:color w:val="000000"/>
                <w:sz w:val="24"/>
                <w:szCs w:val="24"/>
              </w:rPr>
              <w:t xml:space="preserve">И.И. Левитан «Осень» и других.  </w:t>
            </w:r>
          </w:p>
          <w:p w:rsidR="006B1A6B" w:rsidRPr="001A72C5" w:rsidRDefault="006B1A6B" w:rsidP="00433BF8">
            <w:pPr>
              <w:spacing w:line="289" w:lineRule="auto"/>
              <w:ind w:right="185"/>
              <w:jc w:val="both"/>
              <w:rPr>
                <w:rFonts w:ascii="Times New Roman" w:hAnsi="Times New Roman"/>
                <w:color w:val="000000"/>
                <w:sz w:val="24"/>
                <w:szCs w:val="24"/>
              </w:rPr>
            </w:pPr>
            <w:r w:rsidRPr="001A72C5">
              <w:rPr>
                <w:rFonts w:ascii="Times New Roman" w:hAnsi="Times New Roman"/>
                <w:color w:val="000000"/>
                <w:sz w:val="24"/>
                <w:szCs w:val="24"/>
              </w:rPr>
              <w:t xml:space="preserve">Чтение наизусть стихотворений о родной </w:t>
            </w:r>
            <w:proofErr w:type="gramStart"/>
            <w:r w:rsidRPr="001A72C5">
              <w:rPr>
                <w:rFonts w:ascii="Times New Roman" w:hAnsi="Times New Roman"/>
                <w:color w:val="000000"/>
                <w:sz w:val="24"/>
                <w:szCs w:val="24"/>
              </w:rPr>
              <w:t>природе  (</w:t>
            </w:r>
            <w:proofErr w:type="gramEnd"/>
            <w:r w:rsidRPr="001A72C5">
              <w:rPr>
                <w:rFonts w:ascii="Times New Roman" w:hAnsi="Times New Roman"/>
                <w:color w:val="000000"/>
                <w:sz w:val="24"/>
                <w:szCs w:val="24"/>
              </w:rPr>
              <w:t xml:space="preserve">не менее 2). </w:t>
            </w:r>
          </w:p>
          <w:p w:rsidR="006B1A6B" w:rsidRPr="001A72C5" w:rsidRDefault="006B1A6B" w:rsidP="00433BF8">
            <w:pPr>
              <w:spacing w:line="287" w:lineRule="auto"/>
              <w:ind w:right="238"/>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обсуждение значения выражений «Родина-мать», «Родина любимая – что мать родная», осознание нравственно-этических понятий, обогащение духовно-нравственного опыта учащихся: заботливое отношение к родным в семье, </w:t>
            </w:r>
            <w:proofErr w:type="gramStart"/>
            <w:r w:rsidRPr="001A72C5">
              <w:rPr>
                <w:rFonts w:ascii="Times New Roman" w:hAnsi="Times New Roman"/>
                <w:color w:val="000000"/>
                <w:sz w:val="24"/>
                <w:szCs w:val="24"/>
              </w:rPr>
              <w:t>внимание  и</w:t>
            </w:r>
            <w:proofErr w:type="gramEnd"/>
            <w:r w:rsidRPr="001A72C5">
              <w:rPr>
                <w:rFonts w:ascii="Times New Roman" w:hAnsi="Times New Roman"/>
                <w:color w:val="000000"/>
                <w:sz w:val="24"/>
                <w:szCs w:val="24"/>
              </w:rPr>
              <w:t xml:space="preserve"> любовь к ним. </w:t>
            </w:r>
          </w:p>
          <w:p w:rsidR="006B1A6B" w:rsidRPr="001A72C5" w:rsidRDefault="006B1A6B" w:rsidP="00433BF8">
            <w:pPr>
              <w:spacing w:line="268" w:lineRule="auto"/>
              <w:ind w:right="109"/>
              <w:rPr>
                <w:rFonts w:ascii="Times New Roman" w:hAnsi="Times New Roman"/>
                <w:color w:val="000000"/>
                <w:sz w:val="24"/>
                <w:szCs w:val="24"/>
              </w:rPr>
            </w:pPr>
            <w:r w:rsidRPr="001A72C5">
              <w:rPr>
                <w:rFonts w:ascii="Times New Roman" w:hAnsi="Times New Roman"/>
                <w:color w:val="000000"/>
                <w:sz w:val="24"/>
                <w:szCs w:val="24"/>
              </w:rPr>
              <w:t xml:space="preserve">Выразительное чтение стихотворений с выделением ключевых слов, с соблюдением норм произношения. Рассказ по предложенному плану о своём родном крае, городе, селе, о своих чувствах к месту. </w:t>
            </w:r>
            <w:proofErr w:type="gramStart"/>
            <w:r w:rsidRPr="001A72C5">
              <w:rPr>
                <w:rFonts w:ascii="Times New Roman" w:hAnsi="Times New Roman"/>
                <w:color w:val="000000"/>
                <w:sz w:val="24"/>
                <w:szCs w:val="24"/>
              </w:rPr>
              <w:t>Задания  на</w:t>
            </w:r>
            <w:proofErr w:type="gramEnd"/>
            <w:r w:rsidRPr="001A72C5">
              <w:rPr>
                <w:rFonts w:ascii="Times New Roman" w:hAnsi="Times New Roman"/>
                <w:color w:val="000000"/>
                <w:sz w:val="24"/>
                <w:szCs w:val="24"/>
              </w:rPr>
              <w:t xml:space="preserve"> проверку знания названия страны, в которой мы живём, её столицы. Работа в парах: заполнение схемы, проверка и оценка своих результатов. </w:t>
            </w:r>
          </w:p>
          <w:p w:rsidR="006B1A6B" w:rsidRPr="001A72C5" w:rsidRDefault="006B1A6B" w:rsidP="00433BF8">
            <w:pPr>
              <w:jc w:val="both"/>
              <w:rPr>
                <w:rFonts w:ascii="Times New Roman" w:hAnsi="Times New Roman"/>
                <w:color w:val="000000"/>
                <w:sz w:val="24"/>
                <w:szCs w:val="24"/>
              </w:rPr>
            </w:pPr>
            <w:r w:rsidRPr="001A72C5">
              <w:rPr>
                <w:rFonts w:ascii="Times New Roman" w:hAnsi="Times New Roman"/>
                <w:color w:val="000000"/>
                <w:sz w:val="24"/>
                <w:szCs w:val="24"/>
              </w:rPr>
              <w:t xml:space="preserve">Чтение наизусть с соблюдением интонационного рисунка произведения (не менее 2 произведений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5" w:type="dxa"/>
          <w:left w:w="112" w:type="dxa"/>
          <w:right w:w="57"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3703"/>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jc w:val="both"/>
              <w:rPr>
                <w:rFonts w:ascii="Times New Roman" w:hAnsi="Times New Roman"/>
                <w:color w:val="000000"/>
                <w:sz w:val="24"/>
                <w:szCs w:val="24"/>
              </w:rPr>
            </w:pPr>
            <w:r w:rsidRPr="001A72C5">
              <w:rPr>
                <w:rFonts w:ascii="Times New Roman" w:hAnsi="Times New Roman"/>
                <w:color w:val="000000"/>
                <w:sz w:val="24"/>
                <w:szCs w:val="24"/>
              </w:rPr>
              <w:t xml:space="preserve">чтения: ритм, темп, сила голоса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7" w:line="285" w:lineRule="auto"/>
              <w:rPr>
                <w:rFonts w:ascii="Times New Roman" w:hAnsi="Times New Roman"/>
                <w:color w:val="000000"/>
                <w:sz w:val="24"/>
                <w:szCs w:val="24"/>
              </w:rPr>
            </w:pPr>
            <w:r w:rsidRPr="001A72C5">
              <w:rPr>
                <w:rFonts w:ascii="Times New Roman" w:hAnsi="Times New Roman"/>
                <w:color w:val="000000"/>
                <w:sz w:val="24"/>
                <w:szCs w:val="24"/>
              </w:rPr>
              <w:t xml:space="preserve">по выбору). Самостоятельное чтение книг, выбранных по теме «О Родине, о семье» с учётом </w:t>
            </w:r>
          </w:p>
          <w:p w:rsidR="006B1A6B" w:rsidRPr="001A72C5" w:rsidRDefault="006B1A6B" w:rsidP="00433BF8">
            <w:pPr>
              <w:spacing w:line="266" w:lineRule="auto"/>
              <w:ind w:right="298"/>
              <w:rPr>
                <w:rFonts w:ascii="Times New Roman" w:hAnsi="Times New Roman"/>
                <w:color w:val="000000"/>
                <w:sz w:val="24"/>
                <w:szCs w:val="24"/>
              </w:rPr>
            </w:pPr>
            <w:r w:rsidRPr="001A72C5">
              <w:rPr>
                <w:rFonts w:ascii="Times New Roman" w:hAnsi="Times New Roman"/>
                <w:color w:val="000000"/>
                <w:sz w:val="24"/>
                <w:szCs w:val="24"/>
              </w:rPr>
              <w:t>рекомендованного списка, представление (</w:t>
            </w:r>
            <w:proofErr w:type="gramStart"/>
            <w:r w:rsidRPr="001A72C5">
              <w:rPr>
                <w:rFonts w:ascii="Times New Roman" w:hAnsi="Times New Roman"/>
                <w:color w:val="000000"/>
                <w:sz w:val="24"/>
                <w:szCs w:val="24"/>
              </w:rPr>
              <w:t>рассказ)  о</w:t>
            </w:r>
            <w:proofErr w:type="gramEnd"/>
            <w:r w:rsidRPr="001A72C5">
              <w:rPr>
                <w:rFonts w:ascii="Times New Roman" w:hAnsi="Times New Roman"/>
                <w:color w:val="000000"/>
                <w:sz w:val="24"/>
                <w:szCs w:val="24"/>
              </w:rPr>
              <w:t xml:space="preserve"> прочитанном произведении по предложенному алгоритму. </w:t>
            </w:r>
          </w:p>
          <w:p w:rsidR="006B1A6B" w:rsidRPr="001A72C5" w:rsidRDefault="006B1A6B" w:rsidP="00433BF8">
            <w:pPr>
              <w:ind w:right="444"/>
              <w:rPr>
                <w:rFonts w:ascii="Times New Roman" w:hAnsi="Times New Roman"/>
                <w:color w:val="000000"/>
                <w:sz w:val="24"/>
                <w:szCs w:val="24"/>
              </w:rPr>
            </w:pPr>
            <w:r w:rsidRPr="001A72C5">
              <w:rPr>
                <w:rFonts w:ascii="Times New Roman" w:hAnsi="Times New Roman"/>
                <w:color w:val="000000"/>
                <w:sz w:val="24"/>
                <w:szCs w:val="24"/>
              </w:rPr>
              <w:t xml:space="preserve">Выбор книги по теме «Произведения о родной природе» с учётом рекомендованного списка. Работа с книгами: рассматривание, самостоятельное чтение, представление прочитанного произведения. Составление списка авторов, которые писали о природе (с помощью учителя) </w:t>
            </w:r>
          </w:p>
        </w:tc>
      </w:tr>
      <w:tr w:rsidR="006B1A6B" w:rsidRPr="001A72C5" w:rsidTr="00433BF8">
        <w:trPr>
          <w:trHeight w:val="5230"/>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2.4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68"/>
              <w:jc w:val="both"/>
              <w:rPr>
                <w:rFonts w:ascii="Times New Roman" w:hAnsi="Times New Roman"/>
                <w:color w:val="000000"/>
                <w:sz w:val="24"/>
                <w:szCs w:val="24"/>
              </w:rPr>
            </w:pPr>
            <w:r w:rsidRPr="001A72C5">
              <w:rPr>
                <w:rFonts w:ascii="Times New Roman" w:hAnsi="Times New Roman"/>
                <w:color w:val="000000"/>
                <w:sz w:val="24"/>
                <w:szCs w:val="24"/>
              </w:rPr>
              <w:t xml:space="preserve">Устное народное творчество – малые фольклорные жанры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30"/>
              <w:jc w:val="center"/>
              <w:rPr>
                <w:rFonts w:ascii="Times New Roman" w:hAnsi="Times New Roman"/>
                <w:color w:val="000000"/>
                <w:sz w:val="24"/>
                <w:szCs w:val="24"/>
              </w:rPr>
            </w:pPr>
            <w:r w:rsidRPr="001A72C5">
              <w:rPr>
                <w:rFonts w:ascii="Times New Roman" w:hAnsi="Times New Roman"/>
                <w:color w:val="000000"/>
                <w:sz w:val="24"/>
                <w:szCs w:val="24"/>
              </w:rPr>
              <w:t xml:space="preserve">4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57" w:lineRule="auto"/>
              <w:ind w:left="7"/>
              <w:rPr>
                <w:rFonts w:ascii="Times New Roman" w:hAnsi="Times New Roman"/>
                <w:color w:val="000000"/>
                <w:sz w:val="24"/>
                <w:szCs w:val="24"/>
              </w:rPr>
            </w:pPr>
            <w:r w:rsidRPr="001A72C5">
              <w:rPr>
                <w:rFonts w:ascii="Times New Roman" w:hAnsi="Times New Roman"/>
                <w:color w:val="000000"/>
                <w:sz w:val="24"/>
                <w:szCs w:val="24"/>
              </w:rPr>
              <w:t xml:space="preserve">Многообразие малых жанров устного народного творчества: потешка, загадка, пословица, их назначение (веселить, потешать, играть, поучать). </w:t>
            </w:r>
          </w:p>
          <w:p w:rsidR="006B1A6B" w:rsidRPr="001A72C5" w:rsidRDefault="006B1A6B" w:rsidP="00433BF8">
            <w:pPr>
              <w:spacing w:after="35" w:line="269" w:lineRule="auto"/>
              <w:ind w:left="7"/>
              <w:rPr>
                <w:rFonts w:ascii="Times New Roman" w:hAnsi="Times New Roman"/>
                <w:color w:val="000000"/>
                <w:sz w:val="24"/>
                <w:szCs w:val="24"/>
              </w:rPr>
            </w:pPr>
            <w:r w:rsidRPr="001A72C5">
              <w:rPr>
                <w:rFonts w:ascii="Times New Roman" w:hAnsi="Times New Roman"/>
                <w:color w:val="000000"/>
                <w:sz w:val="24"/>
                <w:szCs w:val="24"/>
              </w:rPr>
              <w:t xml:space="preserve">Особенности разных малых фольклорных жанров.  </w:t>
            </w:r>
          </w:p>
          <w:p w:rsidR="006B1A6B" w:rsidRPr="001A72C5" w:rsidRDefault="006B1A6B" w:rsidP="00433BF8">
            <w:pPr>
              <w:ind w:left="7"/>
              <w:jc w:val="both"/>
              <w:rPr>
                <w:rFonts w:ascii="Times New Roman" w:hAnsi="Times New Roman"/>
                <w:color w:val="000000"/>
                <w:sz w:val="24"/>
                <w:szCs w:val="24"/>
              </w:rPr>
            </w:pPr>
            <w:r w:rsidRPr="001A72C5">
              <w:rPr>
                <w:rFonts w:ascii="Times New Roman" w:hAnsi="Times New Roman"/>
                <w:color w:val="000000"/>
                <w:sz w:val="24"/>
                <w:szCs w:val="24"/>
              </w:rPr>
              <w:t xml:space="preserve">Потешка – игровой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77" w:lineRule="auto"/>
              <w:ind w:right="487"/>
              <w:rPr>
                <w:rFonts w:ascii="Times New Roman" w:hAnsi="Times New Roman"/>
                <w:color w:val="000000"/>
                <w:sz w:val="24"/>
                <w:szCs w:val="24"/>
              </w:rPr>
            </w:pPr>
            <w:r w:rsidRPr="001A72C5">
              <w:rPr>
                <w:rFonts w:ascii="Times New Roman" w:hAnsi="Times New Roman"/>
                <w:color w:val="000000"/>
                <w:sz w:val="24"/>
                <w:szCs w:val="24"/>
              </w:rPr>
              <w:t xml:space="preserve">Упражнение в чтении вслух (использовать слоговое плавное чтение с переходом на чтение словами без пропусков и перестановок букв и слогов), соблюдение норм произношения, расстановка ударений при выразительном чтении. </w:t>
            </w:r>
          </w:p>
          <w:p w:rsidR="006B1A6B" w:rsidRPr="001A72C5" w:rsidRDefault="006B1A6B" w:rsidP="00433BF8">
            <w:pPr>
              <w:spacing w:line="268" w:lineRule="auto"/>
              <w:rPr>
                <w:rFonts w:ascii="Times New Roman" w:hAnsi="Times New Roman"/>
                <w:color w:val="000000"/>
                <w:sz w:val="24"/>
                <w:szCs w:val="24"/>
              </w:rPr>
            </w:pPr>
            <w:r w:rsidRPr="001A72C5">
              <w:rPr>
                <w:rFonts w:ascii="Times New Roman" w:hAnsi="Times New Roman"/>
                <w:color w:val="000000"/>
                <w:sz w:val="24"/>
                <w:szCs w:val="24"/>
              </w:rPr>
              <w:t xml:space="preserve">Анализ </w:t>
            </w:r>
            <w:proofErr w:type="spellStart"/>
            <w:r w:rsidRPr="001A72C5">
              <w:rPr>
                <w:rFonts w:ascii="Times New Roman" w:hAnsi="Times New Roman"/>
                <w:color w:val="000000"/>
                <w:sz w:val="24"/>
                <w:szCs w:val="24"/>
              </w:rPr>
              <w:t>потешек</w:t>
            </w:r>
            <w:proofErr w:type="spellEnd"/>
            <w:r w:rsidRPr="001A72C5">
              <w:rPr>
                <w:rFonts w:ascii="Times New Roman" w:hAnsi="Times New Roman"/>
                <w:color w:val="000000"/>
                <w:sz w:val="24"/>
                <w:szCs w:val="24"/>
              </w:rPr>
              <w:t xml:space="preserve">, считалок, загадок: поиск ключевых слов, помогающих охарактеризовать жанр произведения и назвать его (не менее шести произведений). </w:t>
            </w:r>
          </w:p>
          <w:p w:rsidR="006B1A6B" w:rsidRPr="001A72C5" w:rsidRDefault="006B1A6B" w:rsidP="00433BF8">
            <w:pPr>
              <w:spacing w:after="25" w:line="277" w:lineRule="auto"/>
              <w:rPr>
                <w:rFonts w:ascii="Times New Roman" w:hAnsi="Times New Roman"/>
                <w:color w:val="000000"/>
                <w:sz w:val="24"/>
                <w:szCs w:val="24"/>
              </w:rPr>
            </w:pPr>
            <w:r w:rsidRPr="001A72C5">
              <w:rPr>
                <w:rFonts w:ascii="Times New Roman" w:hAnsi="Times New Roman"/>
                <w:color w:val="000000"/>
                <w:sz w:val="24"/>
                <w:szCs w:val="24"/>
              </w:rPr>
              <w:t xml:space="preserve">Учебный диалог: объяснение смысла пословиц, соотнесение их с содержанием произведения. Разыгрывание в совместной деятельности небольших диалогов с учётом поставленной цели (организация начала игры, веселить, потешать).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Драматизация </w:t>
            </w:r>
            <w:proofErr w:type="spellStart"/>
            <w:r w:rsidRPr="001A72C5">
              <w:rPr>
                <w:rFonts w:ascii="Times New Roman" w:hAnsi="Times New Roman"/>
                <w:color w:val="000000"/>
                <w:sz w:val="24"/>
                <w:szCs w:val="24"/>
              </w:rPr>
              <w:t>потешек</w:t>
            </w:r>
            <w:proofErr w:type="spellEnd"/>
            <w:r w:rsidRPr="001A72C5">
              <w:rPr>
                <w:rFonts w:ascii="Times New Roman" w:hAnsi="Times New Roman"/>
                <w:color w:val="000000"/>
                <w:sz w:val="24"/>
                <w:szCs w:val="24"/>
              </w:rPr>
              <w:t xml:space="preserve">.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 w:type="dxa"/>
          <w:left w:w="112" w:type="dxa"/>
          <w:right w:w="61"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4186"/>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47"/>
              <w:ind w:left="7"/>
              <w:rPr>
                <w:rFonts w:ascii="Times New Roman" w:hAnsi="Times New Roman"/>
                <w:color w:val="000000"/>
                <w:sz w:val="24"/>
                <w:szCs w:val="24"/>
              </w:rPr>
            </w:pPr>
            <w:r w:rsidRPr="001A72C5">
              <w:rPr>
                <w:rFonts w:ascii="Times New Roman" w:hAnsi="Times New Roman"/>
                <w:color w:val="000000"/>
                <w:sz w:val="24"/>
                <w:szCs w:val="24"/>
              </w:rPr>
              <w:t xml:space="preserve">фольклор. </w:t>
            </w:r>
          </w:p>
          <w:p w:rsidR="006B1A6B" w:rsidRPr="001A72C5" w:rsidRDefault="006B1A6B" w:rsidP="00433BF8">
            <w:pPr>
              <w:ind w:left="7" w:right="37"/>
              <w:rPr>
                <w:rFonts w:ascii="Times New Roman" w:hAnsi="Times New Roman"/>
                <w:color w:val="000000"/>
                <w:sz w:val="24"/>
                <w:szCs w:val="24"/>
              </w:rPr>
            </w:pPr>
            <w:r w:rsidRPr="001A72C5">
              <w:rPr>
                <w:rFonts w:ascii="Times New Roman" w:hAnsi="Times New Roman"/>
                <w:color w:val="000000"/>
                <w:sz w:val="24"/>
                <w:szCs w:val="24"/>
              </w:rPr>
              <w:t xml:space="preserve">Загадки – средство воспитания живости ума, сообразительности. Пословицы – проявление народной мудрости, средство воспитания понимания жизненных правил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Игра «Вспомни и назови»: определение жанров прослушанных и прочитанных произведений: потешка, загадка, сказка, рассказ, стихотворение </w:t>
            </w:r>
          </w:p>
        </w:tc>
      </w:tr>
      <w:tr w:rsidR="006B1A6B" w:rsidRPr="001A72C5" w:rsidTr="00433BF8">
        <w:trPr>
          <w:trHeight w:val="4878"/>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2.5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32"/>
              <w:rPr>
                <w:rFonts w:ascii="Times New Roman" w:hAnsi="Times New Roman"/>
                <w:color w:val="000000"/>
                <w:sz w:val="24"/>
                <w:szCs w:val="24"/>
              </w:rPr>
            </w:pPr>
            <w:r w:rsidRPr="001A72C5">
              <w:rPr>
                <w:rFonts w:ascii="Times New Roman" w:hAnsi="Times New Roman"/>
                <w:color w:val="000000"/>
                <w:sz w:val="24"/>
                <w:szCs w:val="24"/>
              </w:rPr>
              <w:t xml:space="preserve">Произведения  о братьях наших меньших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26"/>
              <w:jc w:val="center"/>
              <w:rPr>
                <w:rFonts w:ascii="Times New Roman" w:hAnsi="Times New Roman"/>
                <w:color w:val="000000"/>
                <w:sz w:val="24"/>
                <w:szCs w:val="24"/>
              </w:rPr>
            </w:pPr>
            <w:r w:rsidRPr="001A72C5">
              <w:rPr>
                <w:rFonts w:ascii="Times New Roman" w:hAnsi="Times New Roman"/>
                <w:color w:val="000000"/>
                <w:sz w:val="24"/>
                <w:szCs w:val="24"/>
              </w:rPr>
              <w:t xml:space="preserve">7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62"/>
              <w:jc w:val="both"/>
              <w:rPr>
                <w:rFonts w:ascii="Times New Roman" w:hAnsi="Times New Roman"/>
                <w:color w:val="000000"/>
                <w:sz w:val="24"/>
                <w:szCs w:val="24"/>
              </w:rPr>
            </w:pPr>
            <w:r w:rsidRPr="001A72C5">
              <w:rPr>
                <w:rFonts w:ascii="Times New Roman" w:hAnsi="Times New Roman"/>
                <w:color w:val="000000"/>
                <w:sz w:val="24"/>
                <w:szCs w:val="24"/>
              </w:rPr>
              <w:t xml:space="preserve">Животные – герои произведений. Цель и назначение </w:t>
            </w:r>
            <w:proofErr w:type="gramStart"/>
            <w:r w:rsidRPr="001A72C5">
              <w:rPr>
                <w:rFonts w:ascii="Times New Roman" w:hAnsi="Times New Roman"/>
                <w:color w:val="000000"/>
                <w:sz w:val="24"/>
                <w:szCs w:val="24"/>
              </w:rPr>
              <w:t>произведений  о</w:t>
            </w:r>
            <w:proofErr w:type="gramEnd"/>
            <w:r w:rsidRPr="001A72C5">
              <w:rPr>
                <w:rFonts w:ascii="Times New Roman" w:hAnsi="Times New Roman"/>
                <w:color w:val="000000"/>
                <w:sz w:val="24"/>
                <w:szCs w:val="24"/>
              </w:rPr>
              <w:t xml:space="preserve"> взаимоотношениях человека  и животных – воспитание добрых чувств и бережного отношения  к животным.  Виды текстов: художественный  и научно-</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98" w:lineRule="auto"/>
              <w:rPr>
                <w:rFonts w:ascii="Times New Roman" w:hAnsi="Times New Roman"/>
                <w:color w:val="000000"/>
                <w:sz w:val="24"/>
                <w:szCs w:val="24"/>
              </w:rPr>
            </w:pPr>
            <w:r w:rsidRPr="001A72C5">
              <w:rPr>
                <w:rFonts w:ascii="Times New Roman" w:hAnsi="Times New Roman"/>
                <w:color w:val="000000"/>
                <w:sz w:val="24"/>
                <w:szCs w:val="24"/>
              </w:rPr>
              <w:t xml:space="preserve">Слушание произведений о животных. Например, произведения Чарушина «Про Томку», В.В. Бианки «Лис и Мышонок» и другие.  </w:t>
            </w:r>
          </w:p>
          <w:p w:rsidR="006B1A6B" w:rsidRPr="001A72C5" w:rsidRDefault="006B1A6B" w:rsidP="00433BF8">
            <w:pPr>
              <w:spacing w:after="9" w:line="294" w:lineRule="auto"/>
              <w:ind w:right="554"/>
              <w:rPr>
                <w:rFonts w:ascii="Times New Roman" w:hAnsi="Times New Roman"/>
                <w:color w:val="000000"/>
                <w:sz w:val="24"/>
                <w:szCs w:val="24"/>
              </w:rPr>
            </w:pPr>
            <w:r w:rsidRPr="001A72C5">
              <w:rPr>
                <w:rFonts w:ascii="Times New Roman" w:hAnsi="Times New Roman"/>
                <w:color w:val="000000"/>
                <w:sz w:val="24"/>
                <w:szCs w:val="24"/>
              </w:rPr>
              <w:t xml:space="preserve">Беседа по выявлению понимания прослушанного произведения, ответы на вопросы о впечатлении от произведения. </w:t>
            </w:r>
          </w:p>
          <w:p w:rsidR="006B1A6B" w:rsidRPr="001A72C5" w:rsidRDefault="006B1A6B" w:rsidP="00433BF8">
            <w:pPr>
              <w:ind w:right="464"/>
              <w:rPr>
                <w:rFonts w:ascii="Times New Roman" w:hAnsi="Times New Roman"/>
                <w:color w:val="000000"/>
                <w:sz w:val="24"/>
                <w:szCs w:val="24"/>
              </w:rPr>
            </w:pPr>
            <w:r w:rsidRPr="001A72C5">
              <w:rPr>
                <w:rFonts w:ascii="Times New Roman" w:hAnsi="Times New Roman"/>
                <w:color w:val="000000"/>
                <w:sz w:val="24"/>
                <w:szCs w:val="24"/>
              </w:rPr>
              <w:t xml:space="preserve">Самостоятельное чтение произведений о животных, различение прозаического и стихотворного текстов.  Учебный диалог по обсуждению прочитанного произведения: определение темы и главной мысли, осознание нравственно-этического содержания произведения (любовь и забота о братьях наших меньших, бережное отношение к природе). Работа с текстом: нахождение в тексте слов,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66" w:type="dxa"/>
          <w:left w:w="112" w:type="dxa"/>
          <w:right w:w="49"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9056"/>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97"/>
              <w:rPr>
                <w:rFonts w:ascii="Times New Roman" w:hAnsi="Times New Roman"/>
                <w:color w:val="000000"/>
                <w:sz w:val="24"/>
                <w:szCs w:val="24"/>
              </w:rPr>
            </w:pPr>
            <w:proofErr w:type="gramStart"/>
            <w:r w:rsidRPr="001A72C5">
              <w:rPr>
                <w:rFonts w:ascii="Times New Roman" w:hAnsi="Times New Roman"/>
                <w:color w:val="000000"/>
                <w:sz w:val="24"/>
                <w:szCs w:val="24"/>
              </w:rPr>
              <w:t>познавательный,  их</w:t>
            </w:r>
            <w:proofErr w:type="gramEnd"/>
            <w:r w:rsidRPr="001A72C5">
              <w:rPr>
                <w:rFonts w:ascii="Times New Roman" w:hAnsi="Times New Roman"/>
                <w:color w:val="000000"/>
                <w:sz w:val="24"/>
                <w:szCs w:val="24"/>
              </w:rPr>
              <w:t xml:space="preserve"> сравнение. Характеристика героя: </w:t>
            </w:r>
            <w:proofErr w:type="gramStart"/>
            <w:r w:rsidRPr="001A72C5">
              <w:rPr>
                <w:rFonts w:ascii="Times New Roman" w:hAnsi="Times New Roman"/>
                <w:color w:val="000000"/>
                <w:sz w:val="24"/>
                <w:szCs w:val="24"/>
              </w:rPr>
              <w:t>описание  его</w:t>
            </w:r>
            <w:proofErr w:type="gramEnd"/>
            <w:r w:rsidRPr="001A72C5">
              <w:rPr>
                <w:rFonts w:ascii="Times New Roman" w:hAnsi="Times New Roman"/>
                <w:color w:val="000000"/>
                <w:sz w:val="24"/>
                <w:szCs w:val="24"/>
              </w:rPr>
              <w:t xml:space="preserve"> внешности, действий. Осознание </w:t>
            </w:r>
            <w:proofErr w:type="spellStart"/>
            <w:r w:rsidRPr="001A72C5">
              <w:rPr>
                <w:rFonts w:ascii="Times New Roman" w:hAnsi="Times New Roman"/>
                <w:color w:val="000000"/>
                <w:sz w:val="24"/>
                <w:szCs w:val="24"/>
              </w:rPr>
              <w:t>нравственноэтических</w:t>
            </w:r>
            <w:proofErr w:type="spellEnd"/>
            <w:r w:rsidRPr="001A72C5">
              <w:rPr>
                <w:rFonts w:ascii="Times New Roman" w:hAnsi="Times New Roman"/>
                <w:color w:val="000000"/>
                <w:sz w:val="24"/>
                <w:szCs w:val="24"/>
              </w:rPr>
              <w:t xml:space="preserve"> понятий: любовь и забота  о животных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95" w:lineRule="auto"/>
              <w:ind w:right="847"/>
              <w:jc w:val="both"/>
              <w:rPr>
                <w:rFonts w:ascii="Times New Roman" w:hAnsi="Times New Roman"/>
                <w:color w:val="000000"/>
                <w:sz w:val="24"/>
                <w:szCs w:val="24"/>
              </w:rPr>
            </w:pPr>
            <w:r w:rsidRPr="001A72C5">
              <w:rPr>
                <w:rFonts w:ascii="Times New Roman" w:hAnsi="Times New Roman"/>
                <w:color w:val="000000"/>
                <w:sz w:val="24"/>
                <w:szCs w:val="24"/>
              </w:rPr>
              <w:t xml:space="preserve">характеризующих героя (внешность, поступки) в произведениях разных авторов: Например,  </w:t>
            </w:r>
          </w:p>
          <w:p w:rsidR="006B1A6B" w:rsidRPr="001A72C5" w:rsidRDefault="006B1A6B" w:rsidP="00433BF8">
            <w:pPr>
              <w:spacing w:line="276" w:lineRule="auto"/>
              <w:ind w:right="237"/>
              <w:jc w:val="both"/>
              <w:rPr>
                <w:rFonts w:ascii="Times New Roman" w:hAnsi="Times New Roman"/>
                <w:color w:val="000000"/>
                <w:sz w:val="24"/>
                <w:szCs w:val="24"/>
              </w:rPr>
            </w:pPr>
            <w:r w:rsidRPr="001A72C5">
              <w:rPr>
                <w:rFonts w:ascii="Times New Roman" w:hAnsi="Times New Roman"/>
                <w:color w:val="000000"/>
                <w:sz w:val="24"/>
                <w:szCs w:val="24"/>
              </w:rPr>
              <w:t xml:space="preserve">Н.И. Сладков «Лисица и Ёж», М.М. Пришвин «Ёж».  Упражнение на восстановление последовательности событий в произведении: чтение по частям, придумывание заголовка к каждой части, составление плана (под руководством учителя). </w:t>
            </w:r>
          </w:p>
          <w:p w:rsidR="006B1A6B" w:rsidRPr="001A72C5" w:rsidRDefault="006B1A6B" w:rsidP="00433BF8">
            <w:pPr>
              <w:spacing w:line="298" w:lineRule="auto"/>
              <w:ind w:right="209"/>
              <w:jc w:val="both"/>
              <w:rPr>
                <w:rFonts w:ascii="Times New Roman" w:hAnsi="Times New Roman"/>
                <w:color w:val="000000"/>
                <w:sz w:val="24"/>
                <w:szCs w:val="24"/>
              </w:rPr>
            </w:pPr>
            <w:r w:rsidRPr="001A72C5">
              <w:rPr>
                <w:rFonts w:ascii="Times New Roman" w:hAnsi="Times New Roman"/>
                <w:color w:val="000000"/>
                <w:sz w:val="24"/>
                <w:szCs w:val="24"/>
              </w:rPr>
              <w:t xml:space="preserve">Пересказ (устно) содержания произведения с соблюдением последовательности событий с опорой на ключевые слова. </w:t>
            </w:r>
          </w:p>
          <w:p w:rsidR="006B1A6B" w:rsidRPr="001A72C5" w:rsidRDefault="006B1A6B" w:rsidP="00433BF8">
            <w:pPr>
              <w:spacing w:after="33" w:line="276" w:lineRule="auto"/>
              <w:rPr>
                <w:rFonts w:ascii="Times New Roman" w:hAnsi="Times New Roman"/>
                <w:color w:val="000000"/>
                <w:sz w:val="24"/>
                <w:szCs w:val="24"/>
              </w:rPr>
            </w:pPr>
            <w:r w:rsidRPr="001A72C5">
              <w:rPr>
                <w:rFonts w:ascii="Times New Roman" w:hAnsi="Times New Roman"/>
                <w:color w:val="000000"/>
                <w:sz w:val="24"/>
                <w:szCs w:val="24"/>
              </w:rPr>
              <w:t xml:space="preserve">Работа с текстом произведения: характеристика героев. Задание на сравнение художественного и </w:t>
            </w:r>
            <w:proofErr w:type="spellStart"/>
            <w:r w:rsidRPr="001A72C5">
              <w:rPr>
                <w:rFonts w:ascii="Times New Roman" w:hAnsi="Times New Roman"/>
                <w:color w:val="000000"/>
                <w:sz w:val="24"/>
                <w:szCs w:val="24"/>
              </w:rPr>
              <w:t>научнопознавательного</w:t>
            </w:r>
            <w:proofErr w:type="spellEnd"/>
            <w:r w:rsidRPr="001A72C5">
              <w:rPr>
                <w:rFonts w:ascii="Times New Roman" w:hAnsi="Times New Roman"/>
                <w:color w:val="000000"/>
                <w:sz w:val="24"/>
                <w:szCs w:val="24"/>
              </w:rPr>
              <w:t xml:space="preserve"> текстов: сходство и различия, цель создания, формулировка вопросов к фактическому содержанию текста.  </w:t>
            </w:r>
          </w:p>
          <w:p w:rsidR="006B1A6B" w:rsidRPr="001A72C5" w:rsidRDefault="006B1A6B" w:rsidP="00433BF8">
            <w:pPr>
              <w:spacing w:line="275" w:lineRule="auto"/>
              <w:rPr>
                <w:rFonts w:ascii="Times New Roman" w:hAnsi="Times New Roman"/>
                <w:color w:val="000000"/>
                <w:sz w:val="24"/>
                <w:szCs w:val="24"/>
              </w:rPr>
            </w:pPr>
            <w:r w:rsidRPr="001A72C5">
              <w:rPr>
                <w:rFonts w:ascii="Times New Roman" w:hAnsi="Times New Roman"/>
                <w:color w:val="000000"/>
                <w:sz w:val="24"/>
                <w:szCs w:val="24"/>
              </w:rPr>
              <w:t xml:space="preserve">Обращение к справочной литературе для расширения своих знаний и получения дополнительной информации о животных. </w:t>
            </w:r>
          </w:p>
          <w:p w:rsidR="006B1A6B" w:rsidRPr="001A72C5" w:rsidRDefault="006B1A6B" w:rsidP="00433BF8">
            <w:pPr>
              <w:spacing w:line="270" w:lineRule="auto"/>
              <w:ind w:right="267"/>
              <w:rPr>
                <w:rFonts w:ascii="Times New Roman" w:hAnsi="Times New Roman"/>
                <w:color w:val="000000"/>
                <w:sz w:val="24"/>
                <w:szCs w:val="24"/>
              </w:rPr>
            </w:pPr>
            <w:r w:rsidRPr="001A72C5">
              <w:rPr>
                <w:rFonts w:ascii="Times New Roman" w:hAnsi="Times New Roman"/>
                <w:color w:val="000000"/>
                <w:sz w:val="24"/>
                <w:szCs w:val="24"/>
              </w:rPr>
              <w:t xml:space="preserve">Составление высказывания (не менее 3 предложений) о своём отношении к животным, природе, сочинение рассказа о любимом питомце (собаке, кошке) с использованием рисунков. </w:t>
            </w:r>
          </w:p>
          <w:p w:rsidR="006B1A6B" w:rsidRPr="001A72C5" w:rsidRDefault="006B1A6B" w:rsidP="00433BF8">
            <w:pPr>
              <w:ind w:right="21"/>
              <w:rPr>
                <w:rFonts w:ascii="Times New Roman" w:hAnsi="Times New Roman"/>
                <w:color w:val="000000"/>
                <w:sz w:val="24"/>
                <w:szCs w:val="24"/>
              </w:rPr>
            </w:pPr>
            <w:r w:rsidRPr="001A72C5">
              <w:rPr>
                <w:rFonts w:ascii="Times New Roman" w:hAnsi="Times New Roman"/>
                <w:color w:val="000000"/>
                <w:sz w:val="24"/>
                <w:szCs w:val="24"/>
              </w:rPr>
              <w:t xml:space="preserve">Работа в парах: сравнение предложенных произведений по автору, теме, главной мысли, заполнение таблицы. Проверка своей работы и оценка своей деятельности (по предложенным критериям). </w:t>
            </w:r>
          </w:p>
        </w:tc>
      </w:tr>
    </w:tbl>
    <w:p w:rsidR="006B1A6B" w:rsidRPr="001A72C5" w:rsidRDefault="006B1A6B" w:rsidP="006B1A6B">
      <w:pPr>
        <w:spacing w:after="0"/>
        <w:ind w:left="-1131" w:right="131"/>
        <w:rPr>
          <w:rFonts w:eastAsia="Times New Roman" w:cs="Times New Roman"/>
          <w:color w:val="000000"/>
          <w:szCs w:val="24"/>
          <w:lang w:eastAsia="ru-RU"/>
        </w:rPr>
      </w:pPr>
    </w:p>
    <w:tbl>
      <w:tblPr>
        <w:tblStyle w:val="TableGrid"/>
        <w:tblW w:w="14565" w:type="dxa"/>
        <w:tblInd w:w="4" w:type="dxa"/>
        <w:tblCellMar>
          <w:top w:w="5" w:type="dxa"/>
          <w:left w:w="108" w:type="dxa"/>
          <w:bottom w:w="29" w:type="dxa"/>
          <w:right w:w="34"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2385"/>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6879" w:type="dxa"/>
            <w:tcBorders>
              <w:top w:val="single" w:sz="3" w:space="0" w:color="000000"/>
              <w:left w:val="single" w:sz="3" w:space="0" w:color="000000"/>
              <w:bottom w:val="single" w:sz="3" w:space="0" w:color="000000"/>
              <w:right w:val="single" w:sz="3" w:space="0" w:color="000000"/>
            </w:tcBorders>
            <w:vAlign w:val="bottom"/>
          </w:tcPr>
          <w:p w:rsidR="006B1A6B" w:rsidRPr="001A72C5" w:rsidRDefault="006B1A6B" w:rsidP="00433BF8">
            <w:pPr>
              <w:jc w:val="right"/>
              <w:rPr>
                <w:rFonts w:ascii="Times New Roman" w:hAnsi="Times New Roman"/>
                <w:color w:val="000000"/>
                <w:sz w:val="24"/>
                <w:szCs w:val="24"/>
              </w:rPr>
            </w:pPr>
            <w:r w:rsidRPr="001A72C5">
              <w:rPr>
                <w:noProof/>
                <w:color w:val="000000"/>
                <w:szCs w:val="24"/>
              </w:rPr>
              <w:drawing>
                <wp:inline distT="0" distB="0" distL="0" distR="0">
                  <wp:extent cx="4219575" cy="6096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9575" cy="609600"/>
                          </a:xfrm>
                          <a:prstGeom prst="rect">
                            <a:avLst/>
                          </a:prstGeom>
                          <a:noFill/>
                          <a:ln>
                            <a:noFill/>
                          </a:ln>
                        </pic:spPr>
                      </pic:pic>
                    </a:graphicData>
                  </a:graphic>
                </wp:inline>
              </w:drawing>
            </w:r>
            <w:r w:rsidRPr="001A72C5">
              <w:rPr>
                <w:rFonts w:ascii="Times New Roman" w:hAnsi="Times New Roman"/>
                <w:color w:val="000000"/>
                <w:sz w:val="24"/>
                <w:szCs w:val="24"/>
              </w:rPr>
              <w:t xml:space="preserve"> </w:t>
            </w:r>
          </w:p>
          <w:p w:rsidR="006B1A6B" w:rsidRPr="001A72C5" w:rsidRDefault="006B1A6B" w:rsidP="00433BF8">
            <w:pPr>
              <w:ind w:left="4" w:right="396"/>
              <w:rPr>
                <w:rFonts w:ascii="Times New Roman" w:hAnsi="Times New Roman"/>
                <w:color w:val="000000"/>
                <w:sz w:val="24"/>
                <w:szCs w:val="24"/>
              </w:rPr>
            </w:pPr>
            <w:r w:rsidRPr="001A72C5">
              <w:rPr>
                <w:rFonts w:ascii="Times New Roman" w:hAnsi="Times New Roman"/>
                <w:color w:val="000000"/>
                <w:sz w:val="24"/>
                <w:szCs w:val="24"/>
              </w:rPr>
              <w:t xml:space="preserve">Интерпретация произведения в творческой деятельности: </w:t>
            </w:r>
            <w:proofErr w:type="spellStart"/>
            <w:r w:rsidRPr="001A72C5">
              <w:rPr>
                <w:rFonts w:ascii="Times New Roman" w:hAnsi="Times New Roman"/>
                <w:color w:val="000000"/>
                <w:sz w:val="24"/>
                <w:szCs w:val="24"/>
              </w:rPr>
              <w:t>инсценирование</w:t>
            </w:r>
            <w:proofErr w:type="spellEnd"/>
            <w:r w:rsidRPr="001A72C5">
              <w:rPr>
                <w:rFonts w:ascii="Times New Roman" w:hAnsi="Times New Roman"/>
                <w:color w:val="000000"/>
                <w:sz w:val="24"/>
                <w:szCs w:val="24"/>
              </w:rPr>
              <w:t xml:space="preserve"> отдельных эпизодов, отрывков из произведений о животных. Составление выставки книг по изучаемой теме </w:t>
            </w:r>
          </w:p>
        </w:tc>
      </w:tr>
      <w:tr w:rsidR="006B1A6B" w:rsidRPr="001A72C5" w:rsidTr="00433BF8">
        <w:trPr>
          <w:trHeight w:val="6722"/>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4"/>
              <w:rPr>
                <w:rFonts w:ascii="Times New Roman" w:hAnsi="Times New Roman"/>
                <w:color w:val="000000"/>
                <w:sz w:val="24"/>
                <w:szCs w:val="24"/>
              </w:rPr>
            </w:pPr>
            <w:r w:rsidRPr="001A72C5">
              <w:rPr>
                <w:rFonts w:ascii="Times New Roman" w:hAnsi="Times New Roman"/>
                <w:color w:val="000000"/>
                <w:sz w:val="24"/>
                <w:szCs w:val="24"/>
              </w:rPr>
              <w:t xml:space="preserve">2.6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4" w:right="465"/>
              <w:rPr>
                <w:rFonts w:ascii="Times New Roman" w:hAnsi="Times New Roman"/>
                <w:color w:val="000000"/>
                <w:sz w:val="24"/>
                <w:szCs w:val="24"/>
              </w:rPr>
            </w:pPr>
            <w:r w:rsidRPr="001A72C5">
              <w:rPr>
                <w:rFonts w:ascii="Times New Roman" w:hAnsi="Times New Roman"/>
                <w:color w:val="000000"/>
                <w:sz w:val="24"/>
                <w:szCs w:val="24"/>
              </w:rPr>
              <w:t xml:space="preserve">Произведения  о маме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8"/>
              <w:jc w:val="center"/>
              <w:rPr>
                <w:rFonts w:ascii="Times New Roman" w:hAnsi="Times New Roman"/>
                <w:color w:val="000000"/>
                <w:sz w:val="24"/>
                <w:szCs w:val="24"/>
              </w:rPr>
            </w:pPr>
            <w:r w:rsidRPr="001A72C5">
              <w:rPr>
                <w:rFonts w:ascii="Times New Roman" w:hAnsi="Times New Roman"/>
                <w:color w:val="000000"/>
                <w:sz w:val="24"/>
                <w:szCs w:val="24"/>
              </w:rPr>
              <w:t xml:space="preserve">3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31" w:line="261" w:lineRule="auto"/>
              <w:ind w:left="11" w:right="137"/>
              <w:rPr>
                <w:rFonts w:ascii="Times New Roman" w:hAnsi="Times New Roman"/>
                <w:color w:val="000000"/>
                <w:sz w:val="24"/>
                <w:szCs w:val="24"/>
              </w:rPr>
            </w:pPr>
            <w:proofErr w:type="gramStart"/>
            <w:r w:rsidRPr="001A72C5">
              <w:rPr>
                <w:rFonts w:ascii="Times New Roman" w:hAnsi="Times New Roman"/>
                <w:color w:val="000000"/>
                <w:sz w:val="24"/>
                <w:szCs w:val="24"/>
              </w:rPr>
              <w:t>Восприятие  и</w:t>
            </w:r>
            <w:proofErr w:type="gramEnd"/>
            <w:r w:rsidRPr="001A72C5">
              <w:rPr>
                <w:rFonts w:ascii="Times New Roman" w:hAnsi="Times New Roman"/>
                <w:color w:val="000000"/>
                <w:sz w:val="24"/>
                <w:szCs w:val="24"/>
              </w:rPr>
              <w:t xml:space="preserve"> самостоятельное чтение </w:t>
            </w:r>
            <w:proofErr w:type="spellStart"/>
            <w:r w:rsidRPr="001A72C5">
              <w:rPr>
                <w:rFonts w:ascii="Times New Roman" w:hAnsi="Times New Roman"/>
                <w:color w:val="000000"/>
                <w:sz w:val="24"/>
                <w:szCs w:val="24"/>
              </w:rPr>
              <w:t>разножанровых</w:t>
            </w:r>
            <w:proofErr w:type="spellEnd"/>
            <w:r w:rsidRPr="001A72C5">
              <w:rPr>
                <w:rFonts w:ascii="Times New Roman" w:hAnsi="Times New Roman"/>
                <w:color w:val="000000"/>
                <w:sz w:val="24"/>
                <w:szCs w:val="24"/>
              </w:rPr>
              <w:t xml:space="preserve"> произведений  о маме (на примере произведений  </w:t>
            </w:r>
          </w:p>
          <w:p w:rsidR="006B1A6B" w:rsidRPr="001A72C5" w:rsidRDefault="006B1A6B" w:rsidP="00433BF8">
            <w:pPr>
              <w:spacing w:after="40"/>
              <w:ind w:left="11"/>
              <w:rPr>
                <w:rFonts w:ascii="Times New Roman" w:hAnsi="Times New Roman"/>
                <w:color w:val="000000"/>
                <w:sz w:val="24"/>
                <w:szCs w:val="24"/>
              </w:rPr>
            </w:pPr>
            <w:r w:rsidRPr="001A72C5">
              <w:rPr>
                <w:rFonts w:ascii="Times New Roman" w:hAnsi="Times New Roman"/>
                <w:color w:val="000000"/>
                <w:sz w:val="24"/>
                <w:szCs w:val="24"/>
              </w:rPr>
              <w:t xml:space="preserve">Е.А. Благининой, </w:t>
            </w:r>
          </w:p>
          <w:p w:rsidR="006B1A6B" w:rsidRPr="001A72C5" w:rsidRDefault="006B1A6B" w:rsidP="00433BF8">
            <w:pPr>
              <w:ind w:left="11" w:right="104"/>
              <w:jc w:val="both"/>
              <w:rPr>
                <w:rFonts w:ascii="Times New Roman" w:hAnsi="Times New Roman"/>
                <w:color w:val="000000"/>
                <w:sz w:val="24"/>
                <w:szCs w:val="24"/>
              </w:rPr>
            </w:pPr>
            <w:r w:rsidRPr="001A72C5">
              <w:rPr>
                <w:rFonts w:ascii="Times New Roman" w:hAnsi="Times New Roman"/>
                <w:color w:val="000000"/>
                <w:sz w:val="24"/>
                <w:szCs w:val="24"/>
              </w:rPr>
              <w:t xml:space="preserve">А.Л. Барто, А.В. Митяева). Осознание </w:t>
            </w:r>
            <w:proofErr w:type="spellStart"/>
            <w:r w:rsidRPr="001A72C5">
              <w:rPr>
                <w:rFonts w:ascii="Times New Roman" w:hAnsi="Times New Roman"/>
                <w:color w:val="000000"/>
                <w:sz w:val="24"/>
                <w:szCs w:val="24"/>
              </w:rPr>
              <w:t>нравственноэтических</w:t>
            </w:r>
            <w:proofErr w:type="spellEnd"/>
            <w:r w:rsidRPr="001A72C5">
              <w:rPr>
                <w:rFonts w:ascii="Times New Roman" w:hAnsi="Times New Roman"/>
                <w:color w:val="000000"/>
                <w:sz w:val="24"/>
                <w:szCs w:val="24"/>
              </w:rPr>
              <w:t xml:space="preserve"> понятий: чувство любви как привязанность одного человека к другому (матери к ребёнку, детей к матери, близким), проявление любви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67" w:lineRule="auto"/>
              <w:ind w:left="4" w:right="198"/>
              <w:rPr>
                <w:rFonts w:ascii="Times New Roman" w:hAnsi="Times New Roman"/>
                <w:color w:val="000000"/>
                <w:sz w:val="24"/>
                <w:szCs w:val="24"/>
              </w:rPr>
            </w:pPr>
            <w:r w:rsidRPr="001A72C5">
              <w:rPr>
                <w:rFonts w:ascii="Times New Roman" w:hAnsi="Times New Roman"/>
                <w:color w:val="000000"/>
                <w:sz w:val="24"/>
                <w:szCs w:val="24"/>
              </w:rPr>
              <w:t xml:space="preserve">Беседа по выявлению понимания прослушанного/ прочитанного произведения, ответы на </w:t>
            </w:r>
            <w:proofErr w:type="gramStart"/>
            <w:r w:rsidRPr="001A72C5">
              <w:rPr>
                <w:rFonts w:ascii="Times New Roman" w:hAnsi="Times New Roman"/>
                <w:color w:val="000000"/>
                <w:sz w:val="24"/>
                <w:szCs w:val="24"/>
              </w:rPr>
              <w:t>вопросы  о</w:t>
            </w:r>
            <w:proofErr w:type="gramEnd"/>
            <w:r w:rsidRPr="001A72C5">
              <w:rPr>
                <w:rFonts w:ascii="Times New Roman" w:hAnsi="Times New Roman"/>
                <w:color w:val="000000"/>
                <w:sz w:val="24"/>
                <w:szCs w:val="24"/>
              </w:rPr>
              <w:t xml:space="preserve"> впечатлении от произведения, понимание идеи произведения: любовь к своей семье, родным,  Родине – самое дорогое и важное чувство в жизни человека. Например, слушание и чтение произведений Е.А. Благинин «Посидим в тишине», А.Л. Барто «Мама», А.В. Митяева «За что я люблю маму». Работа с текстом произведения: поиск и анализ ключевых слов, определяющих главную мысль произведения, объяснение заголовка. Беседа на тему «Моя мама», передача своих впечатлений от прочитанного произведения в высказывании (не менее 3 предложений) или в рисунке. </w:t>
            </w:r>
          </w:p>
          <w:p w:rsidR="006B1A6B" w:rsidRPr="001A72C5" w:rsidRDefault="006B1A6B" w:rsidP="00433BF8">
            <w:pPr>
              <w:spacing w:line="286" w:lineRule="auto"/>
              <w:ind w:left="4" w:right="798"/>
              <w:jc w:val="both"/>
              <w:rPr>
                <w:rFonts w:ascii="Times New Roman" w:hAnsi="Times New Roman"/>
                <w:color w:val="000000"/>
                <w:sz w:val="24"/>
                <w:szCs w:val="24"/>
              </w:rPr>
            </w:pPr>
            <w:r w:rsidRPr="001A72C5">
              <w:rPr>
                <w:rFonts w:ascii="Times New Roman" w:hAnsi="Times New Roman"/>
                <w:color w:val="000000"/>
                <w:sz w:val="24"/>
                <w:szCs w:val="24"/>
              </w:rPr>
              <w:t xml:space="preserve">Задание на сравнение произведений на одну тему разных авторов: прозаическое или </w:t>
            </w:r>
            <w:proofErr w:type="gramStart"/>
            <w:r w:rsidRPr="001A72C5">
              <w:rPr>
                <w:rFonts w:ascii="Times New Roman" w:hAnsi="Times New Roman"/>
                <w:color w:val="000000"/>
                <w:sz w:val="24"/>
                <w:szCs w:val="24"/>
              </w:rPr>
              <w:t>стихотворное,  жанр</w:t>
            </w:r>
            <w:proofErr w:type="gramEnd"/>
            <w:r w:rsidRPr="001A72C5">
              <w:rPr>
                <w:rFonts w:ascii="Times New Roman" w:hAnsi="Times New Roman"/>
                <w:color w:val="000000"/>
                <w:sz w:val="24"/>
                <w:szCs w:val="24"/>
              </w:rPr>
              <w:t xml:space="preserve"> (рассказ, стихотворение). </w:t>
            </w:r>
          </w:p>
          <w:p w:rsidR="006B1A6B" w:rsidRPr="001A72C5" w:rsidRDefault="006B1A6B" w:rsidP="00433BF8">
            <w:pPr>
              <w:ind w:left="4" w:right="713"/>
              <w:jc w:val="both"/>
              <w:rPr>
                <w:rFonts w:ascii="Times New Roman" w:hAnsi="Times New Roman"/>
                <w:color w:val="000000"/>
                <w:sz w:val="24"/>
                <w:szCs w:val="24"/>
              </w:rPr>
            </w:pPr>
            <w:r w:rsidRPr="001A72C5">
              <w:rPr>
                <w:rFonts w:ascii="Times New Roman" w:hAnsi="Times New Roman"/>
                <w:color w:val="000000"/>
                <w:sz w:val="24"/>
                <w:szCs w:val="24"/>
              </w:rPr>
              <w:t xml:space="preserve">Выразительное чтение стихотворений с опорой на интонационный рисунок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5" w:type="dxa"/>
          <w:left w:w="112" w:type="dxa"/>
          <w:right w:w="152"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684"/>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и заботы о родных людях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r>
      <w:tr w:rsidR="006B1A6B" w:rsidRPr="001A72C5" w:rsidTr="00433BF8">
        <w:trPr>
          <w:trHeight w:val="8357"/>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2.7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680"/>
              <w:rPr>
                <w:rFonts w:ascii="Times New Roman" w:hAnsi="Times New Roman"/>
                <w:color w:val="000000"/>
                <w:sz w:val="24"/>
                <w:szCs w:val="24"/>
              </w:rPr>
            </w:pPr>
            <w:r w:rsidRPr="001A72C5">
              <w:rPr>
                <w:rFonts w:ascii="Times New Roman" w:hAnsi="Times New Roman"/>
                <w:color w:val="000000"/>
                <w:sz w:val="24"/>
                <w:szCs w:val="24"/>
              </w:rPr>
              <w:t xml:space="preserve">Фольклорные  и авторские произведения  о чудесах  и фантазии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65"/>
              <w:jc w:val="center"/>
              <w:rPr>
                <w:rFonts w:ascii="Times New Roman" w:hAnsi="Times New Roman"/>
                <w:color w:val="000000"/>
                <w:sz w:val="24"/>
                <w:szCs w:val="24"/>
              </w:rPr>
            </w:pPr>
            <w:r w:rsidRPr="001A72C5">
              <w:rPr>
                <w:rFonts w:ascii="Times New Roman" w:hAnsi="Times New Roman"/>
                <w:color w:val="000000"/>
                <w:sz w:val="24"/>
                <w:szCs w:val="24"/>
              </w:rPr>
              <w:t xml:space="preserve">4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96"/>
              <w:rPr>
                <w:rFonts w:ascii="Times New Roman" w:hAnsi="Times New Roman"/>
                <w:color w:val="000000"/>
                <w:sz w:val="24"/>
                <w:szCs w:val="24"/>
              </w:rPr>
            </w:pPr>
            <w:r w:rsidRPr="001A72C5">
              <w:rPr>
                <w:rFonts w:ascii="Times New Roman" w:hAnsi="Times New Roman"/>
                <w:color w:val="000000"/>
                <w:sz w:val="24"/>
                <w:szCs w:val="24"/>
              </w:rPr>
              <w:t>Способность автора произведения находить</w:t>
            </w:r>
            <w:r w:rsidRPr="001A72C5">
              <w:rPr>
                <w:rFonts w:ascii="Times New Roman" w:hAnsi="Times New Roman"/>
                <w:color w:val="FF0000"/>
                <w:sz w:val="24"/>
                <w:szCs w:val="24"/>
              </w:rPr>
              <w:t xml:space="preserve"> </w:t>
            </w:r>
            <w:r w:rsidRPr="001A72C5">
              <w:rPr>
                <w:rFonts w:ascii="Times New Roman" w:hAnsi="Times New Roman"/>
                <w:color w:val="000000"/>
                <w:sz w:val="24"/>
                <w:szCs w:val="24"/>
              </w:rPr>
              <w:t xml:space="preserve">чудесное в каждом жизненном проявлении, </w:t>
            </w:r>
            <w:proofErr w:type="gramStart"/>
            <w:r w:rsidRPr="001A72C5">
              <w:rPr>
                <w:rFonts w:ascii="Times New Roman" w:hAnsi="Times New Roman"/>
                <w:color w:val="000000"/>
                <w:sz w:val="24"/>
                <w:szCs w:val="24"/>
              </w:rPr>
              <w:t>необычное  в</w:t>
            </w:r>
            <w:proofErr w:type="gramEnd"/>
            <w:r w:rsidRPr="001A72C5">
              <w:rPr>
                <w:rFonts w:ascii="Times New Roman" w:hAnsi="Times New Roman"/>
                <w:color w:val="000000"/>
                <w:sz w:val="24"/>
                <w:szCs w:val="24"/>
              </w:rPr>
              <w:t xml:space="preserve"> обыкновенных явлениях окружающего мира. Сочетание  в произведении реалистических событий  с необычными, сказочными, фантастическими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6" w:line="296" w:lineRule="auto"/>
              <w:ind w:right="149"/>
              <w:jc w:val="both"/>
              <w:rPr>
                <w:rFonts w:ascii="Times New Roman" w:hAnsi="Times New Roman"/>
                <w:color w:val="000000"/>
                <w:sz w:val="24"/>
                <w:szCs w:val="24"/>
              </w:rPr>
            </w:pPr>
            <w:r w:rsidRPr="001A72C5">
              <w:rPr>
                <w:rFonts w:ascii="Times New Roman" w:hAnsi="Times New Roman"/>
                <w:color w:val="000000"/>
                <w:sz w:val="24"/>
                <w:szCs w:val="24"/>
              </w:rPr>
              <w:t xml:space="preserve">Упражнение в чтении стихотворных произведений о чудесах и превращении, словесной игре и фантазии. </w:t>
            </w:r>
          </w:p>
          <w:p w:rsidR="006B1A6B" w:rsidRPr="001A72C5" w:rsidRDefault="006B1A6B" w:rsidP="00433BF8">
            <w:pPr>
              <w:spacing w:line="294" w:lineRule="auto"/>
              <w:ind w:right="520"/>
              <w:rPr>
                <w:rFonts w:ascii="Times New Roman" w:hAnsi="Times New Roman"/>
                <w:color w:val="000000"/>
                <w:sz w:val="24"/>
                <w:szCs w:val="24"/>
              </w:rPr>
            </w:pPr>
            <w:r w:rsidRPr="001A72C5">
              <w:rPr>
                <w:rFonts w:ascii="Times New Roman" w:hAnsi="Times New Roman"/>
                <w:color w:val="000000"/>
                <w:sz w:val="24"/>
                <w:szCs w:val="24"/>
              </w:rPr>
              <w:t xml:space="preserve">Например, В.В. Лунин «Я видела чудо», Р.С. </w:t>
            </w:r>
            <w:proofErr w:type="spellStart"/>
            <w:r w:rsidRPr="001A72C5">
              <w:rPr>
                <w:rFonts w:ascii="Times New Roman" w:hAnsi="Times New Roman"/>
                <w:color w:val="000000"/>
                <w:sz w:val="24"/>
                <w:szCs w:val="24"/>
              </w:rPr>
              <w:t>Сеф</w:t>
            </w:r>
            <w:proofErr w:type="spellEnd"/>
            <w:r w:rsidRPr="001A72C5">
              <w:rPr>
                <w:rFonts w:ascii="Times New Roman" w:hAnsi="Times New Roman"/>
                <w:color w:val="000000"/>
                <w:sz w:val="24"/>
                <w:szCs w:val="24"/>
              </w:rPr>
              <w:t xml:space="preserve"> «Чудо», Б.В. </w:t>
            </w:r>
            <w:proofErr w:type="spellStart"/>
            <w:r w:rsidRPr="001A72C5">
              <w:rPr>
                <w:rFonts w:ascii="Times New Roman" w:hAnsi="Times New Roman"/>
                <w:color w:val="000000"/>
                <w:sz w:val="24"/>
                <w:szCs w:val="24"/>
              </w:rPr>
              <w:t>Заходер</w:t>
            </w:r>
            <w:proofErr w:type="spellEnd"/>
            <w:r w:rsidRPr="001A72C5">
              <w:rPr>
                <w:rFonts w:ascii="Times New Roman" w:hAnsi="Times New Roman"/>
                <w:color w:val="000000"/>
                <w:sz w:val="24"/>
                <w:szCs w:val="24"/>
              </w:rPr>
              <w:t xml:space="preserve"> «Моя </w:t>
            </w:r>
            <w:proofErr w:type="spellStart"/>
            <w:r w:rsidRPr="001A72C5">
              <w:rPr>
                <w:rFonts w:ascii="Times New Roman" w:hAnsi="Times New Roman"/>
                <w:color w:val="000000"/>
                <w:sz w:val="24"/>
                <w:szCs w:val="24"/>
              </w:rPr>
              <w:t>Вообразилия</w:t>
            </w:r>
            <w:proofErr w:type="spellEnd"/>
            <w:proofErr w:type="gramStart"/>
            <w:r w:rsidRPr="001A72C5">
              <w:rPr>
                <w:rFonts w:ascii="Times New Roman" w:hAnsi="Times New Roman"/>
                <w:color w:val="000000"/>
                <w:sz w:val="24"/>
                <w:szCs w:val="24"/>
              </w:rPr>
              <w:t>»,  Ю.П.</w:t>
            </w:r>
            <w:proofErr w:type="gramEnd"/>
            <w:r w:rsidRPr="001A72C5">
              <w:rPr>
                <w:rFonts w:ascii="Times New Roman" w:hAnsi="Times New Roman"/>
                <w:color w:val="000000"/>
                <w:sz w:val="24"/>
                <w:szCs w:val="24"/>
              </w:rPr>
              <w:t xml:space="preserve"> </w:t>
            </w:r>
            <w:proofErr w:type="spellStart"/>
            <w:r w:rsidRPr="001A72C5">
              <w:rPr>
                <w:rFonts w:ascii="Times New Roman" w:hAnsi="Times New Roman"/>
                <w:color w:val="000000"/>
                <w:sz w:val="24"/>
                <w:szCs w:val="24"/>
              </w:rPr>
              <w:t>Мориц</w:t>
            </w:r>
            <w:proofErr w:type="spellEnd"/>
            <w:r w:rsidRPr="001A72C5">
              <w:rPr>
                <w:rFonts w:ascii="Times New Roman" w:hAnsi="Times New Roman"/>
                <w:color w:val="000000"/>
                <w:sz w:val="24"/>
                <w:szCs w:val="24"/>
              </w:rPr>
              <w:t xml:space="preserve"> «Сто фантазий» и другие. </w:t>
            </w:r>
          </w:p>
          <w:p w:rsidR="006B1A6B" w:rsidRPr="001A72C5" w:rsidRDefault="006B1A6B" w:rsidP="00433BF8">
            <w:pPr>
              <w:spacing w:line="277" w:lineRule="auto"/>
              <w:ind w:right="185"/>
              <w:rPr>
                <w:rFonts w:ascii="Times New Roman" w:hAnsi="Times New Roman"/>
                <w:color w:val="000000"/>
                <w:sz w:val="24"/>
                <w:szCs w:val="24"/>
              </w:rPr>
            </w:pPr>
            <w:r w:rsidRPr="001A72C5">
              <w:rPr>
                <w:rFonts w:ascii="Times New Roman" w:hAnsi="Times New Roman"/>
                <w:color w:val="000000"/>
                <w:sz w:val="24"/>
                <w:szCs w:val="24"/>
              </w:rPr>
              <w:t xml:space="preserve">Работа с текстом произведения: выделение ключевых слов, которые определяют необычность, сказочность событий произведения, нахождение созвучных слов (рифм), наблюдение за ритмом стихотворного текста, составление интонационного рисунка с опорой на знаки препинания, объяснение значения слова с использованием словаря. </w:t>
            </w:r>
          </w:p>
          <w:p w:rsidR="006B1A6B" w:rsidRPr="001A72C5" w:rsidRDefault="006B1A6B" w:rsidP="00433BF8">
            <w:pPr>
              <w:spacing w:line="282" w:lineRule="auto"/>
              <w:ind w:right="68"/>
              <w:rPr>
                <w:rFonts w:ascii="Times New Roman" w:hAnsi="Times New Roman"/>
                <w:color w:val="000000"/>
                <w:sz w:val="24"/>
                <w:szCs w:val="24"/>
              </w:rPr>
            </w:pPr>
            <w:r w:rsidRPr="001A72C5">
              <w:rPr>
                <w:rFonts w:ascii="Times New Roman" w:hAnsi="Times New Roman"/>
                <w:color w:val="000000"/>
                <w:sz w:val="24"/>
                <w:szCs w:val="24"/>
              </w:rPr>
              <w:t xml:space="preserve">Беседа на тему «О каком чуде ты мечтаешь», передача своих впечатлений от прочитанного произведения в высказывании (не менее 3 предложений) или в рисунке. </w:t>
            </w:r>
          </w:p>
          <w:p w:rsidR="006B1A6B" w:rsidRPr="001A72C5" w:rsidRDefault="006B1A6B" w:rsidP="00433BF8">
            <w:pPr>
              <w:spacing w:line="284" w:lineRule="auto"/>
              <w:rPr>
                <w:rFonts w:ascii="Times New Roman" w:hAnsi="Times New Roman"/>
                <w:color w:val="000000"/>
                <w:sz w:val="24"/>
                <w:szCs w:val="24"/>
              </w:rPr>
            </w:pPr>
            <w:r w:rsidRPr="001A72C5">
              <w:rPr>
                <w:rFonts w:ascii="Times New Roman" w:hAnsi="Times New Roman"/>
                <w:color w:val="000000"/>
                <w:sz w:val="24"/>
                <w:szCs w:val="24"/>
              </w:rPr>
              <w:t xml:space="preserve">Задание на сравнение произведений на одну тему разных авторов: прозаическое или </w:t>
            </w:r>
            <w:proofErr w:type="gramStart"/>
            <w:r w:rsidRPr="001A72C5">
              <w:rPr>
                <w:rFonts w:ascii="Times New Roman" w:hAnsi="Times New Roman"/>
                <w:color w:val="000000"/>
                <w:sz w:val="24"/>
                <w:szCs w:val="24"/>
              </w:rPr>
              <w:t>стихотворное,  жанр</w:t>
            </w:r>
            <w:proofErr w:type="gramEnd"/>
            <w:r w:rsidRPr="001A72C5">
              <w:rPr>
                <w:rFonts w:ascii="Times New Roman" w:hAnsi="Times New Roman"/>
                <w:color w:val="000000"/>
                <w:sz w:val="24"/>
                <w:szCs w:val="24"/>
              </w:rPr>
              <w:t xml:space="preserve"> (рассказ, стихотворение, сказка, загадка, скороговорка, потешка). </w:t>
            </w:r>
          </w:p>
          <w:p w:rsidR="006B1A6B" w:rsidRPr="001A72C5" w:rsidRDefault="006B1A6B" w:rsidP="00433BF8">
            <w:pPr>
              <w:spacing w:line="300" w:lineRule="auto"/>
              <w:ind w:right="596"/>
              <w:jc w:val="both"/>
              <w:rPr>
                <w:rFonts w:ascii="Times New Roman" w:hAnsi="Times New Roman"/>
                <w:color w:val="000000"/>
                <w:sz w:val="24"/>
                <w:szCs w:val="24"/>
              </w:rPr>
            </w:pPr>
            <w:r w:rsidRPr="001A72C5">
              <w:rPr>
                <w:rFonts w:ascii="Times New Roman" w:hAnsi="Times New Roman"/>
                <w:color w:val="000000"/>
                <w:sz w:val="24"/>
                <w:szCs w:val="24"/>
              </w:rPr>
              <w:t xml:space="preserve">Выразительное чтение стихотворений с опорой на интонационный рисунок.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Задание на развитие творческого воображения: узнай зрительные образы, представленные в воображаемой </w:t>
            </w:r>
          </w:p>
        </w:tc>
      </w:tr>
    </w:tbl>
    <w:p w:rsidR="006B1A6B" w:rsidRPr="001A72C5" w:rsidRDefault="006B1A6B" w:rsidP="006B1A6B">
      <w:pPr>
        <w:spacing w:after="0"/>
        <w:ind w:left="-1131" w:right="6"/>
        <w:rPr>
          <w:rFonts w:eastAsia="Times New Roman" w:cs="Times New Roman"/>
          <w:color w:val="000000"/>
          <w:szCs w:val="24"/>
          <w:lang w:eastAsia="ru-RU"/>
        </w:rPr>
      </w:pPr>
    </w:p>
    <w:tbl>
      <w:tblPr>
        <w:tblStyle w:val="TableGrid"/>
        <w:tblW w:w="14565" w:type="dxa"/>
        <w:tblInd w:w="4" w:type="dxa"/>
        <w:tblCellMar>
          <w:top w:w="5" w:type="dxa"/>
          <w:left w:w="112" w:type="dxa"/>
          <w:right w:w="45" w:type="dxa"/>
        </w:tblCellMar>
        <w:tblLook w:val="04A0" w:firstRow="1" w:lastRow="0" w:firstColumn="1" w:lastColumn="0" w:noHBand="0" w:noVBand="1"/>
      </w:tblPr>
      <w:tblGrid>
        <w:gridCol w:w="778"/>
        <w:gridCol w:w="2586"/>
        <w:gridCol w:w="1707"/>
        <w:gridCol w:w="2615"/>
        <w:gridCol w:w="6879"/>
      </w:tblGrid>
      <w:tr w:rsidR="006B1A6B" w:rsidRPr="001A72C5" w:rsidTr="00433BF8">
        <w:trPr>
          <w:trHeight w:val="2442"/>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72" w:lineRule="auto"/>
              <w:ind w:right="249"/>
              <w:jc w:val="both"/>
              <w:rPr>
                <w:rFonts w:ascii="Times New Roman" w:hAnsi="Times New Roman"/>
                <w:color w:val="000000"/>
                <w:sz w:val="24"/>
                <w:szCs w:val="24"/>
              </w:rPr>
            </w:pPr>
            <w:r w:rsidRPr="001A72C5">
              <w:rPr>
                <w:rFonts w:ascii="Times New Roman" w:hAnsi="Times New Roman"/>
                <w:color w:val="000000"/>
                <w:sz w:val="24"/>
                <w:szCs w:val="24"/>
              </w:rPr>
              <w:t xml:space="preserve">ситуации (например, задание «Кто живёт в кляксах?», «Каких животных ты видишь в проплывающих облаках?»). </w:t>
            </w:r>
          </w:p>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Дифференцированная работа: определение фрагмента для устного словесного рисования, выделение слов, словосочетаний, отражающих содержание этого фрагмента </w:t>
            </w:r>
          </w:p>
        </w:tc>
      </w:tr>
      <w:tr w:rsidR="006B1A6B" w:rsidRPr="001A72C5" w:rsidTr="00433BF8">
        <w:trPr>
          <w:trHeight w:val="4877"/>
        </w:trPr>
        <w:tc>
          <w:tcPr>
            <w:tcW w:w="778"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2.8 </w:t>
            </w:r>
          </w:p>
        </w:tc>
        <w:tc>
          <w:tcPr>
            <w:tcW w:w="2586"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70"/>
              <w:rPr>
                <w:rFonts w:ascii="Times New Roman" w:hAnsi="Times New Roman"/>
                <w:color w:val="000000"/>
                <w:sz w:val="24"/>
                <w:szCs w:val="24"/>
              </w:rPr>
            </w:pPr>
            <w:r w:rsidRPr="001A72C5">
              <w:rPr>
                <w:rFonts w:ascii="Times New Roman" w:hAnsi="Times New Roman"/>
                <w:color w:val="000000"/>
                <w:sz w:val="24"/>
                <w:szCs w:val="24"/>
              </w:rPr>
              <w:t xml:space="preserve">Библиографическая культура (работа  с детской книгой)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2"/>
              <w:jc w:val="center"/>
              <w:rPr>
                <w:rFonts w:ascii="Times New Roman" w:hAnsi="Times New Roman"/>
                <w:color w:val="000000"/>
                <w:sz w:val="24"/>
                <w:szCs w:val="24"/>
              </w:rPr>
            </w:pPr>
            <w:r w:rsidRPr="001A72C5">
              <w:rPr>
                <w:rFonts w:ascii="Times New Roman" w:hAnsi="Times New Roman"/>
                <w:color w:val="000000"/>
                <w:sz w:val="24"/>
                <w:szCs w:val="24"/>
              </w:rPr>
              <w:t xml:space="preserve">1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ight="109"/>
              <w:rPr>
                <w:rFonts w:ascii="Times New Roman" w:hAnsi="Times New Roman"/>
                <w:color w:val="000000"/>
                <w:sz w:val="24"/>
                <w:szCs w:val="24"/>
              </w:rPr>
            </w:pPr>
            <w:proofErr w:type="gramStart"/>
            <w:r w:rsidRPr="001A72C5">
              <w:rPr>
                <w:rFonts w:ascii="Times New Roman" w:hAnsi="Times New Roman"/>
                <w:color w:val="000000"/>
                <w:sz w:val="24"/>
                <w:szCs w:val="24"/>
              </w:rPr>
              <w:t>Представление  о</w:t>
            </w:r>
            <w:proofErr w:type="gramEnd"/>
            <w:r w:rsidRPr="001A72C5">
              <w:rPr>
                <w:rFonts w:ascii="Times New Roman" w:hAnsi="Times New Roman"/>
                <w:color w:val="000000"/>
                <w:sz w:val="24"/>
                <w:szCs w:val="24"/>
              </w:rPr>
              <w:t xml:space="preserve">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line="294" w:lineRule="auto"/>
              <w:ind w:right="1097"/>
              <w:rPr>
                <w:rFonts w:ascii="Times New Roman" w:hAnsi="Times New Roman"/>
                <w:color w:val="000000"/>
                <w:sz w:val="24"/>
                <w:szCs w:val="24"/>
              </w:rPr>
            </w:pPr>
            <w:r w:rsidRPr="001A72C5">
              <w:rPr>
                <w:rFonts w:ascii="Times New Roman" w:hAnsi="Times New Roman"/>
                <w:color w:val="000000"/>
                <w:sz w:val="24"/>
                <w:szCs w:val="24"/>
              </w:rPr>
              <w:t xml:space="preserve">Экскурсия в библиотеку, нахождение книги по определённой теме. </w:t>
            </w:r>
          </w:p>
          <w:p w:rsidR="006B1A6B" w:rsidRPr="001A72C5" w:rsidRDefault="006B1A6B" w:rsidP="00433BF8">
            <w:pPr>
              <w:spacing w:line="298" w:lineRule="auto"/>
              <w:ind w:right="527"/>
              <w:rPr>
                <w:rFonts w:ascii="Times New Roman" w:hAnsi="Times New Roman"/>
                <w:color w:val="000000"/>
                <w:sz w:val="24"/>
                <w:szCs w:val="24"/>
              </w:rPr>
            </w:pPr>
            <w:r w:rsidRPr="001A72C5">
              <w:rPr>
                <w:rFonts w:ascii="Times New Roman" w:hAnsi="Times New Roman"/>
                <w:color w:val="000000"/>
                <w:sz w:val="24"/>
                <w:szCs w:val="24"/>
              </w:rPr>
              <w:t xml:space="preserve">Участие в беседе: обсуждение важности чтения для развития и обучения, использование изученных понятий в диалоге. </w:t>
            </w:r>
          </w:p>
          <w:p w:rsidR="006B1A6B" w:rsidRPr="001A72C5" w:rsidRDefault="006B1A6B" w:rsidP="00433BF8">
            <w:pPr>
              <w:spacing w:line="286" w:lineRule="auto"/>
              <w:ind w:right="352"/>
              <w:rPr>
                <w:rFonts w:ascii="Times New Roman" w:hAnsi="Times New Roman"/>
                <w:color w:val="000000"/>
                <w:sz w:val="24"/>
                <w:szCs w:val="24"/>
              </w:rPr>
            </w:pPr>
            <w:r w:rsidRPr="001A72C5">
              <w:rPr>
                <w:rFonts w:ascii="Times New Roman" w:hAnsi="Times New Roman"/>
                <w:color w:val="000000"/>
                <w:sz w:val="24"/>
                <w:szCs w:val="24"/>
              </w:rPr>
              <w:t xml:space="preserve">Группировка книг по изученным разделам и темам. Поиск необходимой информации в словарях и справочниках об авторах изученных произведений. Рассказ о своих любимых книгах по предложенному алгоритму. </w:t>
            </w:r>
          </w:p>
          <w:p w:rsidR="006B1A6B" w:rsidRPr="001A72C5" w:rsidRDefault="006B1A6B" w:rsidP="00433BF8">
            <w:pPr>
              <w:jc w:val="both"/>
              <w:rPr>
                <w:rFonts w:ascii="Times New Roman" w:hAnsi="Times New Roman"/>
                <w:color w:val="000000"/>
                <w:sz w:val="24"/>
                <w:szCs w:val="24"/>
              </w:rPr>
            </w:pPr>
            <w:r w:rsidRPr="001A72C5">
              <w:rPr>
                <w:rFonts w:ascii="Times New Roman" w:hAnsi="Times New Roman"/>
                <w:color w:val="000000"/>
                <w:sz w:val="24"/>
                <w:szCs w:val="24"/>
              </w:rPr>
              <w:t xml:space="preserve">Рекомендации по летнему чтению, оформление дневника читателя </w:t>
            </w:r>
          </w:p>
        </w:tc>
      </w:tr>
      <w:tr w:rsidR="006B1A6B" w:rsidRPr="001A72C5" w:rsidTr="00433BF8">
        <w:trPr>
          <w:trHeight w:val="361"/>
        </w:trPr>
        <w:tc>
          <w:tcPr>
            <w:tcW w:w="3364" w:type="dxa"/>
            <w:gridSpan w:val="2"/>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Итого по разделу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2"/>
              <w:jc w:val="center"/>
              <w:rPr>
                <w:rFonts w:ascii="Times New Roman" w:hAnsi="Times New Roman"/>
                <w:color w:val="000000"/>
                <w:sz w:val="24"/>
                <w:szCs w:val="24"/>
              </w:rPr>
            </w:pPr>
            <w:r w:rsidRPr="001A72C5">
              <w:rPr>
                <w:rFonts w:ascii="Times New Roman" w:hAnsi="Times New Roman"/>
                <w:color w:val="000000"/>
                <w:sz w:val="24"/>
                <w:szCs w:val="24"/>
              </w:rPr>
              <w:t xml:space="preserve">40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 </w:t>
            </w:r>
          </w:p>
        </w:tc>
      </w:tr>
      <w:tr w:rsidR="006B1A6B" w:rsidRPr="001A72C5" w:rsidTr="00433BF8">
        <w:trPr>
          <w:trHeight w:val="360"/>
        </w:trPr>
        <w:tc>
          <w:tcPr>
            <w:tcW w:w="3364" w:type="dxa"/>
            <w:gridSpan w:val="2"/>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Резервное время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2"/>
              <w:jc w:val="center"/>
              <w:rPr>
                <w:rFonts w:ascii="Times New Roman" w:hAnsi="Times New Roman"/>
                <w:color w:val="000000"/>
                <w:sz w:val="24"/>
                <w:szCs w:val="24"/>
              </w:rPr>
            </w:pPr>
            <w:r w:rsidRPr="001A72C5">
              <w:rPr>
                <w:rFonts w:ascii="Times New Roman" w:hAnsi="Times New Roman"/>
                <w:color w:val="000000"/>
                <w:sz w:val="24"/>
                <w:szCs w:val="24"/>
              </w:rPr>
              <w:t xml:space="preserve">12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 </w:t>
            </w:r>
          </w:p>
        </w:tc>
      </w:tr>
      <w:tr w:rsidR="006B1A6B" w:rsidRPr="001A72C5" w:rsidTr="00433BF8">
        <w:trPr>
          <w:trHeight w:val="1052"/>
        </w:trPr>
        <w:tc>
          <w:tcPr>
            <w:tcW w:w="3364" w:type="dxa"/>
            <w:gridSpan w:val="2"/>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spacing w:after="48"/>
              <w:rPr>
                <w:rFonts w:ascii="Times New Roman" w:hAnsi="Times New Roman"/>
                <w:color w:val="000000"/>
                <w:sz w:val="24"/>
                <w:szCs w:val="24"/>
              </w:rPr>
            </w:pPr>
            <w:r w:rsidRPr="001A72C5">
              <w:rPr>
                <w:rFonts w:ascii="Times New Roman" w:hAnsi="Times New Roman"/>
                <w:color w:val="000000"/>
                <w:sz w:val="24"/>
                <w:szCs w:val="24"/>
              </w:rPr>
              <w:t xml:space="preserve">ОБЩЕЕ  </w:t>
            </w:r>
          </w:p>
          <w:p w:rsidR="006B1A6B" w:rsidRPr="001A72C5" w:rsidRDefault="006B1A6B" w:rsidP="00433BF8">
            <w:pPr>
              <w:jc w:val="both"/>
              <w:rPr>
                <w:rFonts w:ascii="Times New Roman" w:hAnsi="Times New Roman"/>
                <w:color w:val="000000"/>
                <w:sz w:val="24"/>
                <w:szCs w:val="24"/>
              </w:rPr>
            </w:pPr>
            <w:r w:rsidRPr="001A72C5">
              <w:rPr>
                <w:rFonts w:ascii="Times New Roman" w:hAnsi="Times New Roman"/>
                <w:color w:val="000000"/>
                <w:sz w:val="24"/>
                <w:szCs w:val="24"/>
              </w:rPr>
              <w:t xml:space="preserve">КОЛИЧЕСТВО ЧАСОВ ПО ПРОГРАММЕ </w:t>
            </w:r>
          </w:p>
        </w:tc>
        <w:tc>
          <w:tcPr>
            <w:tcW w:w="1707"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right="49"/>
              <w:jc w:val="center"/>
              <w:rPr>
                <w:rFonts w:ascii="Times New Roman" w:hAnsi="Times New Roman"/>
                <w:color w:val="000000"/>
                <w:sz w:val="24"/>
                <w:szCs w:val="24"/>
              </w:rPr>
            </w:pPr>
            <w:r w:rsidRPr="001A72C5">
              <w:rPr>
                <w:rFonts w:ascii="Times New Roman" w:hAnsi="Times New Roman"/>
                <w:color w:val="000000"/>
                <w:sz w:val="24"/>
                <w:szCs w:val="24"/>
              </w:rPr>
              <w:t xml:space="preserve">132 </w:t>
            </w:r>
          </w:p>
        </w:tc>
        <w:tc>
          <w:tcPr>
            <w:tcW w:w="2615"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ind w:left="7"/>
              <w:rPr>
                <w:rFonts w:ascii="Times New Roman" w:hAnsi="Times New Roman"/>
                <w:color w:val="000000"/>
                <w:sz w:val="24"/>
                <w:szCs w:val="24"/>
              </w:rPr>
            </w:pPr>
            <w:r w:rsidRPr="001A72C5">
              <w:rPr>
                <w:rFonts w:ascii="Times New Roman" w:hAnsi="Times New Roman"/>
                <w:color w:val="000000"/>
                <w:sz w:val="24"/>
                <w:szCs w:val="24"/>
              </w:rPr>
              <w:t xml:space="preserve"> </w:t>
            </w:r>
          </w:p>
        </w:tc>
        <w:tc>
          <w:tcPr>
            <w:tcW w:w="6879" w:type="dxa"/>
            <w:tcBorders>
              <w:top w:val="single" w:sz="3" w:space="0" w:color="000000"/>
              <w:left w:val="single" w:sz="3" w:space="0" w:color="000000"/>
              <w:bottom w:val="single" w:sz="3" w:space="0" w:color="000000"/>
              <w:right w:val="single" w:sz="3" w:space="0" w:color="000000"/>
            </w:tcBorders>
          </w:tcPr>
          <w:p w:rsidR="006B1A6B" w:rsidRPr="001A72C5" w:rsidRDefault="006B1A6B" w:rsidP="00433BF8">
            <w:pPr>
              <w:rPr>
                <w:rFonts w:ascii="Times New Roman" w:hAnsi="Times New Roman"/>
                <w:color w:val="000000"/>
                <w:sz w:val="24"/>
                <w:szCs w:val="24"/>
              </w:rPr>
            </w:pPr>
            <w:r w:rsidRPr="001A72C5">
              <w:rPr>
                <w:rFonts w:ascii="Times New Roman" w:hAnsi="Times New Roman"/>
                <w:color w:val="000000"/>
                <w:sz w:val="24"/>
                <w:szCs w:val="24"/>
              </w:rPr>
              <w:t xml:space="preserve"> </w:t>
            </w:r>
          </w:p>
        </w:tc>
      </w:tr>
    </w:tbl>
    <w:p w:rsidR="006B1A6B" w:rsidRPr="001A72C5" w:rsidRDefault="006B1A6B" w:rsidP="006B1A6B">
      <w:pPr>
        <w:rPr>
          <w:rFonts w:cs="Times New Roman"/>
          <w:szCs w:val="24"/>
        </w:rPr>
      </w:pPr>
    </w:p>
    <w:p w:rsidR="006B1A6B" w:rsidRPr="00F76262" w:rsidRDefault="006B1A6B" w:rsidP="006B1A6B">
      <w:pPr>
        <w:autoSpaceDE w:val="0"/>
        <w:autoSpaceDN w:val="0"/>
        <w:spacing w:after="258" w:line="232" w:lineRule="auto"/>
        <w:jc w:val="center"/>
        <w:rPr>
          <w:rFonts w:ascii="Cambria" w:eastAsia="MS Mincho" w:hAnsi="Cambria" w:cs="Times New Roman"/>
          <w:szCs w:val="24"/>
          <w:lang w:val="en-US"/>
        </w:rPr>
        <w:sectPr w:rsidR="006B1A6B" w:rsidRPr="00F76262">
          <w:pgSz w:w="16840" w:h="11900"/>
          <w:pgMar w:top="284" w:right="640" w:bottom="1440" w:left="666" w:header="720" w:footer="720" w:gutter="0"/>
          <w:cols w:space="720"/>
        </w:sectPr>
      </w:pPr>
    </w:p>
    <w:p w:rsidR="00F76262" w:rsidRPr="00F76262" w:rsidRDefault="00F76262" w:rsidP="00F76262">
      <w:pPr>
        <w:autoSpaceDE w:val="0"/>
        <w:autoSpaceDN w:val="0"/>
        <w:spacing w:after="78" w:line="220" w:lineRule="exact"/>
        <w:rPr>
          <w:rFonts w:ascii="Cambria" w:eastAsia="MS Mincho" w:hAnsi="Cambria" w:cs="Times New Roman"/>
          <w:szCs w:val="24"/>
          <w:lang w:val="en-US"/>
        </w:rPr>
      </w:pPr>
    </w:p>
    <w:p w:rsidR="00F76262" w:rsidRPr="00F76262" w:rsidRDefault="00F76262" w:rsidP="00F76262">
      <w:pPr>
        <w:autoSpaceDE w:val="0"/>
        <w:autoSpaceDN w:val="0"/>
        <w:spacing w:after="314" w:line="228" w:lineRule="auto"/>
        <w:rPr>
          <w:rFonts w:ascii="Cambria" w:eastAsia="MS Mincho" w:hAnsi="Cambria" w:cs="Times New Roman"/>
          <w:szCs w:val="24"/>
          <w:lang w:val="en-US"/>
        </w:rPr>
      </w:pPr>
      <w:r w:rsidRPr="00F76262">
        <w:rPr>
          <w:rFonts w:eastAsia="Times New Roman" w:cs="Times New Roman"/>
          <w:b/>
          <w:color w:val="000000"/>
          <w:w w:val="97"/>
          <w:szCs w:val="24"/>
          <w:lang w:val="en-US"/>
        </w:rPr>
        <w:t xml:space="preserve">ПОУРОЧНОЕ ПЛАНИРОВАНИЕ </w:t>
      </w:r>
    </w:p>
    <w:tbl>
      <w:tblPr>
        <w:tblW w:w="0" w:type="auto"/>
        <w:tblInd w:w="5" w:type="dxa"/>
        <w:tblLayout w:type="fixed"/>
        <w:tblLook w:val="04A0" w:firstRow="1" w:lastRow="0" w:firstColumn="1" w:lastColumn="0" w:noHBand="0" w:noVBand="1"/>
      </w:tblPr>
      <w:tblGrid>
        <w:gridCol w:w="564"/>
        <w:gridCol w:w="3174"/>
        <w:gridCol w:w="716"/>
        <w:gridCol w:w="1588"/>
        <w:gridCol w:w="1634"/>
        <w:gridCol w:w="1210"/>
        <w:gridCol w:w="1764"/>
      </w:tblGrid>
      <w:tr w:rsidR="00F76262" w:rsidRPr="00F76262" w:rsidTr="00F76262">
        <w:trPr>
          <w:trHeight w:hRule="exact" w:val="482"/>
        </w:trPr>
        <w:tc>
          <w:tcPr>
            <w:tcW w:w="564"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lang w:val="en-US"/>
              </w:rPr>
            </w:pPr>
            <w:r w:rsidRPr="00F76262">
              <w:rPr>
                <w:rFonts w:eastAsia="Times New Roman" w:cs="Times New Roman"/>
                <w:b/>
                <w:color w:val="000000"/>
                <w:w w:val="97"/>
                <w:szCs w:val="24"/>
                <w:lang w:val="en-US"/>
              </w:rPr>
              <w:t>№</w:t>
            </w:r>
            <w:r w:rsidRPr="00F76262">
              <w:rPr>
                <w:rFonts w:ascii="Cambria" w:eastAsia="MS Mincho" w:hAnsi="Cambria" w:cs="Times New Roman"/>
                <w:szCs w:val="24"/>
                <w:lang w:val="en-US"/>
              </w:rPr>
              <w:br/>
            </w:r>
            <w:r w:rsidRPr="00F76262">
              <w:rPr>
                <w:rFonts w:eastAsia="Times New Roman" w:cs="Times New Roman"/>
                <w:b/>
                <w:color w:val="000000"/>
                <w:w w:val="97"/>
                <w:szCs w:val="24"/>
                <w:lang w:val="en-US"/>
              </w:rPr>
              <w:t>п/п</w:t>
            </w:r>
          </w:p>
        </w:tc>
        <w:tc>
          <w:tcPr>
            <w:tcW w:w="3174"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Тема</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урока</w:t>
            </w:r>
            <w:proofErr w:type="spellEnd"/>
          </w:p>
        </w:tc>
        <w:tc>
          <w:tcPr>
            <w:tcW w:w="3938"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Количество</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часов</w:t>
            </w:r>
            <w:proofErr w:type="spellEnd"/>
          </w:p>
        </w:tc>
        <w:tc>
          <w:tcPr>
            <w:tcW w:w="1210"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Дата</w:t>
            </w:r>
            <w:proofErr w:type="spellEnd"/>
            <w:r w:rsidRPr="00F76262">
              <w:rPr>
                <w:rFonts w:eastAsia="Times New Roman" w:cs="Times New Roman"/>
                <w:b/>
                <w:color w:val="000000"/>
                <w:w w:val="97"/>
                <w:szCs w:val="24"/>
                <w:lang w:val="en-US"/>
              </w:rPr>
              <w:t xml:space="preserve"> </w:t>
            </w:r>
            <w:r w:rsidRPr="00F76262">
              <w:rPr>
                <w:rFonts w:ascii="Cambria" w:eastAsia="MS Mincho" w:hAnsi="Cambria" w:cs="Times New Roman"/>
                <w:szCs w:val="24"/>
                <w:lang w:val="en-US"/>
              </w:rPr>
              <w:br/>
            </w:r>
            <w:proofErr w:type="spellStart"/>
            <w:r w:rsidRPr="00F76262">
              <w:rPr>
                <w:rFonts w:eastAsia="Times New Roman" w:cs="Times New Roman"/>
                <w:b/>
                <w:color w:val="000000"/>
                <w:w w:val="97"/>
                <w:szCs w:val="24"/>
                <w:lang w:val="en-US"/>
              </w:rPr>
              <w:t>изучения</w:t>
            </w:r>
            <w:proofErr w:type="spellEnd"/>
          </w:p>
        </w:tc>
        <w:tc>
          <w:tcPr>
            <w:tcW w:w="1764"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Виды</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формы</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контроля</w:t>
            </w:r>
            <w:proofErr w:type="spellEnd"/>
          </w:p>
        </w:tc>
      </w:tr>
      <w:tr w:rsidR="00F76262" w:rsidRPr="00F76262" w:rsidTr="00F76262">
        <w:trPr>
          <w:trHeight w:hRule="exact" w:val="810"/>
        </w:trPr>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76262" w:rsidRPr="00F76262" w:rsidRDefault="00F76262" w:rsidP="00F76262">
            <w:pPr>
              <w:spacing w:after="0" w:line="240" w:lineRule="auto"/>
              <w:rPr>
                <w:rFonts w:ascii="Cambria" w:eastAsia="MS Mincho" w:hAnsi="Cambria" w:cs="Times New Roman"/>
                <w:szCs w:val="24"/>
                <w:lang w:val="en-US"/>
              </w:rPr>
            </w:pPr>
          </w:p>
        </w:tc>
        <w:tc>
          <w:tcPr>
            <w:tcW w:w="3174" w:type="dxa"/>
            <w:vMerge/>
            <w:tcBorders>
              <w:top w:val="single" w:sz="4" w:space="0" w:color="000000"/>
              <w:left w:val="single" w:sz="4" w:space="0" w:color="000000"/>
              <w:bottom w:val="single" w:sz="4" w:space="0" w:color="000000"/>
              <w:right w:val="single" w:sz="4" w:space="0" w:color="000000"/>
            </w:tcBorders>
            <w:vAlign w:val="center"/>
            <w:hideMark/>
          </w:tcPr>
          <w:p w:rsidR="00F76262" w:rsidRPr="00F76262" w:rsidRDefault="00F76262" w:rsidP="00F76262">
            <w:pPr>
              <w:spacing w:after="0" w:line="240" w:lineRule="auto"/>
              <w:rPr>
                <w:rFonts w:ascii="Cambria" w:eastAsia="MS Mincho" w:hAnsi="Cambria" w:cs="Times New Roman"/>
                <w:szCs w:val="24"/>
                <w:lang w:val="en-US"/>
              </w:rPr>
            </w:pP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всего</w:t>
            </w:r>
            <w:proofErr w:type="spellEnd"/>
            <w:r w:rsidRPr="00F76262">
              <w:rPr>
                <w:rFonts w:eastAsia="Times New Roman" w:cs="Times New Roman"/>
                <w:b/>
                <w:color w:val="000000"/>
                <w:w w:val="97"/>
                <w:szCs w:val="24"/>
                <w:lang w:val="en-US"/>
              </w:rPr>
              <w:t xml:space="preserve"> </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2"/>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контрольные</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работы</w:t>
            </w:r>
            <w:proofErr w:type="spellEnd"/>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Pr>
                <w:rFonts w:ascii="Cambria" w:eastAsia="MS Mincho" w:hAnsi="Cambria" w:cs="Times New Roman"/>
                <w:szCs w:val="24"/>
                <w:lang w:val="en-US"/>
              </w:rPr>
            </w:pPr>
            <w:proofErr w:type="spellStart"/>
            <w:r w:rsidRPr="00F76262">
              <w:rPr>
                <w:rFonts w:eastAsia="Times New Roman" w:cs="Times New Roman"/>
                <w:b/>
                <w:color w:val="000000"/>
                <w:w w:val="97"/>
                <w:szCs w:val="24"/>
                <w:lang w:val="en-US"/>
              </w:rPr>
              <w:t>практические</w:t>
            </w:r>
            <w:proofErr w:type="spellEnd"/>
            <w:r w:rsidRPr="00F76262">
              <w:rPr>
                <w:rFonts w:eastAsia="Times New Roman" w:cs="Times New Roman"/>
                <w:b/>
                <w:color w:val="000000"/>
                <w:w w:val="97"/>
                <w:szCs w:val="24"/>
                <w:lang w:val="en-US"/>
              </w:rPr>
              <w:t xml:space="preserve"> </w:t>
            </w:r>
            <w:proofErr w:type="spellStart"/>
            <w:r w:rsidRPr="00F76262">
              <w:rPr>
                <w:rFonts w:eastAsia="Times New Roman" w:cs="Times New Roman"/>
                <w:b/>
                <w:color w:val="000000"/>
                <w:w w:val="97"/>
                <w:szCs w:val="24"/>
                <w:lang w:val="en-US"/>
              </w:rPr>
              <w:t>работы</w:t>
            </w:r>
            <w:proofErr w:type="spellEnd"/>
          </w:p>
        </w:tc>
        <w:tc>
          <w:tcPr>
            <w:tcW w:w="1210" w:type="dxa"/>
            <w:vMerge/>
            <w:tcBorders>
              <w:top w:val="single" w:sz="4" w:space="0" w:color="000000"/>
              <w:left w:val="single" w:sz="4" w:space="0" w:color="000000"/>
              <w:bottom w:val="single" w:sz="4" w:space="0" w:color="000000"/>
              <w:right w:val="single" w:sz="4" w:space="0" w:color="000000"/>
            </w:tcBorders>
            <w:vAlign w:val="center"/>
            <w:hideMark/>
          </w:tcPr>
          <w:p w:rsidR="00F76262" w:rsidRPr="00F76262" w:rsidRDefault="00F76262" w:rsidP="00F76262">
            <w:pPr>
              <w:spacing w:after="0" w:line="240" w:lineRule="auto"/>
              <w:rPr>
                <w:rFonts w:ascii="Cambria" w:eastAsia="MS Mincho" w:hAnsi="Cambria" w:cs="Times New Roman"/>
                <w:szCs w:val="24"/>
                <w:lang w:val="en-US"/>
              </w:rPr>
            </w:pPr>
          </w:p>
        </w:tc>
        <w:tc>
          <w:tcPr>
            <w:tcW w:w="1764" w:type="dxa"/>
            <w:vMerge/>
            <w:tcBorders>
              <w:top w:val="single" w:sz="4" w:space="0" w:color="000000"/>
              <w:left w:val="single" w:sz="4" w:space="0" w:color="000000"/>
              <w:bottom w:val="single" w:sz="4" w:space="0" w:color="000000"/>
              <w:right w:val="single" w:sz="4" w:space="0" w:color="000000"/>
            </w:tcBorders>
            <w:vAlign w:val="center"/>
            <w:hideMark/>
          </w:tcPr>
          <w:p w:rsidR="00F76262" w:rsidRPr="00F76262" w:rsidRDefault="00F76262" w:rsidP="00F76262">
            <w:pPr>
              <w:spacing w:after="0" w:line="240" w:lineRule="auto"/>
              <w:rPr>
                <w:rFonts w:ascii="Cambria" w:eastAsia="MS Mincho" w:hAnsi="Cambria" w:cs="Times New Roman"/>
                <w:szCs w:val="24"/>
                <w:lang w:val="en-US"/>
              </w:rPr>
            </w:pPr>
          </w:p>
        </w:tc>
      </w:tr>
      <w:tr w:rsidR="00F76262" w:rsidRPr="00F76262" w:rsidTr="00A24DB8">
        <w:trPr>
          <w:trHeight w:hRule="exact" w:val="1798"/>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1</w:t>
            </w:r>
            <w:r w:rsidRPr="00F76262">
              <w:rPr>
                <w:rFonts w:eastAsia="Times New Roman" w:cs="Times New Roman"/>
                <w:color w:val="000000"/>
                <w:w w:val="97"/>
                <w:szCs w:val="24"/>
              </w:rPr>
              <w:t>-2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80" w:lineRule="auto"/>
              <w:ind w:left="70" w:right="576"/>
              <w:rPr>
                <w:rFonts w:eastAsia="MS Mincho" w:cs="Times New Roman"/>
                <w:szCs w:val="24"/>
              </w:rPr>
            </w:pPr>
            <w:r w:rsidRPr="00F76262">
              <w:rPr>
                <w:rFonts w:eastAsia="Times New Roman" w:cs="Times New Roman"/>
                <w:color w:val="000000"/>
                <w:w w:val="97"/>
                <w:szCs w:val="24"/>
              </w:rPr>
              <w:t xml:space="preserve">Составление небольших рассказов </w:t>
            </w:r>
            <w:r w:rsidRPr="00F76262">
              <w:rPr>
                <w:rFonts w:eastAsia="MS Mincho" w:cs="Times New Roman"/>
                <w:szCs w:val="24"/>
              </w:rPr>
              <w:br/>
            </w:r>
            <w:r w:rsidRPr="00F76262">
              <w:rPr>
                <w:rFonts w:eastAsia="Times New Roman" w:cs="Times New Roman"/>
                <w:color w:val="000000"/>
                <w:w w:val="97"/>
                <w:szCs w:val="24"/>
              </w:rPr>
              <w:t xml:space="preserve">повествовательного </w:t>
            </w:r>
            <w:r w:rsidRPr="00F76262">
              <w:rPr>
                <w:rFonts w:eastAsia="MS Mincho" w:cs="Times New Roman"/>
                <w:szCs w:val="24"/>
              </w:rPr>
              <w:br/>
            </w:r>
            <w:r w:rsidRPr="00F76262">
              <w:rPr>
                <w:rFonts w:eastAsia="Times New Roman" w:cs="Times New Roman"/>
                <w:color w:val="000000"/>
                <w:w w:val="97"/>
                <w:szCs w:val="24"/>
              </w:rPr>
              <w:t xml:space="preserve">характера по серии </w:t>
            </w:r>
            <w:r w:rsidRPr="00F76262">
              <w:rPr>
                <w:rFonts w:eastAsia="MS Mincho" w:cs="Times New Roman"/>
                <w:szCs w:val="24"/>
              </w:rPr>
              <w:br/>
            </w:r>
            <w:r w:rsidRPr="00F76262">
              <w:rPr>
                <w:rFonts w:eastAsia="Times New Roman" w:cs="Times New Roman"/>
                <w:color w:val="000000"/>
                <w:w w:val="97"/>
                <w:szCs w:val="24"/>
              </w:rPr>
              <w:t>сюжетных картинок</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80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80" w:lineRule="auto"/>
              <w:ind w:left="70" w:right="576"/>
              <w:rPr>
                <w:rFonts w:eastAsia="MS Mincho" w:cs="Times New Roman"/>
                <w:szCs w:val="24"/>
              </w:rPr>
            </w:pPr>
            <w:r w:rsidRPr="00F76262">
              <w:rPr>
                <w:rFonts w:eastAsia="Times New Roman" w:cs="Times New Roman"/>
                <w:color w:val="000000"/>
                <w:w w:val="97"/>
                <w:szCs w:val="24"/>
              </w:rPr>
              <w:t xml:space="preserve">Составление небольших рассказов </w:t>
            </w:r>
            <w:r w:rsidRPr="00F76262">
              <w:rPr>
                <w:rFonts w:eastAsia="MS Mincho" w:cs="Times New Roman"/>
                <w:szCs w:val="24"/>
              </w:rPr>
              <w:br/>
            </w:r>
            <w:r w:rsidRPr="00F76262">
              <w:rPr>
                <w:rFonts w:eastAsia="Times New Roman" w:cs="Times New Roman"/>
                <w:color w:val="000000"/>
                <w:w w:val="97"/>
                <w:szCs w:val="24"/>
              </w:rPr>
              <w:t xml:space="preserve">повествовательного </w:t>
            </w:r>
            <w:r w:rsidRPr="00F76262">
              <w:rPr>
                <w:rFonts w:eastAsia="MS Mincho" w:cs="Times New Roman"/>
                <w:szCs w:val="24"/>
              </w:rPr>
              <w:br/>
            </w:r>
            <w:r w:rsidRPr="00F76262">
              <w:rPr>
                <w:rFonts w:eastAsia="Times New Roman" w:cs="Times New Roman"/>
                <w:color w:val="000000"/>
                <w:w w:val="97"/>
                <w:szCs w:val="24"/>
              </w:rPr>
              <w:t xml:space="preserve">характера по серии </w:t>
            </w:r>
            <w:r w:rsidRPr="00F76262">
              <w:rPr>
                <w:rFonts w:eastAsia="MS Mincho" w:cs="Times New Roman"/>
                <w:szCs w:val="24"/>
              </w:rPr>
              <w:br/>
            </w:r>
            <w:r w:rsidRPr="00F76262">
              <w:rPr>
                <w:rFonts w:eastAsia="Times New Roman" w:cs="Times New Roman"/>
                <w:color w:val="000000"/>
                <w:w w:val="97"/>
                <w:szCs w:val="24"/>
              </w:rPr>
              <w:t>сюжетных картинок</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432"/>
              <w:rPr>
                <w:rFonts w:eastAsia="MS Mincho" w:cs="Times New Roman"/>
                <w:szCs w:val="24"/>
              </w:rPr>
            </w:pPr>
            <w:r w:rsidRPr="00F76262">
              <w:rPr>
                <w:rFonts w:eastAsia="Times New Roman" w:cs="Times New Roman"/>
                <w:color w:val="000000"/>
                <w:w w:val="97"/>
                <w:szCs w:val="24"/>
              </w:rPr>
              <w:t xml:space="preserve">Слово и </w:t>
            </w:r>
            <w:r w:rsidRPr="00F76262">
              <w:rPr>
                <w:rFonts w:eastAsia="MS Mincho" w:cs="Times New Roman"/>
                <w:szCs w:val="24"/>
              </w:rPr>
              <w:br/>
            </w:r>
            <w:r w:rsidRPr="00F76262">
              <w:rPr>
                <w:rFonts w:eastAsia="Times New Roman" w:cs="Times New Roman"/>
                <w:color w:val="000000"/>
                <w:w w:val="97"/>
                <w:szCs w:val="24"/>
              </w:rPr>
              <w:t>предложение. Составление небольших рассказов.</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798"/>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7-8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80" w:lineRule="auto"/>
              <w:ind w:left="70" w:right="576"/>
              <w:rPr>
                <w:rFonts w:eastAsia="MS Mincho" w:cs="Times New Roman"/>
                <w:szCs w:val="24"/>
              </w:rPr>
            </w:pPr>
            <w:r w:rsidRPr="00F76262">
              <w:rPr>
                <w:rFonts w:eastAsia="Times New Roman" w:cs="Times New Roman"/>
                <w:color w:val="000000"/>
                <w:w w:val="97"/>
                <w:szCs w:val="24"/>
              </w:rPr>
              <w:t xml:space="preserve">Составление небольших рассказов </w:t>
            </w:r>
            <w:r w:rsidRPr="00F76262">
              <w:rPr>
                <w:rFonts w:eastAsia="MS Mincho" w:cs="Times New Roman"/>
                <w:szCs w:val="24"/>
              </w:rPr>
              <w:br/>
            </w:r>
            <w:r w:rsidRPr="00F76262">
              <w:rPr>
                <w:rFonts w:eastAsia="Times New Roman" w:cs="Times New Roman"/>
                <w:color w:val="000000"/>
                <w:w w:val="97"/>
                <w:szCs w:val="24"/>
              </w:rPr>
              <w:t xml:space="preserve">повествовательного </w:t>
            </w:r>
            <w:r w:rsidRPr="00F76262">
              <w:rPr>
                <w:rFonts w:eastAsia="MS Mincho" w:cs="Times New Roman"/>
                <w:szCs w:val="24"/>
              </w:rPr>
              <w:br/>
            </w:r>
            <w:r w:rsidRPr="00F76262">
              <w:rPr>
                <w:rFonts w:eastAsia="Times New Roman" w:cs="Times New Roman"/>
                <w:color w:val="000000"/>
                <w:w w:val="97"/>
                <w:szCs w:val="24"/>
              </w:rPr>
              <w:t xml:space="preserve">характера по серии </w:t>
            </w:r>
            <w:r w:rsidRPr="00F76262">
              <w:rPr>
                <w:rFonts w:eastAsia="MS Mincho" w:cs="Times New Roman"/>
                <w:szCs w:val="24"/>
              </w:rPr>
              <w:br/>
            </w:r>
            <w:r w:rsidRPr="00F76262">
              <w:rPr>
                <w:rFonts w:eastAsia="Times New Roman" w:cs="Times New Roman"/>
                <w:color w:val="000000"/>
                <w:w w:val="97"/>
                <w:szCs w:val="24"/>
              </w:rPr>
              <w:t>сюжетных картинок</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288"/>
              <w:rPr>
                <w:rFonts w:eastAsia="MS Mincho" w:cs="Times New Roman"/>
                <w:szCs w:val="24"/>
              </w:rPr>
            </w:pPr>
            <w:r w:rsidRPr="00F76262">
              <w:rPr>
                <w:rFonts w:eastAsia="Times New Roman" w:cs="Times New Roman"/>
                <w:color w:val="000000"/>
                <w:w w:val="97"/>
                <w:szCs w:val="24"/>
              </w:rPr>
              <w:t>Речь устная и письменная. Слово и предложение</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695"/>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ascii="Cambria" w:eastAsia="MS Mincho" w:hAnsi="Cambria" w:cs="Times New Roman"/>
                <w:szCs w:val="24"/>
              </w:rPr>
              <w:t>10-11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lang w:val="en-US"/>
              </w:rPr>
            </w:pPr>
            <w:proofErr w:type="spellStart"/>
            <w:r w:rsidRPr="00F76262">
              <w:rPr>
                <w:rFonts w:eastAsia="Times New Roman" w:cs="Times New Roman"/>
                <w:color w:val="000000"/>
                <w:w w:val="97"/>
                <w:szCs w:val="24"/>
                <w:lang w:val="en-US"/>
              </w:rPr>
              <w:t>Слово</w:t>
            </w:r>
            <w:proofErr w:type="spellEnd"/>
            <w:r w:rsidRPr="00F76262">
              <w:rPr>
                <w:rFonts w:eastAsia="Times New Roman" w:cs="Times New Roman"/>
                <w:color w:val="000000"/>
                <w:w w:val="97"/>
                <w:szCs w:val="24"/>
                <w:lang w:val="en-US"/>
              </w:rPr>
              <w:t xml:space="preserve"> и </w:t>
            </w:r>
            <w:proofErr w:type="spellStart"/>
            <w:r w:rsidRPr="00F76262">
              <w:rPr>
                <w:rFonts w:eastAsia="Times New Roman" w:cs="Times New Roman"/>
                <w:color w:val="000000"/>
                <w:w w:val="97"/>
                <w:szCs w:val="24"/>
                <w:lang w:val="en-US"/>
              </w:rPr>
              <w:t>предложение</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787"/>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12-13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Слог-слияние. Ударение. Ударный слог</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14-15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eastAsia="MS Mincho" w:cs="Times New Roman"/>
                <w:szCs w:val="24"/>
              </w:rPr>
            </w:pPr>
            <w:r w:rsidRPr="00F76262">
              <w:rPr>
                <w:rFonts w:eastAsia="MS Mincho" w:cs="Times New Roman"/>
                <w:szCs w:val="24"/>
              </w:rPr>
              <w:t>Гласные и согласные звуки.</w:t>
            </w:r>
          </w:p>
          <w:p w:rsidR="00F76262" w:rsidRPr="00F76262" w:rsidRDefault="00F76262" w:rsidP="00F76262">
            <w:pPr>
              <w:autoSpaceDE w:val="0"/>
              <w:autoSpaceDN w:val="0"/>
              <w:spacing w:before="96" w:after="0" w:line="261" w:lineRule="auto"/>
              <w:ind w:left="70" w:right="432"/>
              <w:rPr>
                <w:rFonts w:eastAsia="MS Mincho" w:cs="Times New Roman"/>
                <w:szCs w:val="24"/>
              </w:rPr>
            </w:pPr>
            <w:r w:rsidRPr="00F76262">
              <w:rPr>
                <w:rFonts w:eastAsia="MS Mincho" w:cs="Times New Roman"/>
                <w:szCs w:val="24"/>
              </w:rPr>
              <w:t>Как образуется слог.</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16-17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432"/>
              <w:rPr>
                <w:rFonts w:eastAsia="MS Mincho" w:cs="Times New Roman"/>
                <w:szCs w:val="24"/>
                <w:lang w:val="en-US"/>
              </w:rPr>
            </w:pPr>
            <w:r w:rsidRPr="00F76262">
              <w:rPr>
                <w:rFonts w:eastAsia="Times New Roman" w:cs="Times New Roman"/>
                <w:color w:val="000000"/>
                <w:w w:val="97"/>
                <w:szCs w:val="24"/>
              </w:rPr>
              <w:t xml:space="preserve">Повторение. Слово  и </w:t>
            </w:r>
            <w:r w:rsidRPr="00F76262">
              <w:rPr>
                <w:rFonts w:eastAsia="MS Mincho" w:cs="Times New Roman"/>
                <w:szCs w:val="24"/>
              </w:rPr>
              <w:br/>
            </w:r>
            <w:r w:rsidRPr="00F76262">
              <w:rPr>
                <w:rFonts w:eastAsia="Times New Roman" w:cs="Times New Roman"/>
                <w:color w:val="000000"/>
                <w:w w:val="97"/>
                <w:szCs w:val="24"/>
              </w:rPr>
              <w:t>предложение.</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1</w:t>
            </w:r>
            <w:r w:rsidRPr="00F76262">
              <w:rPr>
                <w:rFonts w:eastAsia="Times New Roman" w:cs="Times New Roman"/>
                <w:color w:val="000000"/>
                <w:w w:val="97"/>
                <w:szCs w:val="24"/>
              </w:rPr>
              <w:t>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 xml:space="preserve">Гласный звук [а], </w:t>
            </w:r>
            <w:proofErr w:type="spellStart"/>
            <w:r w:rsidRPr="00F76262">
              <w:rPr>
                <w:rFonts w:eastAsia="Times New Roman" w:cs="Times New Roman"/>
                <w:color w:val="000000"/>
                <w:w w:val="97"/>
                <w:szCs w:val="24"/>
              </w:rPr>
              <w:t>буквыА</w:t>
            </w:r>
            <w:proofErr w:type="spellEnd"/>
            <w:r w:rsidRPr="00F76262">
              <w:rPr>
                <w:rFonts w:eastAsia="Times New Roman" w:cs="Times New Roman"/>
                <w:color w:val="000000"/>
                <w:w w:val="97"/>
                <w:szCs w:val="24"/>
              </w:rPr>
              <w:t>, а.</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1</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 xml:space="preserve">Гласный звук [о], </w:t>
            </w:r>
            <w:proofErr w:type="spellStart"/>
            <w:r w:rsidRPr="00F76262">
              <w:rPr>
                <w:rFonts w:eastAsia="Times New Roman" w:cs="Times New Roman"/>
                <w:color w:val="000000"/>
                <w:w w:val="97"/>
                <w:szCs w:val="24"/>
              </w:rPr>
              <w:t>буквыО</w:t>
            </w:r>
            <w:proofErr w:type="spellEnd"/>
            <w:r w:rsidRPr="00F76262">
              <w:rPr>
                <w:rFonts w:eastAsia="Times New Roman" w:cs="Times New Roman"/>
                <w:color w:val="000000"/>
                <w:w w:val="97"/>
                <w:szCs w:val="24"/>
              </w:rPr>
              <w:t>, о.</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 xml:space="preserve">Гласный звук [и], </w:t>
            </w:r>
            <w:proofErr w:type="spellStart"/>
            <w:r w:rsidRPr="00F76262">
              <w:rPr>
                <w:rFonts w:eastAsia="Times New Roman" w:cs="Times New Roman"/>
                <w:color w:val="000000"/>
                <w:w w:val="97"/>
                <w:szCs w:val="24"/>
              </w:rPr>
              <w:t>буквыИ</w:t>
            </w:r>
            <w:proofErr w:type="spellEnd"/>
            <w:r w:rsidRPr="00F76262">
              <w:rPr>
                <w:rFonts w:eastAsia="Times New Roman" w:cs="Times New Roman"/>
                <w:color w:val="000000"/>
                <w:w w:val="97"/>
                <w:szCs w:val="24"/>
              </w:rPr>
              <w:t>, 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Гласный звук [ы], буква ы.</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eastAsia="MS Mincho" w:cs="Times New Roman"/>
                <w:szCs w:val="24"/>
              </w:rPr>
            </w:pPr>
            <w:r w:rsidRPr="00F76262">
              <w:rPr>
                <w:rFonts w:eastAsia="Times New Roman" w:cs="Times New Roman"/>
                <w:color w:val="000000"/>
                <w:w w:val="97"/>
                <w:szCs w:val="24"/>
              </w:rPr>
              <w:t>Гласный звук [у], буквы У, у.</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79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rPr>
              <w:t>23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61" w:lineRule="auto"/>
              <w:ind w:left="70" w:right="432"/>
              <w:rPr>
                <w:rFonts w:eastAsia="MS Mincho" w:cs="Times New Roman"/>
                <w:szCs w:val="24"/>
              </w:rPr>
            </w:pPr>
            <w:r w:rsidRPr="00F76262">
              <w:rPr>
                <w:rFonts w:eastAsia="Times New Roman" w:cs="Times New Roman"/>
                <w:color w:val="000000"/>
                <w:w w:val="97"/>
                <w:szCs w:val="24"/>
              </w:rPr>
              <w:t>Согласные звуки [н], [н’], буквы Н, н.</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jc w:val="center"/>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jc w:val="center"/>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bl>
    <w:p w:rsidR="00F76262" w:rsidRPr="00F76262" w:rsidRDefault="00F76262" w:rsidP="00F76262">
      <w:pPr>
        <w:autoSpaceDE w:val="0"/>
        <w:autoSpaceDN w:val="0"/>
        <w:spacing w:after="0" w:line="14" w:lineRule="exact"/>
        <w:rPr>
          <w:rFonts w:ascii="Cambria" w:eastAsia="MS Mincho" w:hAnsi="Cambria" w:cs="Times New Roman"/>
          <w:szCs w:val="24"/>
          <w:lang w:val="en-US"/>
        </w:rPr>
      </w:pPr>
    </w:p>
    <w:p w:rsidR="00F76262" w:rsidRPr="00F76262" w:rsidRDefault="00F76262" w:rsidP="00F76262">
      <w:pPr>
        <w:tabs>
          <w:tab w:val="left" w:pos="1060"/>
        </w:tabs>
        <w:spacing w:after="0"/>
        <w:rPr>
          <w:rFonts w:ascii="Cambria" w:eastAsia="MS Mincho" w:hAnsi="Cambria" w:cs="Times New Roman"/>
          <w:szCs w:val="24"/>
          <w:lang w:val="en-US"/>
        </w:rPr>
      </w:pPr>
      <w:r>
        <w:rPr>
          <w:rFonts w:ascii="Cambria" w:eastAsia="MS Mincho" w:hAnsi="Cambria" w:cs="Times New Roman"/>
          <w:szCs w:val="24"/>
          <w:lang w:val="en-US"/>
        </w:rPr>
        <w:tab/>
      </w:r>
    </w:p>
    <w:tbl>
      <w:tblPr>
        <w:tblW w:w="0" w:type="auto"/>
        <w:tblInd w:w="5" w:type="dxa"/>
        <w:tblLayout w:type="fixed"/>
        <w:tblLook w:val="04A0" w:firstRow="1" w:lastRow="0" w:firstColumn="1" w:lastColumn="0" w:noHBand="0" w:noVBand="1"/>
      </w:tblPr>
      <w:tblGrid>
        <w:gridCol w:w="564"/>
        <w:gridCol w:w="3174"/>
        <w:gridCol w:w="716"/>
        <w:gridCol w:w="1588"/>
        <w:gridCol w:w="1634"/>
        <w:gridCol w:w="1210"/>
        <w:gridCol w:w="1764"/>
      </w:tblGrid>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[с], [с’], буквы С, с.</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25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[к], [к’], буквы К, к.</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[т], [</w:t>
            </w:r>
            <w:proofErr w:type="spellStart"/>
            <w:r w:rsidRPr="00F76262">
              <w:rPr>
                <w:rFonts w:eastAsia="Times New Roman" w:cs="Times New Roman"/>
                <w:color w:val="000000"/>
                <w:w w:val="97"/>
                <w:szCs w:val="24"/>
              </w:rPr>
              <w:t>ть</w:t>
            </w:r>
            <w:proofErr w:type="spellEnd"/>
            <w:r w:rsidRPr="00F76262">
              <w:rPr>
                <w:rFonts w:eastAsia="Times New Roman" w:cs="Times New Roman"/>
                <w:color w:val="000000"/>
                <w:w w:val="97"/>
                <w:szCs w:val="24"/>
              </w:rPr>
              <w:t>], буквы Т, т.</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27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[т], [</w:t>
            </w:r>
            <w:proofErr w:type="spellStart"/>
            <w:r w:rsidRPr="00F76262">
              <w:rPr>
                <w:rFonts w:eastAsia="Times New Roman" w:cs="Times New Roman"/>
                <w:color w:val="000000"/>
                <w:w w:val="97"/>
                <w:szCs w:val="24"/>
              </w:rPr>
              <w:t>ть</w:t>
            </w:r>
            <w:proofErr w:type="spellEnd"/>
            <w:r w:rsidRPr="00F76262">
              <w:rPr>
                <w:rFonts w:eastAsia="Times New Roman" w:cs="Times New Roman"/>
                <w:color w:val="000000"/>
                <w:w w:val="97"/>
                <w:szCs w:val="24"/>
              </w:rPr>
              <w:t>], буквы Т, т.</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[л], [ль], буквы Л, л.</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2</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[р], [р’], буквы Р, р.</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 xml:space="preserve">Согласные звуки [в], [в’], </w:t>
            </w:r>
            <w:proofErr w:type="spellStart"/>
            <w:r w:rsidRPr="00F76262">
              <w:rPr>
                <w:rFonts w:eastAsia="Times New Roman" w:cs="Times New Roman"/>
                <w:color w:val="000000"/>
                <w:w w:val="97"/>
                <w:szCs w:val="24"/>
              </w:rPr>
              <w:t>буквыВ</w:t>
            </w:r>
            <w:proofErr w:type="spellEnd"/>
            <w:r w:rsidRPr="00F76262">
              <w:rPr>
                <w:rFonts w:eastAsia="Times New Roman" w:cs="Times New Roman"/>
                <w:color w:val="000000"/>
                <w:w w:val="97"/>
                <w:szCs w:val="24"/>
              </w:rPr>
              <w:t>, в.</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4"/>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rPr>
              <w:t>31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буквыЕ</w:t>
            </w:r>
            <w:proofErr w:type="spellEnd"/>
            <w:r w:rsidRPr="00F76262">
              <w:rPr>
                <w:rFonts w:eastAsia="Times New Roman" w:cs="Times New Roman"/>
                <w:color w:val="000000"/>
                <w:w w:val="97"/>
                <w:szCs w:val="24"/>
                <w:lang w:val="en-US"/>
              </w:rPr>
              <w:t>, е.</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[п], [п’], буквы П, п.</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[м], [м’], буквы М, м.</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rPr>
              <w:t>34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[м], [м’], буквы М, м.</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576"/>
              <w:rPr>
                <w:rFonts w:ascii="Cambria" w:eastAsia="MS Mincho" w:hAnsi="Cambria" w:cs="Times New Roman"/>
                <w:szCs w:val="24"/>
              </w:rPr>
            </w:pPr>
            <w:r w:rsidRPr="00F76262">
              <w:rPr>
                <w:rFonts w:eastAsia="Times New Roman" w:cs="Times New Roman"/>
                <w:color w:val="000000"/>
                <w:w w:val="97"/>
                <w:szCs w:val="24"/>
              </w:rPr>
              <w:t>Согласные звуки [з], [з’], буквы З, з.</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36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61" w:lineRule="auto"/>
              <w:ind w:left="70" w:right="576"/>
              <w:rPr>
                <w:rFonts w:ascii="Cambria" w:eastAsia="MS Mincho" w:hAnsi="Cambria" w:cs="Times New Roman"/>
                <w:szCs w:val="24"/>
              </w:rPr>
            </w:pPr>
            <w:r w:rsidRPr="00F76262">
              <w:rPr>
                <w:rFonts w:eastAsia="Times New Roman" w:cs="Times New Roman"/>
                <w:color w:val="000000"/>
                <w:w w:val="97"/>
                <w:szCs w:val="24"/>
              </w:rPr>
              <w:t>Согласные звуки [з], [з’], буквы З, з.</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100"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37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 xml:space="preserve">Согласные звуки [б], [б’], </w:t>
            </w:r>
            <w:proofErr w:type="spellStart"/>
            <w:r w:rsidRPr="00F76262">
              <w:rPr>
                <w:rFonts w:eastAsia="Times New Roman" w:cs="Times New Roman"/>
                <w:color w:val="000000"/>
                <w:w w:val="97"/>
                <w:szCs w:val="24"/>
              </w:rPr>
              <w:t>буквыБ</w:t>
            </w:r>
            <w:proofErr w:type="spellEnd"/>
            <w:r w:rsidRPr="00F76262">
              <w:rPr>
                <w:rFonts w:eastAsia="Times New Roman" w:cs="Times New Roman"/>
                <w:color w:val="000000"/>
                <w:w w:val="97"/>
                <w:szCs w:val="24"/>
              </w:rPr>
              <w:t>, б.</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3</w:t>
            </w:r>
            <w:r w:rsidRPr="00F76262">
              <w:rPr>
                <w:rFonts w:eastAsia="Times New Roman" w:cs="Times New Roman"/>
                <w:color w:val="000000"/>
                <w:w w:val="97"/>
                <w:szCs w:val="24"/>
              </w:rPr>
              <w:t>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 xml:space="preserve">Согласные звуки [б], [б’], </w:t>
            </w:r>
            <w:proofErr w:type="spellStart"/>
            <w:r w:rsidRPr="00F76262">
              <w:rPr>
                <w:rFonts w:eastAsia="Times New Roman" w:cs="Times New Roman"/>
                <w:color w:val="000000"/>
                <w:w w:val="97"/>
                <w:szCs w:val="24"/>
              </w:rPr>
              <w:t>буквыБ</w:t>
            </w:r>
            <w:proofErr w:type="spellEnd"/>
            <w:r w:rsidRPr="00F76262">
              <w:rPr>
                <w:rFonts w:eastAsia="Times New Roman" w:cs="Times New Roman"/>
                <w:color w:val="000000"/>
                <w:w w:val="97"/>
                <w:szCs w:val="24"/>
              </w:rPr>
              <w:t>, б.</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3</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Сопоставление слогов и слов с буквами б и п.</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 xml:space="preserve">Согласные звуки [д], [д’], </w:t>
            </w:r>
            <w:proofErr w:type="spellStart"/>
            <w:r w:rsidRPr="00F76262">
              <w:rPr>
                <w:rFonts w:eastAsia="Times New Roman" w:cs="Times New Roman"/>
                <w:color w:val="000000"/>
                <w:w w:val="97"/>
                <w:szCs w:val="24"/>
              </w:rPr>
              <w:t>буквыД</w:t>
            </w:r>
            <w:proofErr w:type="spellEnd"/>
            <w:r w:rsidRPr="00F76262">
              <w:rPr>
                <w:rFonts w:eastAsia="Times New Roman" w:cs="Times New Roman"/>
                <w:color w:val="000000"/>
                <w:w w:val="97"/>
                <w:szCs w:val="24"/>
              </w:rPr>
              <w:t>, д.</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Pr>
                <w:rFonts w:ascii="Cambria" w:eastAsia="MS Mincho" w:hAnsi="Cambria" w:cs="Times New Roman"/>
                <w:szCs w:val="24"/>
              </w:rPr>
            </w:pPr>
            <w:r w:rsidRPr="00F76262">
              <w:rPr>
                <w:rFonts w:eastAsia="Times New Roman" w:cs="Times New Roman"/>
                <w:color w:val="000000"/>
                <w:w w:val="97"/>
                <w:szCs w:val="24"/>
              </w:rPr>
              <w:t xml:space="preserve">Согласные звуки [д], [д’], </w:t>
            </w:r>
            <w:r w:rsidRPr="00F76262">
              <w:rPr>
                <w:rFonts w:ascii="Cambria" w:eastAsia="MS Mincho" w:hAnsi="Cambria" w:cs="Times New Roman"/>
                <w:szCs w:val="24"/>
              </w:rPr>
              <w:br/>
            </w:r>
            <w:r w:rsidRPr="00F76262">
              <w:rPr>
                <w:rFonts w:eastAsia="Times New Roman" w:cs="Times New Roman"/>
                <w:color w:val="000000"/>
                <w:w w:val="97"/>
                <w:szCs w:val="24"/>
              </w:rPr>
              <w:t xml:space="preserve">буквы Д, </w:t>
            </w:r>
            <w:proofErr w:type="spellStart"/>
            <w:r w:rsidRPr="00F76262">
              <w:rPr>
                <w:rFonts w:eastAsia="Times New Roman" w:cs="Times New Roman"/>
                <w:color w:val="000000"/>
                <w:w w:val="97"/>
                <w:szCs w:val="24"/>
              </w:rPr>
              <w:t>д.Сопоставление</w:t>
            </w:r>
            <w:proofErr w:type="spellEnd"/>
            <w:r w:rsidRPr="00F76262">
              <w:rPr>
                <w:rFonts w:eastAsia="Times New Roman" w:cs="Times New Roman"/>
                <w:color w:val="000000"/>
                <w:w w:val="97"/>
                <w:szCs w:val="24"/>
              </w:rPr>
              <w:t xml:space="preserve"> </w:t>
            </w:r>
            <w:r w:rsidRPr="00F76262">
              <w:rPr>
                <w:rFonts w:ascii="Cambria" w:eastAsia="MS Mincho" w:hAnsi="Cambria" w:cs="Times New Roman"/>
                <w:szCs w:val="24"/>
              </w:rPr>
              <w:br/>
            </w:r>
            <w:r w:rsidRPr="00F76262">
              <w:rPr>
                <w:rFonts w:eastAsia="Times New Roman" w:cs="Times New Roman"/>
                <w:color w:val="000000"/>
                <w:w w:val="97"/>
                <w:szCs w:val="24"/>
              </w:rPr>
              <w:t>слогов и слов с буквами д и т.</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Я, я.</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6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Я, я.</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bl>
    <w:p w:rsidR="00F76262" w:rsidRPr="00F76262" w:rsidRDefault="00F76262" w:rsidP="00F76262">
      <w:pPr>
        <w:autoSpaceDE w:val="0"/>
        <w:autoSpaceDN w:val="0"/>
        <w:spacing w:after="0" w:line="14" w:lineRule="exact"/>
        <w:rPr>
          <w:rFonts w:ascii="Cambria" w:eastAsia="MS Mincho" w:hAnsi="Cambria" w:cs="Times New Roman"/>
          <w:szCs w:val="24"/>
          <w:lang w:val="en-US"/>
        </w:rPr>
      </w:pPr>
    </w:p>
    <w:p w:rsidR="00F76262" w:rsidRPr="00F76262" w:rsidRDefault="00F76262" w:rsidP="00F76262">
      <w:pPr>
        <w:spacing w:after="0"/>
        <w:rPr>
          <w:rFonts w:ascii="Cambria" w:eastAsia="MS Mincho" w:hAnsi="Cambria" w:cs="Times New Roman"/>
          <w:szCs w:val="24"/>
          <w:lang w:val="en-US"/>
        </w:rPr>
        <w:sectPr w:rsidR="00F76262" w:rsidRPr="00F76262">
          <w:pgSz w:w="11900" w:h="16840"/>
          <w:pgMar w:top="284" w:right="556" w:bottom="348" w:left="664" w:header="720" w:footer="720" w:gutter="0"/>
          <w:cols w:space="720"/>
        </w:sectPr>
      </w:pPr>
    </w:p>
    <w:p w:rsidR="00F76262" w:rsidRPr="00F76262" w:rsidRDefault="00F76262" w:rsidP="00F76262">
      <w:pPr>
        <w:autoSpaceDE w:val="0"/>
        <w:autoSpaceDN w:val="0"/>
        <w:spacing w:after="66" w:line="220" w:lineRule="exact"/>
        <w:rPr>
          <w:rFonts w:ascii="Cambria" w:eastAsia="MS Mincho" w:hAnsi="Cambria" w:cs="Times New Roman"/>
          <w:szCs w:val="24"/>
          <w:lang w:val="en-US"/>
        </w:rPr>
      </w:pPr>
    </w:p>
    <w:tbl>
      <w:tblPr>
        <w:tblW w:w="0" w:type="auto"/>
        <w:tblInd w:w="5" w:type="dxa"/>
        <w:tblLayout w:type="fixed"/>
        <w:tblLook w:val="04A0" w:firstRow="1" w:lastRow="0" w:firstColumn="1" w:lastColumn="0" w:noHBand="0" w:noVBand="1"/>
      </w:tblPr>
      <w:tblGrid>
        <w:gridCol w:w="564"/>
        <w:gridCol w:w="3174"/>
        <w:gridCol w:w="716"/>
        <w:gridCol w:w="1588"/>
        <w:gridCol w:w="1634"/>
        <w:gridCol w:w="1210"/>
        <w:gridCol w:w="1764"/>
      </w:tblGrid>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Я, я.</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45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[г], [г’], буквы Г, г.</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38"/>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32" w:lineRule="auto"/>
              <w:ind w:left="70"/>
              <w:rPr>
                <w:rFonts w:ascii="Cambria" w:eastAsia="MS Mincho" w:hAnsi="Cambria" w:cs="Times New Roman"/>
                <w:szCs w:val="24"/>
              </w:rPr>
            </w:pPr>
            <w:r w:rsidRPr="00F76262">
              <w:rPr>
                <w:rFonts w:eastAsia="Times New Roman" w:cs="Times New Roman"/>
                <w:color w:val="000000"/>
                <w:w w:val="97"/>
                <w:szCs w:val="24"/>
              </w:rPr>
              <w:t>46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68" w:lineRule="auto"/>
              <w:ind w:left="70"/>
              <w:rPr>
                <w:rFonts w:ascii="Cambria" w:eastAsia="MS Mincho" w:hAnsi="Cambria" w:cs="Times New Roman"/>
                <w:szCs w:val="24"/>
              </w:rPr>
            </w:pPr>
            <w:r w:rsidRPr="00F76262">
              <w:rPr>
                <w:rFonts w:eastAsia="Times New Roman" w:cs="Times New Roman"/>
                <w:color w:val="000000"/>
                <w:w w:val="97"/>
                <w:szCs w:val="24"/>
              </w:rPr>
              <w:t xml:space="preserve">Согласные звуки [г], [г’], </w:t>
            </w:r>
            <w:r w:rsidRPr="00F76262">
              <w:rPr>
                <w:rFonts w:ascii="Cambria" w:eastAsia="MS Mincho" w:hAnsi="Cambria" w:cs="Times New Roman"/>
                <w:szCs w:val="24"/>
              </w:rPr>
              <w:br/>
            </w:r>
            <w:r w:rsidRPr="00F76262">
              <w:rPr>
                <w:rFonts w:eastAsia="Times New Roman" w:cs="Times New Roman"/>
                <w:color w:val="000000"/>
                <w:w w:val="97"/>
                <w:szCs w:val="24"/>
              </w:rPr>
              <w:t xml:space="preserve">буквы Г, г. Сопоставление </w:t>
            </w:r>
            <w:r w:rsidRPr="00F76262">
              <w:rPr>
                <w:rFonts w:ascii="Cambria" w:eastAsia="MS Mincho" w:hAnsi="Cambria" w:cs="Times New Roman"/>
                <w:szCs w:val="24"/>
              </w:rPr>
              <w:br/>
            </w:r>
            <w:r w:rsidRPr="00F76262">
              <w:rPr>
                <w:rFonts w:eastAsia="Times New Roman" w:cs="Times New Roman"/>
                <w:color w:val="000000"/>
                <w:w w:val="97"/>
                <w:szCs w:val="24"/>
              </w:rPr>
              <w:t>слогов и слов с буквами г и к.</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4"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4"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47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Мягкий согласный звук [ч’], буквы Ч, ч.</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4</w:t>
            </w:r>
            <w:r w:rsidRPr="00F76262">
              <w:rPr>
                <w:rFonts w:eastAsia="Times New Roman" w:cs="Times New Roman"/>
                <w:color w:val="000000"/>
                <w:w w:val="97"/>
                <w:szCs w:val="24"/>
              </w:rPr>
              <w:t>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Мягкий согласный звук [ч’], буквы Ч, ч.</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4</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68" w:lineRule="auto"/>
              <w:ind w:left="70" w:right="288"/>
              <w:rPr>
                <w:rFonts w:ascii="Cambria" w:eastAsia="MS Mincho" w:hAnsi="Cambria" w:cs="Times New Roman"/>
                <w:szCs w:val="24"/>
              </w:rPr>
            </w:pPr>
            <w:r w:rsidRPr="00F76262">
              <w:rPr>
                <w:rFonts w:eastAsia="Times New Roman" w:cs="Times New Roman"/>
                <w:color w:val="000000"/>
                <w:w w:val="97"/>
                <w:szCs w:val="24"/>
              </w:rPr>
              <w:t xml:space="preserve">Буква ь – показатель </w:t>
            </w:r>
            <w:r w:rsidRPr="00F76262">
              <w:rPr>
                <w:rFonts w:ascii="Cambria" w:eastAsia="MS Mincho" w:hAnsi="Cambria" w:cs="Times New Roman"/>
                <w:szCs w:val="24"/>
              </w:rPr>
              <w:br/>
            </w:r>
            <w:r w:rsidRPr="00F76262">
              <w:rPr>
                <w:rFonts w:eastAsia="Times New Roman" w:cs="Times New Roman"/>
                <w:color w:val="000000"/>
                <w:w w:val="97"/>
                <w:szCs w:val="24"/>
              </w:rPr>
              <w:t>мягкости предшествующих согласных звуков.</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288"/>
              <w:rPr>
                <w:rFonts w:ascii="Cambria" w:eastAsia="MS Mincho" w:hAnsi="Cambria" w:cs="Times New Roman"/>
                <w:szCs w:val="24"/>
              </w:rPr>
            </w:pPr>
            <w:r w:rsidRPr="00F76262">
              <w:rPr>
                <w:rFonts w:eastAsia="Times New Roman" w:cs="Times New Roman"/>
                <w:color w:val="000000"/>
                <w:w w:val="97"/>
                <w:szCs w:val="24"/>
              </w:rPr>
              <w:t xml:space="preserve">Буква ь – показатель </w:t>
            </w:r>
            <w:r w:rsidRPr="00F76262">
              <w:rPr>
                <w:rFonts w:ascii="Cambria" w:eastAsia="MS Mincho" w:hAnsi="Cambria" w:cs="Times New Roman"/>
                <w:szCs w:val="24"/>
              </w:rPr>
              <w:br/>
            </w:r>
            <w:r w:rsidRPr="00F76262">
              <w:rPr>
                <w:rFonts w:eastAsia="Times New Roman" w:cs="Times New Roman"/>
                <w:color w:val="000000"/>
                <w:w w:val="97"/>
                <w:szCs w:val="24"/>
              </w:rPr>
              <w:t>мягкости предшествующих согласных звуков.</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Твёрдый согласный звук [ш], буквы Ш, ш. Сочетание ши.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Pr>
                <w:rFonts w:ascii="Cambria" w:eastAsia="MS Mincho" w:hAnsi="Cambria" w:cs="Times New Roman"/>
                <w:szCs w:val="24"/>
              </w:rPr>
            </w:pPr>
            <w:r w:rsidRPr="00F76262">
              <w:rPr>
                <w:rFonts w:eastAsia="Times New Roman" w:cs="Times New Roman"/>
                <w:color w:val="000000"/>
                <w:w w:val="97"/>
                <w:szCs w:val="24"/>
              </w:rPr>
              <w:t xml:space="preserve"> Твёрдый согласный звук [ш], буквы Ш, ш. Сочетание ши.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 xml:space="preserve">Твёрдый согласный звук [ж], </w:t>
            </w:r>
            <w:proofErr w:type="spellStart"/>
            <w:r w:rsidRPr="00F76262">
              <w:rPr>
                <w:rFonts w:eastAsia="Times New Roman" w:cs="Times New Roman"/>
                <w:color w:val="000000"/>
                <w:w w:val="97"/>
                <w:szCs w:val="24"/>
              </w:rPr>
              <w:t>буквыЖ</w:t>
            </w:r>
            <w:proofErr w:type="spellEnd"/>
            <w:r w:rsidRPr="00F76262">
              <w:rPr>
                <w:rFonts w:eastAsia="Times New Roman" w:cs="Times New Roman"/>
                <w:color w:val="000000"/>
                <w:w w:val="97"/>
                <w:szCs w:val="24"/>
              </w:rPr>
              <w:t>, ж.</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144"/>
              <w:rPr>
                <w:rFonts w:ascii="Cambria" w:eastAsia="MS Mincho" w:hAnsi="Cambria" w:cs="Times New Roman"/>
                <w:szCs w:val="24"/>
              </w:rPr>
            </w:pPr>
            <w:r w:rsidRPr="00F76262">
              <w:rPr>
                <w:rFonts w:eastAsia="Times New Roman" w:cs="Times New Roman"/>
                <w:color w:val="000000"/>
                <w:w w:val="97"/>
                <w:szCs w:val="24"/>
              </w:rPr>
              <w:t xml:space="preserve">Твёрдый согласный звук [ж], </w:t>
            </w:r>
            <w:proofErr w:type="spellStart"/>
            <w:r w:rsidRPr="00F76262">
              <w:rPr>
                <w:rFonts w:eastAsia="Times New Roman" w:cs="Times New Roman"/>
                <w:color w:val="000000"/>
                <w:w w:val="97"/>
                <w:szCs w:val="24"/>
              </w:rPr>
              <w:t>буквыЖ</w:t>
            </w:r>
            <w:proofErr w:type="spellEnd"/>
            <w:r w:rsidRPr="00F76262">
              <w:rPr>
                <w:rFonts w:eastAsia="Times New Roman" w:cs="Times New Roman"/>
                <w:color w:val="000000"/>
                <w:w w:val="97"/>
                <w:szCs w:val="24"/>
              </w:rPr>
              <w:t>, ж. Сопоставление звуков [ж] и [ш].</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буквыЁ</w:t>
            </w:r>
            <w:proofErr w:type="spellEnd"/>
            <w:r w:rsidRPr="00F76262">
              <w:rPr>
                <w:rFonts w:eastAsia="Times New Roman" w:cs="Times New Roman"/>
                <w:color w:val="000000"/>
                <w:w w:val="97"/>
                <w:szCs w:val="24"/>
                <w:lang w:val="en-US"/>
              </w:rPr>
              <w:t>, ё.</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буквыЁ</w:t>
            </w:r>
            <w:proofErr w:type="spellEnd"/>
            <w:r w:rsidRPr="00F76262">
              <w:rPr>
                <w:rFonts w:eastAsia="Times New Roman" w:cs="Times New Roman"/>
                <w:color w:val="000000"/>
                <w:w w:val="97"/>
                <w:szCs w:val="24"/>
                <w:lang w:val="en-US"/>
              </w:rPr>
              <w:t>, ё.</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57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Звук [</w:t>
            </w:r>
            <w:r w:rsidRPr="00F76262">
              <w:rPr>
                <w:rFonts w:eastAsia="Times New Roman" w:cs="Times New Roman"/>
                <w:color w:val="000000"/>
                <w:w w:val="97"/>
                <w:szCs w:val="24"/>
                <w:lang w:val="en-US"/>
              </w:rPr>
              <w:t>j</w:t>
            </w:r>
            <w:r w:rsidRPr="00F76262">
              <w:rPr>
                <w:rFonts w:eastAsia="Times New Roman" w:cs="Times New Roman"/>
                <w:color w:val="000000"/>
                <w:w w:val="97"/>
                <w:szCs w:val="24"/>
              </w:rPr>
              <w:t>’], буквы Й, й.</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5</w:t>
            </w:r>
            <w:r w:rsidRPr="00F76262">
              <w:rPr>
                <w:rFonts w:eastAsia="Times New Roman" w:cs="Times New Roman"/>
                <w:color w:val="000000"/>
                <w:w w:val="97"/>
                <w:szCs w:val="24"/>
              </w:rPr>
              <w:t>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[х], [х’], буквы Х, х.</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5</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[х], [х’], буквы Х, х.</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[х], [х’], буквы Х, х.</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634"/>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Ю, ю.</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6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Гласные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Ю, ю.</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bl>
    <w:p w:rsidR="00F76262" w:rsidRPr="00F76262" w:rsidRDefault="00F76262" w:rsidP="00F76262">
      <w:pPr>
        <w:autoSpaceDE w:val="0"/>
        <w:autoSpaceDN w:val="0"/>
        <w:spacing w:after="0" w:line="14" w:lineRule="exact"/>
        <w:rPr>
          <w:rFonts w:ascii="Cambria" w:eastAsia="MS Mincho" w:hAnsi="Cambria" w:cs="Times New Roman"/>
          <w:szCs w:val="24"/>
          <w:lang w:val="en-US"/>
        </w:rPr>
      </w:pPr>
    </w:p>
    <w:p w:rsidR="00F76262" w:rsidRPr="00F76262" w:rsidRDefault="00F76262" w:rsidP="00F76262">
      <w:pPr>
        <w:spacing w:after="0"/>
        <w:rPr>
          <w:rFonts w:ascii="Cambria" w:eastAsia="MS Mincho" w:hAnsi="Cambria" w:cs="Times New Roman"/>
          <w:szCs w:val="24"/>
          <w:lang w:val="en-US"/>
        </w:rPr>
        <w:sectPr w:rsidR="00F76262" w:rsidRPr="00F76262">
          <w:pgSz w:w="11900" w:h="16840"/>
          <w:pgMar w:top="284" w:right="556" w:bottom="678" w:left="664" w:header="720" w:footer="720" w:gutter="0"/>
          <w:cols w:space="720"/>
        </w:sectPr>
      </w:pPr>
    </w:p>
    <w:p w:rsidR="00F76262" w:rsidRPr="00F76262" w:rsidRDefault="00F76262" w:rsidP="00F76262">
      <w:pPr>
        <w:autoSpaceDE w:val="0"/>
        <w:autoSpaceDN w:val="0"/>
        <w:spacing w:after="66" w:line="220" w:lineRule="exact"/>
        <w:rPr>
          <w:rFonts w:ascii="Cambria" w:eastAsia="MS Mincho" w:hAnsi="Cambria" w:cs="Times New Roman"/>
          <w:szCs w:val="24"/>
          <w:lang w:val="en-US"/>
        </w:rPr>
      </w:pPr>
    </w:p>
    <w:tbl>
      <w:tblPr>
        <w:tblW w:w="0" w:type="auto"/>
        <w:tblInd w:w="5" w:type="dxa"/>
        <w:tblLayout w:type="fixed"/>
        <w:tblLook w:val="04A0" w:firstRow="1" w:lastRow="0" w:firstColumn="1" w:lastColumn="0" w:noHBand="0" w:noVBand="1"/>
      </w:tblPr>
      <w:tblGrid>
        <w:gridCol w:w="564"/>
        <w:gridCol w:w="3174"/>
        <w:gridCol w:w="716"/>
        <w:gridCol w:w="1588"/>
        <w:gridCol w:w="1634"/>
        <w:gridCol w:w="1210"/>
        <w:gridCol w:w="1764"/>
      </w:tblGrid>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Твёрдый согласный звук [ц], буквы Ц, ц.</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64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Твёрдый согласный звук [ц], буквы Ц, ц.</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 xml:space="preserve">Гласный звук [э], </w:t>
            </w:r>
            <w:proofErr w:type="spellStart"/>
            <w:r w:rsidRPr="00F76262">
              <w:rPr>
                <w:rFonts w:eastAsia="Times New Roman" w:cs="Times New Roman"/>
                <w:color w:val="000000"/>
                <w:w w:val="97"/>
                <w:szCs w:val="24"/>
              </w:rPr>
              <w:t>буквыЭ</w:t>
            </w:r>
            <w:proofErr w:type="spellEnd"/>
            <w:r w:rsidRPr="00F76262">
              <w:rPr>
                <w:rFonts w:eastAsia="Times New Roman" w:cs="Times New Roman"/>
                <w:color w:val="000000"/>
                <w:w w:val="97"/>
                <w:szCs w:val="24"/>
              </w:rPr>
              <w:t>, э.</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 xml:space="preserve">Гласный звук [э], </w:t>
            </w:r>
            <w:proofErr w:type="spellStart"/>
            <w:r w:rsidRPr="00F76262">
              <w:rPr>
                <w:rFonts w:eastAsia="Times New Roman" w:cs="Times New Roman"/>
                <w:color w:val="000000"/>
                <w:w w:val="97"/>
                <w:szCs w:val="24"/>
              </w:rPr>
              <w:t>буквыЭ</w:t>
            </w:r>
            <w:proofErr w:type="spellEnd"/>
            <w:r w:rsidRPr="00F76262">
              <w:rPr>
                <w:rFonts w:eastAsia="Times New Roman" w:cs="Times New Roman"/>
                <w:color w:val="000000"/>
                <w:w w:val="97"/>
                <w:szCs w:val="24"/>
              </w:rPr>
              <w:t>, э.</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67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lang w:val="en-US"/>
              </w:rPr>
            </w:pPr>
            <w:r w:rsidRPr="00F76262">
              <w:rPr>
                <w:rFonts w:eastAsia="Times New Roman" w:cs="Times New Roman"/>
                <w:color w:val="000000"/>
                <w:w w:val="97"/>
                <w:szCs w:val="24"/>
              </w:rPr>
              <w:t xml:space="preserve">Мягкий глухой согласный звук [щ’].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Щ, щ.</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lang w:val="en-US"/>
              </w:rPr>
              <w:t>6</w:t>
            </w:r>
            <w:r w:rsidRPr="00F76262">
              <w:rPr>
                <w:rFonts w:eastAsia="Times New Roman" w:cs="Times New Roman"/>
                <w:color w:val="000000"/>
                <w:w w:val="97"/>
                <w:szCs w:val="24"/>
              </w:rPr>
              <w:t>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lang w:val="en-US"/>
              </w:rPr>
            </w:pPr>
            <w:r w:rsidRPr="00F76262">
              <w:rPr>
                <w:rFonts w:eastAsia="Times New Roman" w:cs="Times New Roman"/>
                <w:color w:val="000000"/>
                <w:w w:val="97"/>
                <w:szCs w:val="24"/>
              </w:rPr>
              <w:t xml:space="preserve">Мягкий глухой согласный звук [щ’]. </w:t>
            </w:r>
            <w:proofErr w:type="spellStart"/>
            <w:r w:rsidRPr="00F76262">
              <w:rPr>
                <w:rFonts w:eastAsia="Times New Roman" w:cs="Times New Roman"/>
                <w:color w:val="000000"/>
                <w:w w:val="97"/>
                <w:szCs w:val="24"/>
                <w:lang w:val="en-US"/>
              </w:rPr>
              <w:t>Буквы</w:t>
            </w:r>
            <w:proofErr w:type="spellEnd"/>
            <w:r w:rsidRPr="00F76262">
              <w:rPr>
                <w:rFonts w:eastAsia="Times New Roman" w:cs="Times New Roman"/>
                <w:color w:val="000000"/>
                <w:w w:val="97"/>
                <w:szCs w:val="24"/>
                <w:lang w:val="en-US"/>
              </w:rPr>
              <w:t xml:space="preserve"> Щ, щ.</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lang w:val="en-US"/>
              </w:rPr>
              <w:t>6</w:t>
            </w:r>
            <w:r w:rsidRPr="00F76262">
              <w:rPr>
                <w:rFonts w:eastAsia="Times New Roman" w:cs="Times New Roman"/>
                <w:color w:val="000000"/>
                <w:w w:val="97"/>
                <w:szCs w:val="24"/>
              </w:rPr>
              <w:t>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[ф], [ф’], буквы Ф, ф.</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70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Согласные звуки [ф], [ф’], буквы Ф, ф.</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71-72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rPr>
            </w:pPr>
            <w:r w:rsidRPr="00F76262">
              <w:rPr>
                <w:rFonts w:eastAsia="Times New Roman" w:cs="Times New Roman"/>
                <w:color w:val="000000"/>
                <w:w w:val="97"/>
                <w:szCs w:val="24"/>
              </w:rPr>
              <w:t xml:space="preserve">Мягкий и твёрдый </w:t>
            </w:r>
            <w:r w:rsidRPr="00F76262">
              <w:rPr>
                <w:rFonts w:ascii="Cambria" w:eastAsia="MS Mincho" w:hAnsi="Cambria" w:cs="Times New Roman"/>
                <w:szCs w:val="24"/>
              </w:rPr>
              <w:br/>
            </w:r>
            <w:r w:rsidRPr="00F76262">
              <w:rPr>
                <w:rFonts w:eastAsia="Times New Roman" w:cs="Times New Roman"/>
                <w:color w:val="000000"/>
                <w:w w:val="97"/>
                <w:szCs w:val="24"/>
              </w:rPr>
              <w:t>разделительные знаки.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73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Русский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алфавит</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74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144"/>
              <w:rPr>
                <w:rFonts w:ascii="Cambria" w:eastAsia="MS Mincho" w:hAnsi="Cambria" w:cs="Times New Roman"/>
                <w:szCs w:val="24"/>
              </w:rPr>
            </w:pPr>
            <w:r w:rsidRPr="00F76262">
              <w:rPr>
                <w:rFonts w:eastAsia="Times New Roman" w:cs="Times New Roman"/>
                <w:color w:val="000000"/>
                <w:w w:val="97"/>
                <w:szCs w:val="24"/>
              </w:rPr>
              <w:t>Повторение и обобщение на тему «Гласные и согласные звуки»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75-76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68" w:lineRule="auto"/>
              <w:ind w:left="70" w:right="144"/>
              <w:rPr>
                <w:rFonts w:ascii="Cambria" w:eastAsia="MS Mincho" w:hAnsi="Cambria" w:cs="Times New Roman"/>
                <w:szCs w:val="24"/>
              </w:rPr>
            </w:pPr>
            <w:r w:rsidRPr="00F76262">
              <w:rPr>
                <w:rFonts w:eastAsia="Times New Roman" w:cs="Times New Roman"/>
                <w:color w:val="000000"/>
                <w:w w:val="97"/>
                <w:szCs w:val="24"/>
              </w:rPr>
              <w:t>Повторение и обобщение на тему «Гласные и согласные звуки»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100"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77-78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68" w:lineRule="auto"/>
              <w:ind w:left="70" w:right="288"/>
              <w:rPr>
                <w:rFonts w:ascii="Cambria" w:eastAsia="MS Mincho" w:hAnsi="Cambria" w:cs="Times New Roman"/>
                <w:szCs w:val="24"/>
                <w:lang w:val="en-US"/>
              </w:rPr>
            </w:pPr>
            <w:r w:rsidRPr="00F76262">
              <w:rPr>
                <w:rFonts w:eastAsia="Times New Roman" w:cs="Times New Roman"/>
                <w:color w:val="000000"/>
                <w:w w:val="97"/>
                <w:szCs w:val="24"/>
              </w:rPr>
              <w:t xml:space="preserve">Обобщение по разделу. </w:t>
            </w:r>
            <w:proofErr w:type="spellStart"/>
            <w:r w:rsidRPr="00F76262">
              <w:rPr>
                <w:rFonts w:eastAsia="Times New Roman" w:cs="Times New Roman"/>
                <w:color w:val="000000"/>
                <w:w w:val="97"/>
                <w:szCs w:val="24"/>
              </w:rPr>
              <w:t>Вн</w:t>
            </w:r>
            <w:proofErr w:type="spellEnd"/>
            <w:r w:rsidRPr="00F76262">
              <w:rPr>
                <w:rFonts w:eastAsia="Times New Roman" w:cs="Times New Roman"/>
                <w:color w:val="000000"/>
                <w:w w:val="97"/>
                <w:szCs w:val="24"/>
              </w:rPr>
              <w:t xml:space="preserve">. чтение. </w:t>
            </w:r>
            <w:proofErr w:type="spellStart"/>
            <w:r w:rsidRPr="00F76262">
              <w:rPr>
                <w:rFonts w:eastAsia="Times New Roman" w:cs="Times New Roman"/>
                <w:color w:val="000000"/>
                <w:w w:val="97"/>
                <w:szCs w:val="24"/>
                <w:lang w:val="en-US"/>
              </w:rPr>
              <w:t>Русские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народные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сказки</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100"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79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864"/>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Закрепление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Слово</w:t>
            </w:r>
            <w:proofErr w:type="spellEnd"/>
            <w:r w:rsidRPr="00F76262">
              <w:rPr>
                <w:rFonts w:eastAsia="Times New Roman" w:cs="Times New Roman"/>
                <w:color w:val="000000"/>
                <w:w w:val="97"/>
                <w:szCs w:val="24"/>
                <w:lang w:val="en-US"/>
              </w:rPr>
              <w:t xml:space="preserve"> и </w:t>
            </w:r>
            <w:proofErr w:type="spellStart"/>
            <w:r w:rsidRPr="00F76262">
              <w:rPr>
                <w:rFonts w:eastAsia="Times New Roman" w:cs="Times New Roman"/>
                <w:color w:val="000000"/>
                <w:w w:val="97"/>
                <w:szCs w:val="24"/>
                <w:lang w:val="en-US"/>
              </w:rPr>
              <w:t>предложение</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Закрепление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Предложение</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rPr>
            </w:pPr>
            <w:r w:rsidRPr="00F76262">
              <w:rPr>
                <w:rFonts w:eastAsia="Times New Roman" w:cs="Times New Roman"/>
                <w:color w:val="000000"/>
                <w:w w:val="97"/>
                <w:szCs w:val="24"/>
              </w:rPr>
              <w:t>Повторение. Гласные и согласные звуки.</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Формирование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навыка</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слогового</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чтения</w:t>
            </w:r>
            <w:proofErr w:type="spellEnd"/>
            <w:r w:rsidRPr="00F76262">
              <w:rPr>
                <w:rFonts w:eastAsia="Times New Roman" w:cs="Times New Roman"/>
                <w:color w:val="000000"/>
                <w:w w:val="97"/>
                <w:szCs w:val="24"/>
                <w:lang w:val="en-US"/>
              </w:rPr>
              <w:t xml:space="preserve"> </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Формирование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навыка</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слогового</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чтения</w:t>
            </w:r>
            <w:proofErr w:type="spellEnd"/>
            <w:r w:rsidRPr="00F76262">
              <w:rPr>
                <w:rFonts w:eastAsia="Times New Roman" w:cs="Times New Roman"/>
                <w:color w:val="000000"/>
                <w:w w:val="97"/>
                <w:szCs w:val="24"/>
                <w:lang w:val="en-US"/>
              </w:rPr>
              <w:t xml:space="preserve"> </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0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Формирование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навыка</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слогового</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чтения</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6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2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7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bl>
    <w:p w:rsidR="00F76262" w:rsidRPr="00F76262" w:rsidRDefault="00F76262" w:rsidP="00F76262">
      <w:pPr>
        <w:autoSpaceDE w:val="0"/>
        <w:autoSpaceDN w:val="0"/>
        <w:spacing w:after="0" w:line="14" w:lineRule="exact"/>
        <w:rPr>
          <w:rFonts w:ascii="Cambria" w:eastAsia="MS Mincho" w:hAnsi="Cambria" w:cs="Times New Roman"/>
          <w:szCs w:val="24"/>
          <w:lang w:val="en-US"/>
        </w:rPr>
      </w:pPr>
    </w:p>
    <w:p w:rsidR="00F76262" w:rsidRPr="00F76262" w:rsidRDefault="00F76262" w:rsidP="00F76262">
      <w:pPr>
        <w:spacing w:after="0"/>
        <w:rPr>
          <w:rFonts w:ascii="Cambria" w:eastAsia="MS Mincho" w:hAnsi="Cambria" w:cs="Times New Roman"/>
          <w:szCs w:val="24"/>
          <w:lang w:val="en-US"/>
        </w:rPr>
        <w:sectPr w:rsidR="00F76262" w:rsidRPr="00F76262">
          <w:pgSz w:w="11900" w:h="16840"/>
          <w:pgMar w:top="284" w:right="556" w:bottom="582" w:left="664" w:header="720" w:footer="720" w:gutter="0"/>
          <w:cols w:space="720"/>
        </w:sectPr>
      </w:pPr>
    </w:p>
    <w:tbl>
      <w:tblPr>
        <w:tblW w:w="10193" w:type="dxa"/>
        <w:tblInd w:w="-549" w:type="dxa"/>
        <w:tblLayout w:type="fixed"/>
        <w:tblLook w:val="04A0" w:firstRow="1" w:lastRow="0" w:firstColumn="1" w:lastColumn="0" w:noHBand="0" w:noVBand="1"/>
      </w:tblPr>
      <w:tblGrid>
        <w:gridCol w:w="564"/>
        <w:gridCol w:w="3174"/>
        <w:gridCol w:w="716"/>
        <w:gridCol w:w="1588"/>
        <w:gridCol w:w="1458"/>
        <w:gridCol w:w="851"/>
        <w:gridCol w:w="1842"/>
      </w:tblGrid>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72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Формирование</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навыка</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слогового</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чтения</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rPr>
            </w:pPr>
            <w:r w:rsidRPr="00F76262">
              <w:rPr>
                <w:rFonts w:eastAsia="Times New Roman" w:cs="Times New Roman"/>
                <w:color w:val="000000"/>
                <w:w w:val="97"/>
                <w:szCs w:val="24"/>
              </w:rPr>
              <w:t>86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144"/>
              <w:rPr>
                <w:rFonts w:ascii="Cambria" w:eastAsia="MS Mincho" w:hAnsi="Cambria" w:cs="Times New Roman"/>
                <w:szCs w:val="24"/>
              </w:rPr>
            </w:pPr>
            <w:r w:rsidRPr="00F76262">
              <w:rPr>
                <w:rFonts w:eastAsia="Times New Roman" w:cs="Times New Roman"/>
                <w:color w:val="000000"/>
                <w:w w:val="97"/>
                <w:szCs w:val="24"/>
              </w:rPr>
              <w:t>Л.Н. Толстой «Рассказы для детей».</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87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К.Д. Ушинский «Рассказы для детей».</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88-89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К.Д. Ушинский «Рассказы для детей».</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90</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 xml:space="preserve">К.И. </w:t>
            </w:r>
            <w:proofErr w:type="spellStart"/>
            <w:r w:rsidRPr="00F76262">
              <w:rPr>
                <w:rFonts w:eastAsia="Times New Roman" w:cs="Times New Roman"/>
                <w:color w:val="000000"/>
                <w:w w:val="97"/>
                <w:szCs w:val="24"/>
                <w:lang w:val="en-US"/>
              </w:rPr>
              <w:t>Чуковский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Телефон</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91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Pr>
                <w:rFonts w:ascii="Cambria" w:eastAsia="MS Mincho" w:hAnsi="Cambria" w:cs="Times New Roman"/>
                <w:szCs w:val="24"/>
              </w:rPr>
            </w:pPr>
            <w:r w:rsidRPr="00F76262">
              <w:rPr>
                <w:rFonts w:eastAsia="Times New Roman" w:cs="Times New Roman"/>
                <w:color w:val="000000"/>
                <w:w w:val="97"/>
                <w:szCs w:val="24"/>
              </w:rPr>
              <w:t>К.И. Чуковский. «</w:t>
            </w:r>
            <w:proofErr w:type="spellStart"/>
            <w:r w:rsidRPr="00F76262">
              <w:rPr>
                <w:rFonts w:eastAsia="Times New Roman" w:cs="Times New Roman"/>
                <w:color w:val="000000"/>
                <w:w w:val="97"/>
                <w:szCs w:val="24"/>
              </w:rPr>
              <w:t>Путаница»,«Небылица</w:t>
            </w:r>
            <w:proofErr w:type="spellEnd"/>
            <w:r w:rsidRPr="00F76262">
              <w:rPr>
                <w:rFonts w:eastAsia="Times New Roman" w:cs="Times New Roman"/>
                <w:color w:val="000000"/>
                <w:w w:val="97"/>
                <w:szCs w:val="24"/>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713"/>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92-93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В.В. Бианки «Первая охота».</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94</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576"/>
              <w:rPr>
                <w:rFonts w:ascii="Cambria" w:eastAsia="MS Mincho" w:hAnsi="Cambria" w:cs="Times New Roman"/>
                <w:szCs w:val="24"/>
              </w:rPr>
            </w:pPr>
            <w:r w:rsidRPr="00F76262">
              <w:rPr>
                <w:rFonts w:eastAsia="Times New Roman" w:cs="Times New Roman"/>
                <w:color w:val="000000"/>
                <w:w w:val="97"/>
                <w:szCs w:val="24"/>
              </w:rPr>
              <w:t>С.Я. Маршак «</w:t>
            </w:r>
            <w:proofErr w:type="spellStart"/>
            <w:r w:rsidRPr="00F76262">
              <w:rPr>
                <w:rFonts w:eastAsia="Times New Roman" w:cs="Times New Roman"/>
                <w:color w:val="000000"/>
                <w:w w:val="97"/>
                <w:szCs w:val="24"/>
              </w:rPr>
              <w:t>Угомон»,«Дважды</w:t>
            </w:r>
            <w:proofErr w:type="spellEnd"/>
            <w:r w:rsidRPr="00F76262">
              <w:rPr>
                <w:rFonts w:eastAsia="Times New Roman" w:cs="Times New Roman"/>
                <w:color w:val="000000"/>
                <w:w w:val="97"/>
                <w:szCs w:val="24"/>
              </w:rPr>
              <w:t xml:space="preserve"> два».</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95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864"/>
              <w:rPr>
                <w:rFonts w:ascii="Cambria" w:eastAsia="MS Mincho" w:hAnsi="Cambria" w:cs="Times New Roman"/>
                <w:szCs w:val="24"/>
              </w:rPr>
            </w:pPr>
            <w:r w:rsidRPr="00F76262">
              <w:rPr>
                <w:rFonts w:eastAsia="Times New Roman" w:cs="Times New Roman"/>
                <w:color w:val="000000"/>
                <w:w w:val="97"/>
                <w:szCs w:val="24"/>
              </w:rPr>
              <w:t>М.М. Пришвин</w:t>
            </w:r>
            <w:r w:rsidRPr="00F76262">
              <w:rPr>
                <w:rFonts w:ascii="Cambria" w:eastAsia="MS Mincho" w:hAnsi="Cambria" w:cs="Times New Roman"/>
                <w:szCs w:val="24"/>
              </w:rPr>
              <w:br/>
            </w:r>
            <w:r w:rsidRPr="00F76262">
              <w:rPr>
                <w:rFonts w:eastAsia="Times New Roman" w:cs="Times New Roman"/>
                <w:color w:val="000000"/>
                <w:w w:val="97"/>
                <w:szCs w:val="24"/>
              </w:rPr>
              <w:t>«Предмайское утро».</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96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432"/>
              <w:rPr>
                <w:rFonts w:ascii="Cambria" w:eastAsia="MS Mincho" w:hAnsi="Cambria" w:cs="Times New Roman"/>
                <w:szCs w:val="24"/>
              </w:rPr>
            </w:pPr>
            <w:r w:rsidRPr="00F76262">
              <w:rPr>
                <w:rFonts w:eastAsia="Times New Roman" w:cs="Times New Roman"/>
                <w:color w:val="000000"/>
                <w:w w:val="97"/>
                <w:szCs w:val="24"/>
              </w:rPr>
              <w:t>Стихи и рассказы русских поэтов и писателей: С.</w:t>
            </w:r>
          </w:p>
          <w:p w:rsidR="00F76262" w:rsidRPr="00F76262" w:rsidRDefault="00F76262" w:rsidP="00F76262">
            <w:pPr>
              <w:autoSpaceDE w:val="0"/>
              <w:autoSpaceDN w:val="0"/>
              <w:spacing w:before="70" w:after="0" w:line="228" w:lineRule="auto"/>
              <w:jc w:val="center"/>
              <w:rPr>
                <w:rFonts w:ascii="Cambria" w:eastAsia="MS Mincho" w:hAnsi="Cambria" w:cs="Times New Roman"/>
                <w:szCs w:val="24"/>
              </w:rPr>
            </w:pPr>
            <w:r w:rsidRPr="00F76262">
              <w:rPr>
                <w:rFonts w:eastAsia="Times New Roman" w:cs="Times New Roman"/>
                <w:color w:val="000000"/>
                <w:w w:val="97"/>
                <w:szCs w:val="24"/>
              </w:rPr>
              <w:t>Маршак, А. Барто, В. Осеева.</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rPr>
            </w:pPr>
            <w:r w:rsidRPr="00F76262">
              <w:rPr>
                <w:rFonts w:eastAsia="Times New Roman" w:cs="Times New Roman"/>
                <w:color w:val="000000"/>
                <w:w w:val="97"/>
                <w:szCs w:val="24"/>
              </w:rPr>
              <w:t>97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68" w:lineRule="auto"/>
              <w:ind w:left="70" w:right="288"/>
              <w:rPr>
                <w:rFonts w:ascii="Cambria" w:eastAsia="MS Mincho" w:hAnsi="Cambria" w:cs="Times New Roman"/>
                <w:szCs w:val="24"/>
                <w:lang w:val="en-US"/>
              </w:rPr>
            </w:pPr>
            <w:r w:rsidRPr="00F76262">
              <w:rPr>
                <w:rFonts w:eastAsia="Times New Roman" w:cs="Times New Roman"/>
                <w:color w:val="000000"/>
                <w:w w:val="97"/>
                <w:szCs w:val="24"/>
              </w:rPr>
              <w:t xml:space="preserve">Весёлые стихи Б. </w:t>
            </w:r>
            <w:proofErr w:type="spellStart"/>
            <w:r w:rsidRPr="00F76262">
              <w:rPr>
                <w:rFonts w:eastAsia="Times New Roman" w:cs="Times New Roman"/>
                <w:color w:val="000000"/>
                <w:w w:val="97"/>
                <w:szCs w:val="24"/>
              </w:rPr>
              <w:t>Заходера</w:t>
            </w:r>
            <w:proofErr w:type="spellEnd"/>
            <w:r w:rsidRPr="00F76262">
              <w:rPr>
                <w:rFonts w:eastAsia="Times New Roman" w:cs="Times New Roman"/>
                <w:color w:val="000000"/>
                <w:w w:val="97"/>
                <w:szCs w:val="24"/>
              </w:rPr>
              <w:t xml:space="preserve">, В. Берестова. </w:t>
            </w:r>
            <w:r w:rsidRPr="00F76262">
              <w:rPr>
                <w:rFonts w:eastAsia="Times New Roman" w:cs="Times New Roman"/>
                <w:color w:val="000000"/>
                <w:w w:val="97"/>
                <w:szCs w:val="24"/>
                <w:lang w:val="en-US"/>
              </w:rPr>
              <w:t>«</w:t>
            </w:r>
            <w:proofErr w:type="spellStart"/>
            <w:r w:rsidRPr="00F76262">
              <w:rPr>
                <w:rFonts w:eastAsia="Times New Roman" w:cs="Times New Roman"/>
                <w:color w:val="000000"/>
                <w:w w:val="97"/>
                <w:szCs w:val="24"/>
                <w:lang w:val="en-US"/>
              </w:rPr>
              <w:t>Песенка</w:t>
            </w:r>
            <w:proofErr w:type="spellEnd"/>
            <w:r w:rsidRPr="00F76262">
              <w:rPr>
                <w:rFonts w:eastAsia="Times New Roman" w:cs="Times New Roman"/>
                <w:color w:val="000000"/>
                <w:w w:val="97"/>
                <w:szCs w:val="24"/>
                <w:lang w:val="en-US"/>
              </w:rPr>
              <w:t>-</w:t>
            </w:r>
            <w:r w:rsidRPr="00F76262">
              <w:rPr>
                <w:rFonts w:ascii="Cambria" w:eastAsia="MS Mincho" w:hAnsi="Cambria" w:cs="Times New Roman"/>
                <w:szCs w:val="24"/>
                <w:lang w:val="en-US"/>
              </w:rPr>
              <w:br/>
            </w:r>
            <w:proofErr w:type="spellStart"/>
            <w:r w:rsidRPr="00F76262">
              <w:rPr>
                <w:rFonts w:eastAsia="Times New Roman" w:cs="Times New Roman"/>
                <w:color w:val="000000"/>
                <w:w w:val="97"/>
                <w:szCs w:val="24"/>
                <w:lang w:val="en-US"/>
              </w:rPr>
              <w:t>азбука</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8"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8"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779"/>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98-99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Проект</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Живая</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Азбука</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703"/>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rPr>
                <w:rFonts w:ascii="Cambria" w:eastAsia="MS Mincho" w:hAnsi="Cambria" w:cs="Times New Roman"/>
                <w:szCs w:val="24"/>
              </w:rPr>
            </w:pPr>
            <w:r w:rsidRPr="00F76262">
              <w:rPr>
                <w:rFonts w:eastAsia="Times New Roman" w:cs="Times New Roman"/>
                <w:color w:val="000000"/>
                <w:w w:val="97"/>
                <w:szCs w:val="24"/>
              </w:rPr>
              <w:t>100-101</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Проект</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Живая</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Азбука</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100"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100"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rPr>
            </w:pPr>
            <w:r w:rsidRPr="00F76262">
              <w:rPr>
                <w:rFonts w:eastAsia="Times New Roman" w:cs="Times New Roman"/>
                <w:color w:val="000000"/>
                <w:w w:val="97"/>
                <w:szCs w:val="24"/>
              </w:rPr>
              <w:t>102</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Прощание</w:t>
            </w:r>
            <w:proofErr w:type="spellEnd"/>
            <w:r w:rsidRPr="00F76262">
              <w:rPr>
                <w:rFonts w:eastAsia="Times New Roman" w:cs="Times New Roman"/>
                <w:color w:val="000000"/>
                <w:w w:val="97"/>
                <w:szCs w:val="24"/>
                <w:lang w:val="en-US"/>
              </w:rPr>
              <w:t xml:space="preserve"> с </w:t>
            </w:r>
            <w:proofErr w:type="spellStart"/>
            <w:r w:rsidRPr="00F76262">
              <w:rPr>
                <w:rFonts w:eastAsia="Times New Roman" w:cs="Times New Roman"/>
                <w:color w:val="000000"/>
                <w:w w:val="97"/>
                <w:szCs w:val="24"/>
                <w:lang w:val="en-US"/>
              </w:rPr>
              <w:t>Азбукой</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114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rPr>
            </w:pPr>
            <w:r w:rsidRPr="00F76262">
              <w:rPr>
                <w:rFonts w:eastAsia="Times New Roman" w:cs="Times New Roman"/>
                <w:color w:val="000000"/>
                <w:w w:val="97"/>
                <w:szCs w:val="24"/>
              </w:rPr>
              <w:t>103</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8" w:lineRule="auto"/>
              <w:ind w:left="70" w:right="144"/>
              <w:rPr>
                <w:rFonts w:ascii="Cambria" w:eastAsia="MS Mincho" w:hAnsi="Cambria" w:cs="Times New Roman"/>
                <w:szCs w:val="24"/>
              </w:rPr>
            </w:pPr>
            <w:r w:rsidRPr="00F76262">
              <w:rPr>
                <w:rFonts w:eastAsia="Times New Roman" w:cs="Times New Roman"/>
                <w:color w:val="000000"/>
                <w:w w:val="97"/>
                <w:szCs w:val="24"/>
              </w:rPr>
              <w:t>Закрепление по теме «Стихи и рассказы русских поэтов и писателей»</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32"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32"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810"/>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104-105</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288"/>
              <w:rPr>
                <w:rFonts w:ascii="Cambria" w:eastAsia="MS Mincho" w:hAnsi="Cambria" w:cs="Times New Roman"/>
                <w:szCs w:val="24"/>
                <w:lang w:val="en-US"/>
              </w:rPr>
            </w:pPr>
            <w:r w:rsidRPr="00F76262">
              <w:rPr>
                <w:rFonts w:eastAsia="Times New Roman" w:cs="Times New Roman"/>
                <w:color w:val="000000"/>
                <w:w w:val="97"/>
                <w:szCs w:val="24"/>
              </w:rPr>
              <w:t xml:space="preserve">Обобщение по разделу. </w:t>
            </w:r>
            <w:proofErr w:type="spellStart"/>
            <w:r w:rsidRPr="00F76262">
              <w:rPr>
                <w:rFonts w:eastAsia="Times New Roman" w:cs="Times New Roman"/>
                <w:color w:val="000000"/>
                <w:w w:val="97"/>
                <w:szCs w:val="24"/>
              </w:rPr>
              <w:t>Вн</w:t>
            </w:r>
            <w:proofErr w:type="spellEnd"/>
            <w:r w:rsidRPr="00F76262">
              <w:rPr>
                <w:rFonts w:eastAsia="Times New Roman" w:cs="Times New Roman"/>
                <w:color w:val="000000"/>
                <w:w w:val="97"/>
                <w:szCs w:val="24"/>
              </w:rPr>
              <w:t xml:space="preserve">. чтение. </w:t>
            </w:r>
            <w:proofErr w:type="spellStart"/>
            <w:r w:rsidRPr="00F76262">
              <w:rPr>
                <w:rFonts w:eastAsia="Times New Roman" w:cs="Times New Roman"/>
                <w:color w:val="000000"/>
                <w:w w:val="97"/>
                <w:szCs w:val="24"/>
                <w:lang w:val="en-US"/>
              </w:rPr>
              <w:t>Стихи</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А.Барто</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2</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106</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Вводный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урок</w:t>
            </w:r>
            <w:proofErr w:type="spellEnd"/>
            <w:r w:rsidRPr="00F76262">
              <w:rPr>
                <w:rFonts w:eastAsia="Times New Roman" w:cs="Times New Roman"/>
                <w:color w:val="000000"/>
                <w:w w:val="97"/>
                <w:szCs w:val="24"/>
                <w:lang w:val="en-US"/>
              </w:rPr>
              <w:t>.</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107</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Стихотворения</w:t>
            </w:r>
            <w:proofErr w:type="spellEnd"/>
            <w:r w:rsidRPr="00F76262">
              <w:rPr>
                <w:rFonts w:eastAsia="Times New Roman" w:cs="Times New Roman"/>
                <w:color w:val="000000"/>
                <w:w w:val="97"/>
                <w:szCs w:val="24"/>
                <w:lang w:val="en-US"/>
              </w:rPr>
              <w:t xml:space="preserve"> В. </w:t>
            </w:r>
            <w:proofErr w:type="spellStart"/>
            <w:r w:rsidRPr="00F76262">
              <w:rPr>
                <w:rFonts w:eastAsia="Times New Roman" w:cs="Times New Roman"/>
                <w:color w:val="000000"/>
                <w:w w:val="97"/>
                <w:szCs w:val="24"/>
                <w:lang w:val="en-US"/>
              </w:rPr>
              <w:t>Данько</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A24DB8">
        <w:trPr>
          <w:trHeight w:hRule="exact" w:val="482"/>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108</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proofErr w:type="spellStart"/>
            <w:r w:rsidRPr="00F76262">
              <w:rPr>
                <w:rFonts w:eastAsia="Times New Roman" w:cs="Times New Roman"/>
                <w:color w:val="000000"/>
                <w:w w:val="97"/>
                <w:szCs w:val="24"/>
                <w:lang w:val="en-US"/>
              </w:rPr>
              <w:t>Стихотворения</w:t>
            </w:r>
            <w:proofErr w:type="spellEnd"/>
            <w:r w:rsidRPr="00F76262">
              <w:rPr>
                <w:rFonts w:eastAsia="Times New Roman" w:cs="Times New Roman"/>
                <w:color w:val="000000"/>
                <w:w w:val="97"/>
                <w:szCs w:val="24"/>
                <w:lang w:val="en-US"/>
              </w:rPr>
              <w:t xml:space="preserve"> С. </w:t>
            </w:r>
            <w:proofErr w:type="spellStart"/>
            <w:r w:rsidRPr="00F76262">
              <w:rPr>
                <w:rFonts w:eastAsia="Times New Roman" w:cs="Times New Roman"/>
                <w:color w:val="000000"/>
                <w:w w:val="97"/>
                <w:szCs w:val="24"/>
                <w:lang w:val="en-US"/>
              </w:rPr>
              <w:t>Чёрного</w:t>
            </w:r>
            <w:proofErr w:type="spellEnd"/>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F76262" w:rsidRPr="00F76262" w:rsidRDefault="00F76262" w:rsidP="00F76262">
            <w:pPr>
              <w:autoSpaceDE w:val="0"/>
              <w:autoSpaceDN w:val="0"/>
              <w:spacing w:before="96" w:after="0" w:line="228" w:lineRule="auto"/>
              <w:rPr>
                <w:rFonts w:ascii="Cambria" w:eastAsia="MS Mincho" w:hAnsi="Cambria" w:cs="Times New Roman"/>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r w:rsidR="00F76262" w:rsidRPr="00F76262" w:rsidTr="00F76262">
        <w:trPr>
          <w:trHeight w:hRule="exact" w:val="1638"/>
        </w:trPr>
        <w:tc>
          <w:tcPr>
            <w:tcW w:w="5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rPr>
            </w:pPr>
            <w:r w:rsidRPr="00F76262">
              <w:rPr>
                <w:rFonts w:eastAsia="Times New Roman" w:cs="Times New Roman"/>
                <w:color w:val="000000"/>
                <w:w w:val="97"/>
                <w:szCs w:val="24"/>
              </w:rPr>
              <w:t>109</w:t>
            </w:r>
          </w:p>
        </w:tc>
        <w:tc>
          <w:tcPr>
            <w:tcW w:w="31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61" w:lineRule="auto"/>
              <w:ind w:left="70" w:right="288"/>
              <w:rPr>
                <w:rFonts w:ascii="Cambria" w:eastAsia="MS Mincho" w:hAnsi="Cambria" w:cs="Times New Roman"/>
                <w:szCs w:val="24"/>
              </w:rPr>
            </w:pPr>
            <w:r w:rsidRPr="00F76262">
              <w:rPr>
                <w:rFonts w:eastAsia="Times New Roman" w:cs="Times New Roman"/>
                <w:color w:val="000000"/>
                <w:w w:val="97"/>
                <w:szCs w:val="24"/>
              </w:rPr>
              <w:t xml:space="preserve">Стихотворения Г. Сапгира, М. </w:t>
            </w:r>
            <w:proofErr w:type="spellStart"/>
            <w:r w:rsidRPr="00F76262">
              <w:rPr>
                <w:rFonts w:eastAsia="Times New Roman" w:cs="Times New Roman"/>
                <w:color w:val="000000"/>
                <w:w w:val="97"/>
                <w:szCs w:val="24"/>
              </w:rPr>
              <w:t>Бородицкой</w:t>
            </w:r>
            <w:proofErr w:type="spellEnd"/>
            <w:r w:rsidRPr="00F76262">
              <w:rPr>
                <w:rFonts w:eastAsia="Times New Roman" w:cs="Times New Roman"/>
                <w:color w:val="000000"/>
                <w:w w:val="97"/>
                <w:szCs w:val="24"/>
              </w:rPr>
              <w:t>, И.</w:t>
            </w:r>
          </w:p>
          <w:p w:rsidR="00F76262" w:rsidRPr="00F76262" w:rsidRDefault="00F76262" w:rsidP="00F76262">
            <w:pPr>
              <w:autoSpaceDE w:val="0"/>
              <w:autoSpaceDN w:val="0"/>
              <w:spacing w:before="68" w:after="0" w:line="261" w:lineRule="auto"/>
              <w:ind w:right="144"/>
              <w:jc w:val="center"/>
              <w:rPr>
                <w:rFonts w:ascii="Cambria" w:eastAsia="MS Mincho" w:hAnsi="Cambria" w:cs="Times New Roman"/>
                <w:szCs w:val="24"/>
              </w:rPr>
            </w:pPr>
            <w:proofErr w:type="spellStart"/>
            <w:r w:rsidRPr="00F76262">
              <w:rPr>
                <w:rFonts w:eastAsia="Times New Roman" w:cs="Times New Roman"/>
                <w:color w:val="000000"/>
                <w:w w:val="97"/>
                <w:szCs w:val="24"/>
              </w:rPr>
              <w:t>Гамазковой</w:t>
            </w:r>
            <w:proofErr w:type="spellEnd"/>
            <w:r w:rsidRPr="00F76262">
              <w:rPr>
                <w:rFonts w:eastAsia="Times New Roman" w:cs="Times New Roman"/>
                <w:color w:val="000000"/>
                <w:w w:val="97"/>
                <w:szCs w:val="24"/>
              </w:rPr>
              <w:t>, Е. Григорьевой. Стихотворения С. Маршака.</w:t>
            </w:r>
          </w:p>
        </w:tc>
        <w:tc>
          <w:tcPr>
            <w:tcW w:w="71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1</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2"/>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14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ind w:left="70"/>
              <w:rPr>
                <w:rFonts w:ascii="Cambria" w:eastAsia="MS Mincho" w:hAnsi="Cambria" w:cs="Times New Roman"/>
                <w:szCs w:val="24"/>
                <w:lang w:val="en-US"/>
              </w:rPr>
            </w:pPr>
            <w:r w:rsidRPr="00F76262">
              <w:rPr>
                <w:rFonts w:eastAsia="Times New Roman" w:cs="Times New Roman"/>
                <w:color w:val="000000"/>
                <w:w w:val="97"/>
                <w:szCs w:val="24"/>
                <w:lang w:val="en-US"/>
              </w:rPr>
              <w:t>0</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A24DB8">
            <w:pPr>
              <w:autoSpaceDE w:val="0"/>
              <w:autoSpaceDN w:val="0"/>
              <w:spacing w:before="96" w:after="0" w:line="228" w:lineRule="auto"/>
              <w:rPr>
                <w:rFonts w:ascii="Cambria" w:eastAsia="MS Mincho" w:hAnsi="Cambria" w:cs="Times New Roman"/>
                <w:szCs w:val="24"/>
              </w:rPr>
            </w:pPr>
            <w:r w:rsidRPr="00F76262">
              <w:rPr>
                <w:rFonts w:ascii="Cambria" w:eastAsia="MS Mincho" w:hAnsi="Cambria" w:cs="Times New Roman"/>
                <w:szCs w:val="24"/>
              </w:rPr>
              <w:t>2</w:t>
            </w: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F76262" w:rsidRPr="00F76262" w:rsidRDefault="00F76262" w:rsidP="00F76262">
            <w:pPr>
              <w:autoSpaceDE w:val="0"/>
              <w:autoSpaceDN w:val="0"/>
              <w:spacing w:before="96" w:after="0" w:line="228" w:lineRule="auto"/>
              <w:rPr>
                <w:rFonts w:ascii="Cambria" w:eastAsia="MS Mincho" w:hAnsi="Cambria" w:cs="Times New Roman"/>
                <w:szCs w:val="24"/>
                <w:lang w:val="en-US"/>
              </w:rPr>
            </w:pPr>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Устный</w:t>
            </w:r>
            <w:proofErr w:type="spellEnd"/>
            <w:r w:rsidRPr="00F76262">
              <w:rPr>
                <w:rFonts w:eastAsia="Times New Roman" w:cs="Times New Roman"/>
                <w:color w:val="000000"/>
                <w:w w:val="97"/>
                <w:szCs w:val="24"/>
                <w:lang w:val="en-US"/>
              </w:rPr>
              <w:t xml:space="preserve"> </w:t>
            </w:r>
            <w:proofErr w:type="spellStart"/>
            <w:r w:rsidRPr="00F76262">
              <w:rPr>
                <w:rFonts w:eastAsia="Times New Roman" w:cs="Times New Roman"/>
                <w:color w:val="000000"/>
                <w:w w:val="97"/>
                <w:szCs w:val="24"/>
                <w:lang w:val="en-US"/>
              </w:rPr>
              <w:t>опрос</w:t>
            </w:r>
            <w:proofErr w:type="spellEnd"/>
            <w:r w:rsidRPr="00F76262">
              <w:rPr>
                <w:rFonts w:eastAsia="Times New Roman" w:cs="Times New Roman"/>
                <w:color w:val="000000"/>
                <w:w w:val="97"/>
                <w:szCs w:val="24"/>
                <w:lang w:val="en-US"/>
              </w:rPr>
              <w:t>;</w:t>
            </w:r>
          </w:p>
        </w:tc>
      </w:tr>
    </w:tbl>
    <w:p w:rsidR="002F2478" w:rsidRDefault="002F2478"/>
    <w:sectPr w:rsidR="002F2478" w:rsidSect="00F76262">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34764C19"/>
    <w:multiLevelType w:val="hybridMultilevel"/>
    <w:tmpl w:val="00FC1DA6"/>
    <w:lvl w:ilvl="0" w:tplc="1F3496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5"/>
  </w:num>
  <w:num w:numId="3">
    <w:abstractNumId w:val="4"/>
    <w:lvlOverride w:ilvl="0">
      <w:startOverride w:val="1"/>
    </w:lvlOverride>
  </w:num>
  <w:num w:numId="4">
    <w:abstractNumId w:val="3"/>
  </w:num>
  <w:num w:numId="5">
    <w:abstractNumId w:val="2"/>
  </w:num>
  <w:num w:numId="6">
    <w:abstractNumId w:val="1"/>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E5B"/>
    <w:rsid w:val="002F2478"/>
    <w:rsid w:val="00421E5B"/>
    <w:rsid w:val="006327D2"/>
    <w:rsid w:val="006B1A6B"/>
    <w:rsid w:val="007323B0"/>
    <w:rsid w:val="00826357"/>
    <w:rsid w:val="00930F80"/>
    <w:rsid w:val="00960BAA"/>
    <w:rsid w:val="009D1C20"/>
    <w:rsid w:val="00A24DB8"/>
    <w:rsid w:val="00AD70E5"/>
    <w:rsid w:val="00CA2D0D"/>
    <w:rsid w:val="00F76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6B0049-883D-4DFB-AC22-2BE8AB60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21E5B"/>
  </w:style>
  <w:style w:type="paragraph" w:styleId="1">
    <w:name w:val="heading 1"/>
    <w:basedOn w:val="a1"/>
    <w:next w:val="a1"/>
    <w:link w:val="10"/>
    <w:uiPriority w:val="9"/>
    <w:qFormat/>
    <w:rsid w:val="00F76262"/>
    <w:pPr>
      <w:keepNext/>
      <w:keepLines/>
      <w:spacing w:before="480" w:after="0"/>
      <w:outlineLvl w:val="0"/>
    </w:pPr>
    <w:rPr>
      <w:rFonts w:ascii="Calibri" w:eastAsia="MS Gothic" w:hAnsi="Calibri" w:cs="Times New Roman"/>
      <w:b/>
      <w:bCs/>
      <w:color w:val="365F91"/>
      <w:sz w:val="28"/>
      <w:szCs w:val="28"/>
      <w:lang w:val="en-US"/>
    </w:rPr>
  </w:style>
  <w:style w:type="paragraph" w:styleId="21">
    <w:name w:val="heading 2"/>
    <w:basedOn w:val="a1"/>
    <w:next w:val="a1"/>
    <w:link w:val="22"/>
    <w:uiPriority w:val="9"/>
    <w:semiHidden/>
    <w:unhideWhenUsed/>
    <w:qFormat/>
    <w:rsid w:val="00F76262"/>
    <w:pPr>
      <w:keepNext/>
      <w:keepLines/>
      <w:spacing w:before="200" w:after="0"/>
      <w:outlineLvl w:val="1"/>
    </w:pPr>
    <w:rPr>
      <w:rFonts w:ascii="Calibri" w:eastAsia="MS Gothic" w:hAnsi="Calibri" w:cs="Times New Roman"/>
      <w:b/>
      <w:bCs/>
      <w:color w:val="4F81BD"/>
      <w:sz w:val="26"/>
      <w:szCs w:val="26"/>
      <w:lang w:val="en-US"/>
    </w:rPr>
  </w:style>
  <w:style w:type="paragraph" w:styleId="31">
    <w:name w:val="heading 3"/>
    <w:basedOn w:val="a1"/>
    <w:next w:val="a1"/>
    <w:link w:val="32"/>
    <w:uiPriority w:val="9"/>
    <w:semiHidden/>
    <w:unhideWhenUsed/>
    <w:qFormat/>
    <w:rsid w:val="00F76262"/>
    <w:pPr>
      <w:keepNext/>
      <w:keepLines/>
      <w:spacing w:before="200" w:after="0"/>
      <w:outlineLvl w:val="2"/>
    </w:pPr>
    <w:rPr>
      <w:rFonts w:ascii="Calibri" w:eastAsia="MS Gothic" w:hAnsi="Calibri" w:cs="Times New Roman"/>
      <w:b/>
      <w:bCs/>
      <w:color w:val="4F81BD"/>
      <w:sz w:val="22"/>
      <w:lang w:val="en-US"/>
    </w:rPr>
  </w:style>
  <w:style w:type="paragraph" w:styleId="4">
    <w:name w:val="heading 4"/>
    <w:basedOn w:val="a1"/>
    <w:next w:val="a1"/>
    <w:link w:val="40"/>
    <w:uiPriority w:val="9"/>
    <w:semiHidden/>
    <w:unhideWhenUsed/>
    <w:qFormat/>
    <w:rsid w:val="00F76262"/>
    <w:pPr>
      <w:keepNext/>
      <w:keepLines/>
      <w:spacing w:before="200" w:after="0"/>
      <w:outlineLvl w:val="3"/>
    </w:pPr>
    <w:rPr>
      <w:rFonts w:ascii="Calibri" w:eastAsia="MS Gothic" w:hAnsi="Calibri" w:cs="Times New Roman"/>
      <w:b/>
      <w:bCs/>
      <w:i/>
      <w:iCs/>
      <w:color w:val="4F81BD"/>
      <w:sz w:val="22"/>
      <w:lang w:val="en-US"/>
    </w:rPr>
  </w:style>
  <w:style w:type="paragraph" w:styleId="5">
    <w:name w:val="heading 5"/>
    <w:basedOn w:val="a1"/>
    <w:next w:val="a1"/>
    <w:link w:val="50"/>
    <w:uiPriority w:val="9"/>
    <w:semiHidden/>
    <w:unhideWhenUsed/>
    <w:qFormat/>
    <w:rsid w:val="00F76262"/>
    <w:pPr>
      <w:keepNext/>
      <w:keepLines/>
      <w:spacing w:before="200" w:after="0"/>
      <w:outlineLvl w:val="4"/>
    </w:pPr>
    <w:rPr>
      <w:rFonts w:ascii="Calibri" w:eastAsia="MS Gothic" w:hAnsi="Calibri" w:cs="Times New Roman"/>
      <w:color w:val="243F60"/>
      <w:sz w:val="22"/>
      <w:lang w:val="en-US"/>
    </w:rPr>
  </w:style>
  <w:style w:type="paragraph" w:styleId="6">
    <w:name w:val="heading 6"/>
    <w:basedOn w:val="a1"/>
    <w:next w:val="a1"/>
    <w:link w:val="60"/>
    <w:uiPriority w:val="9"/>
    <w:semiHidden/>
    <w:unhideWhenUsed/>
    <w:qFormat/>
    <w:rsid w:val="00F76262"/>
    <w:pPr>
      <w:keepNext/>
      <w:keepLines/>
      <w:spacing w:before="200" w:after="0"/>
      <w:outlineLvl w:val="5"/>
    </w:pPr>
    <w:rPr>
      <w:rFonts w:ascii="Calibri" w:eastAsia="MS Gothic" w:hAnsi="Calibri" w:cs="Times New Roman"/>
      <w:i/>
      <w:iCs/>
      <w:color w:val="243F60"/>
      <w:sz w:val="22"/>
      <w:lang w:val="en-US"/>
    </w:rPr>
  </w:style>
  <w:style w:type="paragraph" w:styleId="7">
    <w:name w:val="heading 7"/>
    <w:basedOn w:val="a1"/>
    <w:next w:val="a1"/>
    <w:link w:val="70"/>
    <w:uiPriority w:val="9"/>
    <w:semiHidden/>
    <w:unhideWhenUsed/>
    <w:qFormat/>
    <w:rsid w:val="00F76262"/>
    <w:pPr>
      <w:keepNext/>
      <w:keepLines/>
      <w:spacing w:before="200" w:after="0"/>
      <w:outlineLvl w:val="6"/>
    </w:pPr>
    <w:rPr>
      <w:rFonts w:ascii="Calibri" w:eastAsia="MS Gothic" w:hAnsi="Calibri" w:cs="Times New Roman"/>
      <w:i/>
      <w:iCs/>
      <w:color w:val="404040"/>
      <w:sz w:val="22"/>
      <w:lang w:val="en-US"/>
    </w:rPr>
  </w:style>
  <w:style w:type="paragraph" w:styleId="8">
    <w:name w:val="heading 8"/>
    <w:basedOn w:val="a1"/>
    <w:next w:val="a1"/>
    <w:link w:val="80"/>
    <w:uiPriority w:val="9"/>
    <w:semiHidden/>
    <w:unhideWhenUsed/>
    <w:qFormat/>
    <w:rsid w:val="00F76262"/>
    <w:pPr>
      <w:keepNext/>
      <w:keepLines/>
      <w:spacing w:before="200" w:after="0"/>
      <w:outlineLvl w:val="7"/>
    </w:pPr>
    <w:rPr>
      <w:rFonts w:ascii="Calibri" w:eastAsia="MS Gothic" w:hAnsi="Calibri" w:cs="Times New Roman"/>
      <w:color w:val="4F81BD"/>
      <w:sz w:val="20"/>
      <w:szCs w:val="20"/>
      <w:lang w:val="en-US"/>
    </w:rPr>
  </w:style>
  <w:style w:type="paragraph" w:styleId="9">
    <w:name w:val="heading 9"/>
    <w:basedOn w:val="a1"/>
    <w:next w:val="a1"/>
    <w:link w:val="90"/>
    <w:uiPriority w:val="9"/>
    <w:semiHidden/>
    <w:unhideWhenUsed/>
    <w:qFormat/>
    <w:rsid w:val="00F76262"/>
    <w:pPr>
      <w:keepNext/>
      <w:keepLines/>
      <w:spacing w:before="200" w:after="0"/>
      <w:outlineLvl w:val="8"/>
    </w:pPr>
    <w:rPr>
      <w:rFonts w:ascii="Calibri" w:eastAsia="MS Gothic" w:hAnsi="Calibri" w:cs="Times New Roman"/>
      <w:i/>
      <w:iCs/>
      <w:color w:val="404040"/>
      <w:sz w:val="20"/>
      <w:szCs w:val="20"/>
      <w:lang w:val="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F76262"/>
    <w:rPr>
      <w:rFonts w:ascii="Calibri" w:eastAsia="MS Gothic" w:hAnsi="Calibri" w:cs="Times New Roman"/>
      <w:b/>
      <w:bCs/>
      <w:color w:val="365F91"/>
      <w:sz w:val="28"/>
      <w:szCs w:val="28"/>
      <w:lang w:val="en-US"/>
    </w:rPr>
  </w:style>
  <w:style w:type="character" w:customStyle="1" w:styleId="22">
    <w:name w:val="Заголовок 2 Знак"/>
    <w:basedOn w:val="a2"/>
    <w:link w:val="21"/>
    <w:uiPriority w:val="9"/>
    <w:semiHidden/>
    <w:rsid w:val="00F76262"/>
    <w:rPr>
      <w:rFonts w:ascii="Calibri" w:eastAsia="MS Gothic" w:hAnsi="Calibri" w:cs="Times New Roman"/>
      <w:b/>
      <w:bCs/>
      <w:color w:val="4F81BD"/>
      <w:sz w:val="26"/>
      <w:szCs w:val="26"/>
      <w:lang w:val="en-US"/>
    </w:rPr>
  </w:style>
  <w:style w:type="character" w:customStyle="1" w:styleId="32">
    <w:name w:val="Заголовок 3 Знак"/>
    <w:basedOn w:val="a2"/>
    <w:link w:val="31"/>
    <w:uiPriority w:val="9"/>
    <w:semiHidden/>
    <w:rsid w:val="00F76262"/>
    <w:rPr>
      <w:rFonts w:ascii="Calibri" w:eastAsia="MS Gothic" w:hAnsi="Calibri" w:cs="Times New Roman"/>
      <w:b/>
      <w:bCs/>
      <w:color w:val="4F81BD"/>
      <w:sz w:val="22"/>
      <w:lang w:val="en-US"/>
    </w:rPr>
  </w:style>
  <w:style w:type="character" w:customStyle="1" w:styleId="40">
    <w:name w:val="Заголовок 4 Знак"/>
    <w:basedOn w:val="a2"/>
    <w:link w:val="4"/>
    <w:uiPriority w:val="9"/>
    <w:semiHidden/>
    <w:rsid w:val="00F76262"/>
    <w:rPr>
      <w:rFonts w:ascii="Calibri" w:eastAsia="MS Gothic" w:hAnsi="Calibri" w:cs="Times New Roman"/>
      <w:b/>
      <w:bCs/>
      <w:i/>
      <w:iCs/>
      <w:color w:val="4F81BD"/>
      <w:sz w:val="22"/>
      <w:lang w:val="en-US"/>
    </w:rPr>
  </w:style>
  <w:style w:type="character" w:customStyle="1" w:styleId="50">
    <w:name w:val="Заголовок 5 Знак"/>
    <w:basedOn w:val="a2"/>
    <w:link w:val="5"/>
    <w:uiPriority w:val="9"/>
    <w:semiHidden/>
    <w:rsid w:val="00F76262"/>
    <w:rPr>
      <w:rFonts w:ascii="Calibri" w:eastAsia="MS Gothic" w:hAnsi="Calibri" w:cs="Times New Roman"/>
      <w:color w:val="243F60"/>
      <w:sz w:val="22"/>
      <w:lang w:val="en-US"/>
    </w:rPr>
  </w:style>
  <w:style w:type="character" w:customStyle="1" w:styleId="60">
    <w:name w:val="Заголовок 6 Знак"/>
    <w:basedOn w:val="a2"/>
    <w:link w:val="6"/>
    <w:uiPriority w:val="9"/>
    <w:semiHidden/>
    <w:rsid w:val="00F76262"/>
    <w:rPr>
      <w:rFonts w:ascii="Calibri" w:eastAsia="MS Gothic" w:hAnsi="Calibri" w:cs="Times New Roman"/>
      <w:i/>
      <w:iCs/>
      <w:color w:val="243F60"/>
      <w:sz w:val="22"/>
      <w:lang w:val="en-US"/>
    </w:rPr>
  </w:style>
  <w:style w:type="character" w:customStyle="1" w:styleId="70">
    <w:name w:val="Заголовок 7 Знак"/>
    <w:basedOn w:val="a2"/>
    <w:link w:val="7"/>
    <w:uiPriority w:val="9"/>
    <w:semiHidden/>
    <w:rsid w:val="00F76262"/>
    <w:rPr>
      <w:rFonts w:ascii="Calibri" w:eastAsia="MS Gothic" w:hAnsi="Calibri" w:cs="Times New Roman"/>
      <w:i/>
      <w:iCs/>
      <w:color w:val="404040"/>
      <w:sz w:val="22"/>
      <w:lang w:val="en-US"/>
    </w:rPr>
  </w:style>
  <w:style w:type="character" w:customStyle="1" w:styleId="80">
    <w:name w:val="Заголовок 8 Знак"/>
    <w:basedOn w:val="a2"/>
    <w:link w:val="8"/>
    <w:uiPriority w:val="9"/>
    <w:semiHidden/>
    <w:rsid w:val="00F76262"/>
    <w:rPr>
      <w:rFonts w:ascii="Calibri" w:eastAsia="MS Gothic" w:hAnsi="Calibri" w:cs="Times New Roman"/>
      <w:color w:val="4F81BD"/>
      <w:sz w:val="20"/>
      <w:szCs w:val="20"/>
      <w:lang w:val="en-US"/>
    </w:rPr>
  </w:style>
  <w:style w:type="character" w:customStyle="1" w:styleId="90">
    <w:name w:val="Заголовок 9 Знак"/>
    <w:basedOn w:val="a2"/>
    <w:link w:val="9"/>
    <w:uiPriority w:val="9"/>
    <w:semiHidden/>
    <w:rsid w:val="00F76262"/>
    <w:rPr>
      <w:rFonts w:ascii="Calibri" w:eastAsia="MS Gothic" w:hAnsi="Calibri" w:cs="Times New Roman"/>
      <w:i/>
      <w:iCs/>
      <w:color w:val="404040"/>
      <w:sz w:val="20"/>
      <w:szCs w:val="20"/>
      <w:lang w:val="en-US"/>
    </w:rPr>
  </w:style>
  <w:style w:type="numbering" w:customStyle="1" w:styleId="11">
    <w:name w:val="Нет списка1"/>
    <w:next w:val="a4"/>
    <w:uiPriority w:val="99"/>
    <w:semiHidden/>
    <w:unhideWhenUsed/>
    <w:rsid w:val="00F76262"/>
  </w:style>
  <w:style w:type="paragraph" w:styleId="a5">
    <w:name w:val="header"/>
    <w:basedOn w:val="a1"/>
    <w:link w:val="a6"/>
    <w:uiPriority w:val="99"/>
    <w:semiHidden/>
    <w:unhideWhenUsed/>
    <w:rsid w:val="00F76262"/>
    <w:pPr>
      <w:tabs>
        <w:tab w:val="center" w:pos="4680"/>
        <w:tab w:val="right" w:pos="9360"/>
      </w:tabs>
      <w:spacing w:after="0" w:line="240" w:lineRule="auto"/>
    </w:pPr>
    <w:rPr>
      <w:rFonts w:ascii="Cambria" w:eastAsia="MS Mincho" w:hAnsi="Cambria" w:cs="Times New Roman"/>
      <w:sz w:val="22"/>
      <w:lang w:val="en-US"/>
    </w:rPr>
  </w:style>
  <w:style w:type="character" w:customStyle="1" w:styleId="a6">
    <w:name w:val="Верхний колонтитул Знак"/>
    <w:basedOn w:val="a2"/>
    <w:link w:val="a5"/>
    <w:uiPriority w:val="99"/>
    <w:semiHidden/>
    <w:rsid w:val="00F76262"/>
    <w:rPr>
      <w:rFonts w:ascii="Cambria" w:eastAsia="MS Mincho" w:hAnsi="Cambria" w:cs="Times New Roman"/>
      <w:sz w:val="22"/>
      <w:lang w:val="en-US"/>
    </w:rPr>
  </w:style>
  <w:style w:type="paragraph" w:styleId="a7">
    <w:name w:val="footer"/>
    <w:basedOn w:val="a1"/>
    <w:link w:val="a8"/>
    <w:uiPriority w:val="99"/>
    <w:semiHidden/>
    <w:unhideWhenUsed/>
    <w:rsid w:val="00F76262"/>
    <w:pPr>
      <w:tabs>
        <w:tab w:val="center" w:pos="4680"/>
        <w:tab w:val="right" w:pos="9360"/>
      </w:tabs>
      <w:spacing w:after="0" w:line="240" w:lineRule="auto"/>
    </w:pPr>
    <w:rPr>
      <w:rFonts w:ascii="Cambria" w:eastAsia="MS Mincho" w:hAnsi="Cambria" w:cs="Times New Roman"/>
      <w:sz w:val="22"/>
      <w:lang w:val="en-US"/>
    </w:rPr>
  </w:style>
  <w:style w:type="character" w:customStyle="1" w:styleId="a8">
    <w:name w:val="Нижний колонтитул Знак"/>
    <w:basedOn w:val="a2"/>
    <w:link w:val="a7"/>
    <w:uiPriority w:val="99"/>
    <w:semiHidden/>
    <w:rsid w:val="00F76262"/>
    <w:rPr>
      <w:rFonts w:ascii="Cambria" w:eastAsia="MS Mincho" w:hAnsi="Cambria" w:cs="Times New Roman"/>
      <w:sz w:val="22"/>
      <w:lang w:val="en-US"/>
    </w:rPr>
  </w:style>
  <w:style w:type="paragraph" w:styleId="a9">
    <w:name w:val="caption"/>
    <w:basedOn w:val="a1"/>
    <w:next w:val="a1"/>
    <w:uiPriority w:val="35"/>
    <w:semiHidden/>
    <w:unhideWhenUsed/>
    <w:qFormat/>
    <w:rsid w:val="00F76262"/>
    <w:pPr>
      <w:spacing w:line="240" w:lineRule="auto"/>
    </w:pPr>
    <w:rPr>
      <w:rFonts w:ascii="Cambria" w:eastAsia="MS Mincho" w:hAnsi="Cambria" w:cs="Times New Roman"/>
      <w:b/>
      <w:bCs/>
      <w:color w:val="4F81BD"/>
      <w:sz w:val="18"/>
      <w:szCs w:val="18"/>
      <w:lang w:val="en-US"/>
    </w:rPr>
  </w:style>
  <w:style w:type="paragraph" w:styleId="aa">
    <w:name w:val="macro"/>
    <w:link w:val="ab"/>
    <w:uiPriority w:val="99"/>
    <w:semiHidden/>
    <w:unhideWhenUsed/>
    <w:rsid w:val="00F76262"/>
    <w:pPr>
      <w:tabs>
        <w:tab w:val="left" w:pos="576"/>
        <w:tab w:val="left" w:pos="1152"/>
        <w:tab w:val="left" w:pos="1728"/>
        <w:tab w:val="left" w:pos="2304"/>
        <w:tab w:val="left" w:pos="2880"/>
        <w:tab w:val="left" w:pos="3456"/>
        <w:tab w:val="left" w:pos="4032"/>
      </w:tabs>
    </w:pPr>
    <w:rPr>
      <w:rFonts w:ascii="Courier" w:eastAsia="MS Mincho" w:hAnsi="Courier" w:cs="Times New Roman"/>
      <w:sz w:val="20"/>
      <w:szCs w:val="20"/>
      <w:lang w:val="en-US"/>
    </w:rPr>
  </w:style>
  <w:style w:type="character" w:customStyle="1" w:styleId="ab">
    <w:name w:val="Текст макроса Знак"/>
    <w:basedOn w:val="a2"/>
    <w:link w:val="aa"/>
    <w:uiPriority w:val="99"/>
    <w:semiHidden/>
    <w:rsid w:val="00F76262"/>
    <w:rPr>
      <w:rFonts w:ascii="Courier" w:eastAsia="MS Mincho" w:hAnsi="Courier" w:cs="Times New Roman"/>
      <w:sz w:val="20"/>
      <w:szCs w:val="20"/>
      <w:lang w:val="en-US"/>
    </w:rPr>
  </w:style>
  <w:style w:type="paragraph" w:styleId="ac">
    <w:name w:val="List"/>
    <w:basedOn w:val="a1"/>
    <w:uiPriority w:val="99"/>
    <w:semiHidden/>
    <w:unhideWhenUsed/>
    <w:rsid w:val="00F76262"/>
    <w:pPr>
      <w:ind w:left="360" w:hanging="360"/>
      <w:contextualSpacing/>
    </w:pPr>
    <w:rPr>
      <w:rFonts w:ascii="Cambria" w:eastAsia="MS Mincho" w:hAnsi="Cambria" w:cs="Times New Roman"/>
      <w:sz w:val="22"/>
      <w:lang w:val="en-US"/>
    </w:rPr>
  </w:style>
  <w:style w:type="paragraph" w:styleId="a0">
    <w:name w:val="List Bullet"/>
    <w:basedOn w:val="a1"/>
    <w:uiPriority w:val="99"/>
    <w:semiHidden/>
    <w:unhideWhenUsed/>
    <w:rsid w:val="00F76262"/>
    <w:pPr>
      <w:numPr>
        <w:numId w:val="2"/>
      </w:numPr>
      <w:contextualSpacing/>
    </w:pPr>
    <w:rPr>
      <w:rFonts w:ascii="Cambria" w:eastAsia="MS Mincho" w:hAnsi="Cambria" w:cs="Times New Roman"/>
      <w:sz w:val="22"/>
      <w:lang w:val="en-US"/>
    </w:rPr>
  </w:style>
  <w:style w:type="paragraph" w:styleId="a">
    <w:name w:val="List Number"/>
    <w:basedOn w:val="a1"/>
    <w:uiPriority w:val="99"/>
    <w:semiHidden/>
    <w:unhideWhenUsed/>
    <w:rsid w:val="00F76262"/>
    <w:pPr>
      <w:numPr>
        <w:numId w:val="3"/>
      </w:numPr>
      <w:contextualSpacing/>
    </w:pPr>
    <w:rPr>
      <w:rFonts w:ascii="Cambria" w:eastAsia="MS Mincho" w:hAnsi="Cambria" w:cs="Times New Roman"/>
      <w:sz w:val="22"/>
      <w:lang w:val="en-US"/>
    </w:rPr>
  </w:style>
  <w:style w:type="paragraph" w:styleId="23">
    <w:name w:val="List 2"/>
    <w:basedOn w:val="a1"/>
    <w:uiPriority w:val="99"/>
    <w:semiHidden/>
    <w:unhideWhenUsed/>
    <w:rsid w:val="00F76262"/>
    <w:pPr>
      <w:ind w:left="720" w:hanging="360"/>
      <w:contextualSpacing/>
    </w:pPr>
    <w:rPr>
      <w:rFonts w:ascii="Cambria" w:eastAsia="MS Mincho" w:hAnsi="Cambria" w:cs="Times New Roman"/>
      <w:sz w:val="22"/>
      <w:lang w:val="en-US"/>
    </w:rPr>
  </w:style>
  <w:style w:type="paragraph" w:styleId="33">
    <w:name w:val="List 3"/>
    <w:basedOn w:val="a1"/>
    <w:uiPriority w:val="99"/>
    <w:semiHidden/>
    <w:unhideWhenUsed/>
    <w:rsid w:val="00F76262"/>
    <w:pPr>
      <w:ind w:left="1080" w:hanging="360"/>
      <w:contextualSpacing/>
    </w:pPr>
    <w:rPr>
      <w:rFonts w:ascii="Cambria" w:eastAsia="MS Mincho" w:hAnsi="Cambria" w:cs="Times New Roman"/>
      <w:sz w:val="22"/>
      <w:lang w:val="en-US"/>
    </w:rPr>
  </w:style>
  <w:style w:type="paragraph" w:styleId="20">
    <w:name w:val="List Bullet 2"/>
    <w:basedOn w:val="a1"/>
    <w:uiPriority w:val="99"/>
    <w:semiHidden/>
    <w:unhideWhenUsed/>
    <w:rsid w:val="00F76262"/>
    <w:pPr>
      <w:numPr>
        <w:numId w:val="4"/>
      </w:numPr>
      <w:contextualSpacing/>
    </w:pPr>
    <w:rPr>
      <w:rFonts w:ascii="Cambria" w:eastAsia="MS Mincho" w:hAnsi="Cambria" w:cs="Times New Roman"/>
      <w:sz w:val="22"/>
      <w:lang w:val="en-US"/>
    </w:rPr>
  </w:style>
  <w:style w:type="paragraph" w:styleId="30">
    <w:name w:val="List Bullet 3"/>
    <w:basedOn w:val="a1"/>
    <w:uiPriority w:val="99"/>
    <w:semiHidden/>
    <w:unhideWhenUsed/>
    <w:rsid w:val="00F76262"/>
    <w:pPr>
      <w:numPr>
        <w:numId w:val="5"/>
      </w:numPr>
      <w:contextualSpacing/>
    </w:pPr>
    <w:rPr>
      <w:rFonts w:ascii="Cambria" w:eastAsia="MS Mincho" w:hAnsi="Cambria" w:cs="Times New Roman"/>
      <w:sz w:val="22"/>
      <w:lang w:val="en-US"/>
    </w:rPr>
  </w:style>
  <w:style w:type="paragraph" w:styleId="2">
    <w:name w:val="List Number 2"/>
    <w:basedOn w:val="a1"/>
    <w:uiPriority w:val="99"/>
    <w:semiHidden/>
    <w:unhideWhenUsed/>
    <w:rsid w:val="00F76262"/>
    <w:pPr>
      <w:numPr>
        <w:numId w:val="6"/>
      </w:numPr>
      <w:contextualSpacing/>
    </w:pPr>
    <w:rPr>
      <w:rFonts w:ascii="Cambria" w:eastAsia="MS Mincho" w:hAnsi="Cambria" w:cs="Times New Roman"/>
      <w:sz w:val="22"/>
      <w:lang w:val="en-US"/>
    </w:rPr>
  </w:style>
  <w:style w:type="paragraph" w:styleId="3">
    <w:name w:val="List Number 3"/>
    <w:basedOn w:val="a1"/>
    <w:uiPriority w:val="99"/>
    <w:semiHidden/>
    <w:unhideWhenUsed/>
    <w:rsid w:val="00F76262"/>
    <w:pPr>
      <w:numPr>
        <w:numId w:val="7"/>
      </w:numPr>
      <w:contextualSpacing/>
    </w:pPr>
    <w:rPr>
      <w:rFonts w:ascii="Cambria" w:eastAsia="MS Mincho" w:hAnsi="Cambria" w:cs="Times New Roman"/>
      <w:sz w:val="22"/>
      <w:lang w:val="en-US"/>
    </w:rPr>
  </w:style>
  <w:style w:type="paragraph" w:styleId="ad">
    <w:name w:val="Title"/>
    <w:basedOn w:val="a1"/>
    <w:next w:val="a1"/>
    <w:link w:val="ae"/>
    <w:uiPriority w:val="10"/>
    <w:qFormat/>
    <w:rsid w:val="00F76262"/>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val="en-US"/>
    </w:rPr>
  </w:style>
  <w:style w:type="character" w:customStyle="1" w:styleId="ae">
    <w:name w:val="Заголовок Знак"/>
    <w:basedOn w:val="a2"/>
    <w:link w:val="ad"/>
    <w:uiPriority w:val="10"/>
    <w:rsid w:val="00F76262"/>
    <w:rPr>
      <w:rFonts w:ascii="Calibri" w:eastAsia="MS Gothic" w:hAnsi="Calibri" w:cs="Times New Roman"/>
      <w:color w:val="17365D"/>
      <w:spacing w:val="5"/>
      <w:kern w:val="28"/>
      <w:sz w:val="52"/>
      <w:szCs w:val="52"/>
      <w:lang w:val="en-US"/>
    </w:rPr>
  </w:style>
  <w:style w:type="paragraph" w:styleId="af">
    <w:name w:val="Body Text"/>
    <w:basedOn w:val="a1"/>
    <w:link w:val="af0"/>
    <w:uiPriority w:val="99"/>
    <w:semiHidden/>
    <w:unhideWhenUsed/>
    <w:rsid w:val="00F76262"/>
    <w:pPr>
      <w:spacing w:after="120"/>
    </w:pPr>
    <w:rPr>
      <w:rFonts w:ascii="Cambria" w:eastAsia="MS Mincho" w:hAnsi="Cambria" w:cs="Times New Roman"/>
      <w:sz w:val="22"/>
      <w:lang w:val="en-US"/>
    </w:rPr>
  </w:style>
  <w:style w:type="character" w:customStyle="1" w:styleId="af0">
    <w:name w:val="Основной текст Знак"/>
    <w:basedOn w:val="a2"/>
    <w:link w:val="af"/>
    <w:uiPriority w:val="99"/>
    <w:semiHidden/>
    <w:rsid w:val="00F76262"/>
    <w:rPr>
      <w:rFonts w:ascii="Cambria" w:eastAsia="MS Mincho" w:hAnsi="Cambria" w:cs="Times New Roman"/>
      <w:sz w:val="22"/>
      <w:lang w:val="en-US"/>
    </w:rPr>
  </w:style>
  <w:style w:type="paragraph" w:styleId="af1">
    <w:name w:val="List Continue"/>
    <w:basedOn w:val="a1"/>
    <w:uiPriority w:val="99"/>
    <w:semiHidden/>
    <w:unhideWhenUsed/>
    <w:rsid w:val="00F76262"/>
    <w:pPr>
      <w:spacing w:after="120"/>
      <w:ind w:left="360"/>
      <w:contextualSpacing/>
    </w:pPr>
    <w:rPr>
      <w:rFonts w:ascii="Cambria" w:eastAsia="MS Mincho" w:hAnsi="Cambria" w:cs="Times New Roman"/>
      <w:sz w:val="22"/>
      <w:lang w:val="en-US"/>
    </w:rPr>
  </w:style>
  <w:style w:type="paragraph" w:styleId="24">
    <w:name w:val="List Continue 2"/>
    <w:basedOn w:val="a1"/>
    <w:uiPriority w:val="99"/>
    <w:semiHidden/>
    <w:unhideWhenUsed/>
    <w:rsid w:val="00F76262"/>
    <w:pPr>
      <w:spacing w:after="120"/>
      <w:ind w:left="720"/>
      <w:contextualSpacing/>
    </w:pPr>
    <w:rPr>
      <w:rFonts w:ascii="Cambria" w:eastAsia="MS Mincho" w:hAnsi="Cambria" w:cs="Times New Roman"/>
      <w:sz w:val="22"/>
      <w:lang w:val="en-US"/>
    </w:rPr>
  </w:style>
  <w:style w:type="paragraph" w:styleId="34">
    <w:name w:val="List Continue 3"/>
    <w:basedOn w:val="a1"/>
    <w:uiPriority w:val="99"/>
    <w:semiHidden/>
    <w:unhideWhenUsed/>
    <w:rsid w:val="00F76262"/>
    <w:pPr>
      <w:spacing w:after="120"/>
      <w:ind w:left="1080"/>
      <w:contextualSpacing/>
    </w:pPr>
    <w:rPr>
      <w:rFonts w:ascii="Cambria" w:eastAsia="MS Mincho" w:hAnsi="Cambria" w:cs="Times New Roman"/>
      <w:sz w:val="22"/>
      <w:lang w:val="en-US"/>
    </w:rPr>
  </w:style>
  <w:style w:type="paragraph" w:styleId="af2">
    <w:name w:val="Subtitle"/>
    <w:basedOn w:val="a1"/>
    <w:next w:val="a1"/>
    <w:link w:val="af3"/>
    <w:uiPriority w:val="11"/>
    <w:qFormat/>
    <w:rsid w:val="00F76262"/>
    <w:rPr>
      <w:rFonts w:ascii="Calibri" w:eastAsia="MS Gothic" w:hAnsi="Calibri" w:cs="Times New Roman"/>
      <w:i/>
      <w:iCs/>
      <w:color w:val="4F81BD"/>
      <w:spacing w:val="15"/>
      <w:szCs w:val="24"/>
      <w:lang w:val="en-US"/>
    </w:rPr>
  </w:style>
  <w:style w:type="character" w:customStyle="1" w:styleId="af3">
    <w:name w:val="Подзаголовок Знак"/>
    <w:basedOn w:val="a2"/>
    <w:link w:val="af2"/>
    <w:uiPriority w:val="11"/>
    <w:rsid w:val="00F76262"/>
    <w:rPr>
      <w:rFonts w:ascii="Calibri" w:eastAsia="MS Gothic" w:hAnsi="Calibri" w:cs="Times New Roman"/>
      <w:i/>
      <w:iCs/>
      <w:color w:val="4F81BD"/>
      <w:spacing w:val="15"/>
      <w:szCs w:val="24"/>
      <w:lang w:val="en-US"/>
    </w:rPr>
  </w:style>
  <w:style w:type="paragraph" w:styleId="25">
    <w:name w:val="Body Text 2"/>
    <w:basedOn w:val="a1"/>
    <w:link w:val="26"/>
    <w:uiPriority w:val="99"/>
    <w:semiHidden/>
    <w:unhideWhenUsed/>
    <w:rsid w:val="00F76262"/>
    <w:pPr>
      <w:spacing w:after="120" w:line="480" w:lineRule="auto"/>
    </w:pPr>
    <w:rPr>
      <w:rFonts w:ascii="Cambria" w:eastAsia="MS Mincho" w:hAnsi="Cambria" w:cs="Times New Roman"/>
      <w:sz w:val="22"/>
      <w:lang w:val="en-US"/>
    </w:rPr>
  </w:style>
  <w:style w:type="character" w:customStyle="1" w:styleId="26">
    <w:name w:val="Основной текст 2 Знак"/>
    <w:basedOn w:val="a2"/>
    <w:link w:val="25"/>
    <w:uiPriority w:val="99"/>
    <w:semiHidden/>
    <w:rsid w:val="00F76262"/>
    <w:rPr>
      <w:rFonts w:ascii="Cambria" w:eastAsia="MS Mincho" w:hAnsi="Cambria" w:cs="Times New Roman"/>
      <w:sz w:val="22"/>
      <w:lang w:val="en-US"/>
    </w:rPr>
  </w:style>
  <w:style w:type="paragraph" w:styleId="35">
    <w:name w:val="Body Text 3"/>
    <w:basedOn w:val="a1"/>
    <w:link w:val="36"/>
    <w:uiPriority w:val="99"/>
    <w:semiHidden/>
    <w:unhideWhenUsed/>
    <w:rsid w:val="00F76262"/>
    <w:pPr>
      <w:spacing w:after="120"/>
    </w:pPr>
    <w:rPr>
      <w:rFonts w:ascii="Cambria" w:eastAsia="MS Mincho" w:hAnsi="Cambria" w:cs="Times New Roman"/>
      <w:sz w:val="16"/>
      <w:szCs w:val="16"/>
      <w:lang w:val="en-US"/>
    </w:rPr>
  </w:style>
  <w:style w:type="character" w:customStyle="1" w:styleId="36">
    <w:name w:val="Основной текст 3 Знак"/>
    <w:basedOn w:val="a2"/>
    <w:link w:val="35"/>
    <w:uiPriority w:val="99"/>
    <w:semiHidden/>
    <w:rsid w:val="00F76262"/>
    <w:rPr>
      <w:rFonts w:ascii="Cambria" w:eastAsia="MS Mincho" w:hAnsi="Cambria" w:cs="Times New Roman"/>
      <w:sz w:val="16"/>
      <w:szCs w:val="16"/>
      <w:lang w:val="en-US"/>
    </w:rPr>
  </w:style>
  <w:style w:type="paragraph" w:styleId="af4">
    <w:name w:val="No Spacing"/>
    <w:uiPriority w:val="1"/>
    <w:qFormat/>
    <w:rsid w:val="00F76262"/>
    <w:pPr>
      <w:spacing w:after="0" w:line="240" w:lineRule="auto"/>
    </w:pPr>
    <w:rPr>
      <w:rFonts w:ascii="Cambria" w:eastAsia="MS Mincho" w:hAnsi="Cambria" w:cs="Times New Roman"/>
      <w:sz w:val="22"/>
      <w:lang w:val="en-US"/>
    </w:rPr>
  </w:style>
  <w:style w:type="paragraph" w:styleId="af5">
    <w:name w:val="List Paragraph"/>
    <w:basedOn w:val="a1"/>
    <w:uiPriority w:val="34"/>
    <w:qFormat/>
    <w:rsid w:val="00F76262"/>
    <w:pPr>
      <w:ind w:left="720"/>
      <w:contextualSpacing/>
    </w:pPr>
    <w:rPr>
      <w:rFonts w:ascii="Cambria" w:eastAsia="MS Mincho" w:hAnsi="Cambria" w:cs="Times New Roman"/>
      <w:sz w:val="22"/>
      <w:lang w:val="en-US"/>
    </w:rPr>
  </w:style>
  <w:style w:type="paragraph" w:styleId="27">
    <w:name w:val="Quote"/>
    <w:basedOn w:val="a1"/>
    <w:next w:val="a1"/>
    <w:link w:val="28"/>
    <w:uiPriority w:val="29"/>
    <w:qFormat/>
    <w:rsid w:val="00F76262"/>
    <w:rPr>
      <w:rFonts w:ascii="Cambria" w:eastAsia="MS Mincho" w:hAnsi="Cambria" w:cs="Times New Roman"/>
      <w:i/>
      <w:iCs/>
      <w:color w:val="000000"/>
      <w:sz w:val="22"/>
      <w:lang w:val="en-US"/>
    </w:rPr>
  </w:style>
  <w:style w:type="character" w:customStyle="1" w:styleId="28">
    <w:name w:val="Цитата 2 Знак"/>
    <w:basedOn w:val="a2"/>
    <w:link w:val="27"/>
    <w:uiPriority w:val="29"/>
    <w:rsid w:val="00F76262"/>
    <w:rPr>
      <w:rFonts w:ascii="Cambria" w:eastAsia="MS Mincho" w:hAnsi="Cambria" w:cs="Times New Roman"/>
      <w:i/>
      <w:iCs/>
      <w:color w:val="000000"/>
      <w:sz w:val="22"/>
      <w:lang w:val="en-US"/>
    </w:rPr>
  </w:style>
  <w:style w:type="paragraph" w:styleId="af6">
    <w:name w:val="Intense Quote"/>
    <w:basedOn w:val="a1"/>
    <w:next w:val="a1"/>
    <w:link w:val="af7"/>
    <w:uiPriority w:val="30"/>
    <w:qFormat/>
    <w:rsid w:val="00F76262"/>
    <w:pPr>
      <w:pBdr>
        <w:bottom w:val="single" w:sz="4" w:space="4" w:color="4F81BD"/>
      </w:pBdr>
      <w:spacing w:before="200" w:after="280"/>
      <w:ind w:left="936" w:right="936"/>
    </w:pPr>
    <w:rPr>
      <w:rFonts w:ascii="Cambria" w:eastAsia="MS Mincho" w:hAnsi="Cambria" w:cs="Times New Roman"/>
      <w:b/>
      <w:bCs/>
      <w:i/>
      <w:iCs/>
      <w:color w:val="4F81BD"/>
      <w:sz w:val="22"/>
      <w:lang w:val="en-US"/>
    </w:rPr>
  </w:style>
  <w:style w:type="character" w:customStyle="1" w:styleId="af7">
    <w:name w:val="Выделенная цитата Знак"/>
    <w:basedOn w:val="a2"/>
    <w:link w:val="af6"/>
    <w:uiPriority w:val="30"/>
    <w:rsid w:val="00F76262"/>
    <w:rPr>
      <w:rFonts w:ascii="Cambria" w:eastAsia="MS Mincho" w:hAnsi="Cambria" w:cs="Times New Roman"/>
      <w:b/>
      <w:bCs/>
      <w:i/>
      <w:iCs/>
      <w:color w:val="4F81BD"/>
      <w:sz w:val="22"/>
      <w:lang w:val="en-US"/>
    </w:rPr>
  </w:style>
  <w:style w:type="paragraph" w:styleId="af8">
    <w:name w:val="TOC Heading"/>
    <w:basedOn w:val="1"/>
    <w:next w:val="a1"/>
    <w:uiPriority w:val="39"/>
    <w:semiHidden/>
    <w:unhideWhenUsed/>
    <w:qFormat/>
    <w:rsid w:val="00F76262"/>
    <w:pPr>
      <w:outlineLvl w:val="9"/>
    </w:pPr>
  </w:style>
  <w:style w:type="character" w:styleId="af9">
    <w:name w:val="Subtle Emphasis"/>
    <w:uiPriority w:val="19"/>
    <w:qFormat/>
    <w:rsid w:val="00F76262"/>
    <w:rPr>
      <w:i/>
      <w:iCs/>
      <w:color w:val="808080"/>
    </w:rPr>
  </w:style>
  <w:style w:type="character" w:styleId="afa">
    <w:name w:val="Intense Emphasis"/>
    <w:uiPriority w:val="21"/>
    <w:qFormat/>
    <w:rsid w:val="00F76262"/>
    <w:rPr>
      <w:b/>
      <w:bCs/>
      <w:i/>
      <w:iCs/>
      <w:color w:val="4F81BD"/>
    </w:rPr>
  </w:style>
  <w:style w:type="character" w:styleId="afb">
    <w:name w:val="Subtle Reference"/>
    <w:uiPriority w:val="31"/>
    <w:qFormat/>
    <w:rsid w:val="00F76262"/>
    <w:rPr>
      <w:smallCaps/>
      <w:color w:val="C0504D"/>
      <w:u w:val="single"/>
    </w:rPr>
  </w:style>
  <w:style w:type="character" w:styleId="afc">
    <w:name w:val="Intense Reference"/>
    <w:uiPriority w:val="32"/>
    <w:qFormat/>
    <w:rsid w:val="00F76262"/>
    <w:rPr>
      <w:b/>
      <w:bCs/>
      <w:smallCaps/>
      <w:color w:val="C0504D"/>
      <w:spacing w:val="5"/>
      <w:u w:val="single"/>
    </w:rPr>
  </w:style>
  <w:style w:type="character" w:styleId="afd">
    <w:name w:val="Book Title"/>
    <w:uiPriority w:val="33"/>
    <w:qFormat/>
    <w:rsid w:val="00F76262"/>
    <w:rPr>
      <w:b/>
      <w:bCs/>
      <w:smallCaps/>
      <w:spacing w:val="5"/>
    </w:rPr>
  </w:style>
  <w:style w:type="table" w:styleId="afe">
    <w:name w:val="Table Grid"/>
    <w:basedOn w:val="a3"/>
    <w:uiPriority w:val="59"/>
    <w:rsid w:val="00F76262"/>
    <w:pPr>
      <w:spacing w:after="0" w:line="240" w:lineRule="auto"/>
    </w:pPr>
    <w:rPr>
      <w:rFonts w:ascii="Cambria" w:eastAsia="MS Mincho" w:hAnsi="Cambria"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
    <w:name w:val="Light Shading"/>
    <w:basedOn w:val="a3"/>
    <w:uiPriority w:val="60"/>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aff0">
    <w:name w:val="Light List"/>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ff1">
    <w:name w:val="Light Grid"/>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12">
    <w:name w:val="Medium Shading 1"/>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29">
    <w:name w:val="Medium Shading 2"/>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3">
    <w:name w:val="Medium List 1"/>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000000"/>
        <w:bottom w:val="single" w:sz="8" w:space="0" w:color="000000"/>
      </w:tblBorders>
    </w:tblPr>
    <w:tblStylePr w:type="firstRow">
      <w:rPr>
        <w:rFonts w:ascii="Calibri" w:eastAsia="MS Gothic" w:hAnsi="Calibri"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2a">
    <w:name w:val="Medium List 2"/>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4">
    <w:name w:val="Medium Grid 1"/>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b">
    <w:name w:val="Medium Grid 2"/>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37">
    <w:name w:val="Medium Grid 3"/>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aff2">
    <w:name w:val="Dark List"/>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aff3">
    <w:name w:val="Colorful Shading"/>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aff4">
    <w:name w:val="Colorful List"/>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aff5">
    <w:name w:val="Colorful Grid"/>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1">
    <w:name w:val="Light Shading Accent 1"/>
    <w:basedOn w:val="a3"/>
    <w:uiPriority w:val="60"/>
    <w:rsid w:val="00F76262"/>
    <w:pPr>
      <w:spacing w:after="0" w:line="240" w:lineRule="auto"/>
    </w:pPr>
    <w:rPr>
      <w:rFonts w:ascii="Cambria" w:eastAsia="MS Mincho" w:hAnsi="Cambria" w:cs="Times New Roman"/>
      <w:color w:val="365F91"/>
      <w:sz w:val="20"/>
      <w:szCs w:val="20"/>
      <w:lang w:eastAsia="ru-RU"/>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0">
    <w:name w:val="Light List Accent 1"/>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1">
    <w:name w:val="Light Grid Accent 1"/>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1">
    <w:name w:val="Medium Shading 1 Accent 1"/>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2-1">
    <w:name w:val="Medium Shading 2 Accent 1"/>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10">
    <w:name w:val="Medium List 1 Accent 1"/>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4F81BD"/>
        <w:bottom w:val="single" w:sz="8" w:space="0" w:color="4F81BD"/>
      </w:tblBorders>
    </w:tblPr>
    <w:tblStylePr w:type="firstRow">
      <w:rPr>
        <w:rFonts w:ascii="Calibri" w:eastAsia="MS Gothic" w:hAnsi="Calibri"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2-10">
    <w:name w:val="Medium List 2 Accent 1"/>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11">
    <w:name w:val="Medium Grid 1 Accent 1"/>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11">
    <w:name w:val="Medium Grid 2 Accent 1"/>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3-1">
    <w:name w:val="Medium Grid 3 Accent 1"/>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12">
    <w:name w:val="Dark List Accent 1"/>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13">
    <w:name w:val="Colorful Shading Accent 1"/>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14">
    <w:name w:val="Colorful List Accent 1"/>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5">
    <w:name w:val="Colorful Grid Accent 1"/>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
    <w:name w:val="Light Shading Accent 2"/>
    <w:basedOn w:val="a3"/>
    <w:uiPriority w:val="60"/>
    <w:rsid w:val="00F76262"/>
    <w:pPr>
      <w:spacing w:after="0" w:line="240" w:lineRule="auto"/>
    </w:pPr>
    <w:rPr>
      <w:rFonts w:ascii="Cambria" w:eastAsia="MS Mincho" w:hAnsi="Cambria" w:cs="Times New Roman"/>
      <w:color w:val="943634"/>
      <w:sz w:val="20"/>
      <w:szCs w:val="20"/>
      <w:lang w:eastAsia="ru-RU"/>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21">
    <w:name w:val="Light Grid Accent 2"/>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1-2">
    <w:name w:val="Medium Shading 1 Accent 2"/>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20">
    <w:name w:val="Medium List 1 Accent 2"/>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C0504D"/>
        <w:bottom w:val="single" w:sz="8" w:space="0" w:color="C0504D"/>
      </w:tblBorders>
    </w:tblPr>
    <w:tblStylePr w:type="firstRow">
      <w:rPr>
        <w:rFonts w:ascii="Calibri" w:eastAsia="MS Gothic" w:hAnsi="Calibri"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2-20">
    <w:name w:val="Medium List 2 Accent 2"/>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21">
    <w:name w:val="Medium Grid 1 Accent 2"/>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21">
    <w:name w:val="Medium Grid 2 Accent 2"/>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
    <w:name w:val="Medium Grid 3 Accent 2"/>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22">
    <w:name w:val="Dark List Accent 2"/>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3">
    <w:name w:val="Colorful Shading Accent 2"/>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4">
    <w:name w:val="Colorful List Accent 2"/>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5">
    <w:name w:val="Colorful Grid Accent 2"/>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Shading Accent 3"/>
    <w:basedOn w:val="a3"/>
    <w:uiPriority w:val="60"/>
    <w:rsid w:val="00F76262"/>
    <w:pPr>
      <w:spacing w:after="0" w:line="240" w:lineRule="auto"/>
    </w:pPr>
    <w:rPr>
      <w:rFonts w:ascii="Cambria" w:eastAsia="MS Mincho" w:hAnsi="Cambria" w:cs="Times New Roman"/>
      <w:color w:val="76923C"/>
      <w:sz w:val="20"/>
      <w:szCs w:val="20"/>
      <w:lang w:eastAsia="ru-RU"/>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30">
    <w:name w:val="Light List Accent 3"/>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31">
    <w:name w:val="Light Grid Accent 3"/>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1-3">
    <w:name w:val="Medium Shading 1 Accent 3"/>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30">
    <w:name w:val="Medium List 1 Accent 3"/>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9BBB59"/>
        <w:bottom w:val="single" w:sz="8" w:space="0" w:color="9BBB59"/>
      </w:tblBorders>
    </w:tblPr>
    <w:tblStylePr w:type="firstRow">
      <w:rPr>
        <w:rFonts w:ascii="Calibri" w:eastAsia="MS Gothic" w:hAnsi="Calibri"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2-30">
    <w:name w:val="Medium List 2 Accent 3"/>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31">
    <w:name w:val="Medium Grid 1 Accent 3"/>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31">
    <w:name w:val="Medium Grid 2 Accent 3"/>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3">
    <w:name w:val="Medium Grid 3 Accent 3"/>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2">
    <w:name w:val="Dark List Accent 3"/>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33">
    <w:name w:val="Colorful Shading Accent 3"/>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34">
    <w:name w:val="Colorful List Accent 3"/>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35">
    <w:name w:val="Colorful Grid Accent 3"/>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4">
    <w:name w:val="Light Shading Accent 4"/>
    <w:basedOn w:val="a3"/>
    <w:uiPriority w:val="60"/>
    <w:rsid w:val="00F76262"/>
    <w:pPr>
      <w:spacing w:after="0" w:line="240" w:lineRule="auto"/>
    </w:pPr>
    <w:rPr>
      <w:rFonts w:ascii="Cambria" w:eastAsia="MS Mincho" w:hAnsi="Cambria" w:cs="Times New Roman"/>
      <w:color w:val="5F497A"/>
      <w:sz w:val="20"/>
      <w:szCs w:val="20"/>
      <w:lang w:eastAsia="ru-RU"/>
    </w:rPr>
    <w:tblPr>
      <w:tblStyleRowBandSize w:val="1"/>
      <w:tblStyleColBandSize w:val="1"/>
      <w:tblInd w:w="0" w:type="nil"/>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40">
    <w:name w:val="Light List Accent 4"/>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41">
    <w:name w:val="Light Grid Accent 4"/>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1-4">
    <w:name w:val="Medium Shading 1 Accent 4"/>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4">
    <w:name w:val="Medium Shading 2 Accent 4"/>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40">
    <w:name w:val="Medium List 1 Accent 4"/>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8064A2"/>
        <w:bottom w:val="single" w:sz="8" w:space="0" w:color="8064A2"/>
      </w:tblBorders>
    </w:tblPr>
    <w:tblStylePr w:type="firstRow">
      <w:rPr>
        <w:rFonts w:ascii="Calibri" w:eastAsia="MS Gothic" w:hAnsi="Calibri" w:cs="Times New Roman" w:hint="default"/>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2-40">
    <w:name w:val="Medium List 2 Accent 4"/>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41">
    <w:name w:val="Medium Grid 1 Accent 4"/>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41">
    <w:name w:val="Medium Grid 2 Accent 4"/>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42">
    <w:name w:val="Dark List Accent 4"/>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43">
    <w:name w:val="Colorful Shading Accent 4"/>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44">
    <w:name w:val="Colorful List Accent 4"/>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45">
    <w:name w:val="Colorful Grid Accent 4"/>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5">
    <w:name w:val="Light Shading Accent 5"/>
    <w:basedOn w:val="a3"/>
    <w:uiPriority w:val="60"/>
    <w:rsid w:val="00F76262"/>
    <w:pPr>
      <w:spacing w:after="0" w:line="240" w:lineRule="auto"/>
    </w:pPr>
    <w:rPr>
      <w:rFonts w:ascii="Cambria" w:eastAsia="MS Mincho" w:hAnsi="Cambria" w:cs="Times New Roman"/>
      <w:color w:val="31849B"/>
      <w:sz w:val="20"/>
      <w:szCs w:val="20"/>
      <w:lang w:eastAsia="ru-RU"/>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50">
    <w:name w:val="Light List Accent 5"/>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1">
    <w:name w:val="Light Grid Accent 5"/>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1-5">
    <w:name w:val="Medium Shading 1 Accent 5"/>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2-5">
    <w:name w:val="Medium Shading 2 Accent 5"/>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0">
    <w:name w:val="Medium List 1 Accent 5"/>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4BACC6"/>
        <w:bottom w:val="single" w:sz="8" w:space="0" w:color="4BACC6"/>
      </w:tblBorders>
    </w:tblPr>
    <w:tblStylePr w:type="firstRow">
      <w:rPr>
        <w:rFonts w:ascii="Calibri" w:eastAsia="MS Gothic" w:hAnsi="Calibri"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2-50">
    <w:name w:val="Medium List 2 Accent 5"/>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51">
    <w:name w:val="Medium Grid 1 Accent 5"/>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51">
    <w:name w:val="Medium Grid 2 Accent 5"/>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3-5">
    <w:name w:val="Medium Grid 3 Accent 5"/>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52">
    <w:name w:val="Dark List Accent 5"/>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53">
    <w:name w:val="Colorful Shading Accent 5"/>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54">
    <w:name w:val="Colorful List Accent 5"/>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55">
    <w:name w:val="Colorful Grid Accent 5"/>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6">
    <w:name w:val="Light Shading Accent 6"/>
    <w:basedOn w:val="a3"/>
    <w:uiPriority w:val="60"/>
    <w:rsid w:val="00F76262"/>
    <w:pPr>
      <w:spacing w:after="0" w:line="240" w:lineRule="auto"/>
    </w:pPr>
    <w:rPr>
      <w:rFonts w:ascii="Cambria" w:eastAsia="MS Mincho" w:hAnsi="Cambria" w:cs="Times New Roman"/>
      <w:color w:val="E36C0A"/>
      <w:sz w:val="20"/>
      <w:szCs w:val="20"/>
      <w:lang w:eastAsia="ru-RU"/>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60">
    <w:name w:val="Light List Accent 6"/>
    <w:basedOn w:val="a3"/>
    <w:uiPriority w:val="61"/>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61">
    <w:name w:val="Light Grid Accent 6"/>
    <w:basedOn w:val="a3"/>
    <w:uiPriority w:val="62"/>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1-6">
    <w:name w:val="Medium Shading 1 Accent 6"/>
    <w:basedOn w:val="a3"/>
    <w:uiPriority w:val="63"/>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2-6">
    <w:name w:val="Medium Shading 2 Accent 6"/>
    <w:basedOn w:val="a3"/>
    <w:uiPriority w:val="64"/>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60">
    <w:name w:val="Medium List 1 Accent 6"/>
    <w:basedOn w:val="a3"/>
    <w:uiPriority w:val="65"/>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8" w:space="0" w:color="F79646"/>
        <w:bottom w:val="single" w:sz="8" w:space="0" w:color="F79646"/>
      </w:tblBorders>
    </w:tblPr>
    <w:tblStylePr w:type="firstRow">
      <w:rPr>
        <w:rFonts w:ascii="Calibri" w:eastAsia="MS Gothic" w:hAnsi="Calibri"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2-60">
    <w:name w:val="Medium List 2 Accent 6"/>
    <w:basedOn w:val="a3"/>
    <w:uiPriority w:val="66"/>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61">
    <w:name w:val="Medium Grid 1 Accent 6"/>
    <w:basedOn w:val="a3"/>
    <w:uiPriority w:val="67"/>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61">
    <w:name w:val="Medium Grid 2 Accent 6"/>
    <w:basedOn w:val="a3"/>
    <w:uiPriority w:val="68"/>
    <w:rsid w:val="00F76262"/>
    <w:pPr>
      <w:spacing w:after="0" w:line="240" w:lineRule="auto"/>
    </w:pPr>
    <w:rPr>
      <w:rFonts w:ascii="Calibri" w:eastAsia="MS Gothic" w:hAnsi="Calibri" w:cs="Times New Roman"/>
      <w:color w:val="000000"/>
      <w:sz w:val="20"/>
      <w:szCs w:val="20"/>
      <w:lang w:eastAsia="ru-RU"/>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3-6">
    <w:name w:val="Medium Grid 3 Accent 6"/>
    <w:basedOn w:val="a3"/>
    <w:uiPriority w:val="69"/>
    <w:rsid w:val="00F76262"/>
    <w:pPr>
      <w:spacing w:after="0" w:line="240" w:lineRule="auto"/>
    </w:pPr>
    <w:rPr>
      <w:rFonts w:ascii="Cambria" w:eastAsia="MS Mincho" w:hAnsi="Cambria" w:cs="Times New Roman"/>
      <w:sz w:val="20"/>
      <w:szCs w:val="20"/>
      <w:lang w:eastAsia="ru-RU"/>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62">
    <w:name w:val="Dark List Accent 6"/>
    <w:basedOn w:val="a3"/>
    <w:uiPriority w:val="70"/>
    <w:rsid w:val="00F76262"/>
    <w:pPr>
      <w:spacing w:after="0" w:line="240" w:lineRule="auto"/>
    </w:pPr>
    <w:rPr>
      <w:rFonts w:ascii="Cambria" w:eastAsia="MS Mincho" w:hAnsi="Cambria" w:cs="Times New Roman"/>
      <w:color w:val="FFFFFF"/>
      <w:sz w:val="20"/>
      <w:szCs w:val="20"/>
      <w:lang w:eastAsia="ru-RU"/>
    </w:rPr>
    <w:tblPr>
      <w:tblStyleRowBandSize w:val="1"/>
      <w:tblStyleColBandSize w:val="1"/>
      <w:tblInd w:w="0" w:type="nil"/>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63">
    <w:name w:val="Colorful Shading Accent 6"/>
    <w:basedOn w:val="a3"/>
    <w:uiPriority w:val="71"/>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64">
    <w:name w:val="Colorful List Accent 6"/>
    <w:basedOn w:val="a3"/>
    <w:uiPriority w:val="72"/>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65">
    <w:name w:val="Colorful Grid Accent 6"/>
    <w:basedOn w:val="a3"/>
    <w:uiPriority w:val="73"/>
    <w:rsid w:val="00F76262"/>
    <w:pPr>
      <w:spacing w:after="0" w:line="240" w:lineRule="auto"/>
    </w:pPr>
    <w:rPr>
      <w:rFonts w:ascii="Cambria" w:eastAsia="MS Mincho" w:hAnsi="Cambria" w:cs="Times New Roman"/>
      <w:color w:val="000000"/>
      <w:sz w:val="20"/>
      <w:szCs w:val="20"/>
      <w:lang w:eastAsia="ru-RU"/>
    </w:rPr>
    <w:tblPr>
      <w:tblStyleRowBandSize w:val="1"/>
      <w:tblStyleColBandSize w:val="1"/>
      <w:tblInd w:w="0" w:type="nil"/>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TableGrid">
    <w:name w:val="TableGrid"/>
    <w:rsid w:val="006B1A6B"/>
    <w:pPr>
      <w:spacing w:after="0" w:line="240" w:lineRule="auto"/>
    </w:pPr>
    <w:rPr>
      <w:rFonts w:ascii="Calibri" w:eastAsia="Times New Roman" w:hAnsi="Calibri" w:cs="Times New Roman"/>
      <w:sz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33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30</Pages>
  <Words>6447</Words>
  <Characters>36752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12</cp:revision>
  <dcterms:created xsi:type="dcterms:W3CDTF">2023-10-01T06:24:00Z</dcterms:created>
  <dcterms:modified xsi:type="dcterms:W3CDTF">2026-09-08T12:27:00Z</dcterms:modified>
</cp:coreProperties>
</file>