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E11624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E11624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E11624" w:rsidRPr="00E11624" w:rsidRDefault="00E11624" w:rsidP="00E11624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E11624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E11624" w:rsidRPr="00E11624" w:rsidRDefault="00E11624" w:rsidP="00E11624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E11624">
        <w:rPr>
          <w:rFonts w:eastAsia="Times New Roman" w:cs="Times New Roman"/>
          <w:color w:val="000000"/>
          <w:szCs w:val="24"/>
          <w:lang w:val="en-US"/>
        </w:rPr>
        <w:t xml:space="preserve">МБОУ </w:t>
      </w:r>
      <w:r w:rsidRPr="00E11624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E11624">
        <w:rPr>
          <w:rFonts w:eastAsia="Times New Roman" w:cs="Times New Roman"/>
          <w:color w:val="000000"/>
          <w:szCs w:val="24"/>
          <w:lang w:val="en-US"/>
        </w:rPr>
        <w:t xml:space="preserve"> № 14</w:t>
      </w:r>
      <w:r w:rsidRPr="00E11624">
        <w:rPr>
          <w:rFonts w:eastAsia="Times New Roman" w:cs="Times New Roman"/>
          <w:color w:val="000000"/>
          <w:szCs w:val="24"/>
        </w:rPr>
        <w:t>»</w:t>
      </w:r>
    </w:p>
    <w:p w:rsidR="00E11624" w:rsidRPr="00E11624" w:rsidRDefault="00E11624" w:rsidP="00E11624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E11624" w:rsidRPr="00E11624" w:rsidTr="00307AF3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ind w:firstLine="709"/>
              <w:rPr>
                <w:rFonts w:eastAsiaTheme="minorEastAsia" w:cs="Times New Roman"/>
                <w:szCs w:val="24"/>
                <w:lang w:val="en-US"/>
              </w:rPr>
            </w:pP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УТВЕРЖДЕНО</w:t>
            </w:r>
          </w:p>
        </w:tc>
      </w:tr>
      <w:tr w:rsidR="00E11624" w:rsidRPr="00E11624" w:rsidTr="00307AF3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методическим объединением</w:t>
            </w:r>
            <w:r w:rsidRPr="00E11624">
              <w:rPr>
                <w:rFonts w:eastAsia="Times New Roman" w:cs="Times New Roman"/>
                <w:color w:val="000000"/>
                <w:w w:val="102"/>
                <w:szCs w:val="24"/>
              </w:rPr>
              <w:t xml:space="preserve"> </w:t>
            </w: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учителей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  <w:lang w:val="en-US"/>
              </w:rPr>
            </w:pP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Заместитель директора по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Директор</w:t>
            </w:r>
          </w:p>
        </w:tc>
      </w:tr>
      <w:tr w:rsidR="00E11624" w:rsidRPr="00E11624" w:rsidTr="00307AF3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______________</w:t>
            </w:r>
            <w:r w:rsidRPr="00E11624">
              <w:rPr>
                <w:rFonts w:eastAsia="Times New Roman" w:cs="Times New Roman"/>
                <w:color w:val="000000"/>
                <w:w w:val="102"/>
                <w:szCs w:val="24"/>
              </w:rPr>
              <w:t>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E11624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___________Зильберман Н.А.</w:t>
            </w:r>
          </w:p>
        </w:tc>
      </w:tr>
      <w:tr w:rsidR="00B36056" w:rsidRPr="00E11624" w:rsidTr="00307AF3">
        <w:trPr>
          <w:trHeight w:hRule="exact" w:val="304"/>
          <w:jc w:val="center"/>
        </w:trPr>
        <w:tc>
          <w:tcPr>
            <w:tcW w:w="3188" w:type="dxa"/>
          </w:tcPr>
          <w:p w:rsidR="00B36056" w:rsidRDefault="0012145C" w:rsidP="00B36056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r>
              <w:rPr>
                <w:rFonts w:eastAsia="Times New Roman" w:cs="Times New Roman"/>
                <w:w w:val="102"/>
                <w:szCs w:val="24"/>
              </w:rPr>
              <w:t>Протокол от 01.09.2026</w:t>
            </w:r>
            <w:r w:rsidR="00B36056">
              <w:rPr>
                <w:rFonts w:eastAsia="Times New Roman" w:cs="Times New Roman"/>
                <w:w w:val="102"/>
                <w:szCs w:val="24"/>
              </w:rPr>
              <w:t xml:space="preserve"> 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B36056" w:rsidRDefault="00B36056" w:rsidP="00B36056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B36056" w:rsidRDefault="00350948" w:rsidP="00B36056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bookmarkStart w:id="0" w:name="_GoBack"/>
            <w:r>
              <w:rPr>
                <w:rFonts w:eastAsia="Times New Roman" w:cs="Times New Roman"/>
                <w:w w:val="102"/>
                <w:szCs w:val="24"/>
              </w:rPr>
              <w:t>Приказ от 27.08.2026 № 224</w:t>
            </w:r>
            <w:bookmarkEnd w:id="0"/>
          </w:p>
        </w:tc>
      </w:tr>
      <w:tr w:rsidR="00E11624" w:rsidRPr="00E11624" w:rsidTr="00307AF3">
        <w:trPr>
          <w:trHeight w:hRule="exact" w:val="3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11624" w:rsidRPr="00E11624" w:rsidRDefault="00E11624" w:rsidP="00E11624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</w:p>
        </w:tc>
      </w:tr>
    </w:tbl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E11624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E11624">
        <w:rPr>
          <w:rFonts w:eastAsia="Times New Roman" w:cs="Times New Roman"/>
          <w:color w:val="000000"/>
          <w:szCs w:val="24"/>
        </w:rPr>
        <w:t>учебного предмета</w:t>
      </w: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E11624">
        <w:rPr>
          <w:rFonts w:eastAsia="Times New Roman" w:cs="Times New Roman"/>
          <w:b/>
          <w:color w:val="000000"/>
          <w:szCs w:val="24"/>
        </w:rPr>
        <w:t>«Математика»</w:t>
      </w: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E11624">
        <w:rPr>
          <w:rFonts w:eastAsia="Times New Roman" w:cs="Times New Roman"/>
          <w:color w:val="000000"/>
          <w:szCs w:val="24"/>
        </w:rPr>
        <w:t>для 1 класса начального общего образования</w:t>
      </w:r>
    </w:p>
    <w:p w:rsidR="00E11624" w:rsidRPr="00E11624" w:rsidRDefault="0012145C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 xml:space="preserve">на 2026 - </w:t>
      </w:r>
      <w:proofErr w:type="gramStart"/>
      <w:r>
        <w:rPr>
          <w:rFonts w:eastAsia="Times New Roman" w:cs="Times New Roman"/>
          <w:color w:val="000000"/>
          <w:szCs w:val="24"/>
        </w:rPr>
        <w:t>2027</w:t>
      </w:r>
      <w:r w:rsidR="00E11624" w:rsidRPr="00E11624">
        <w:rPr>
          <w:rFonts w:eastAsia="Times New Roman" w:cs="Times New Roman"/>
          <w:color w:val="000000"/>
          <w:szCs w:val="24"/>
        </w:rPr>
        <w:t xml:space="preserve">  учебный</w:t>
      </w:r>
      <w:proofErr w:type="gramEnd"/>
      <w:r w:rsidR="00E11624" w:rsidRPr="00E11624">
        <w:rPr>
          <w:rFonts w:eastAsia="Times New Roman" w:cs="Times New Roman"/>
          <w:color w:val="000000"/>
          <w:szCs w:val="24"/>
        </w:rPr>
        <w:t xml:space="preserve"> год</w:t>
      </w: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E11624" w:rsidP="00E11624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11624" w:rsidRPr="00E11624" w:rsidRDefault="0012145C" w:rsidP="00E1162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BE768B" w:rsidRPr="002C1EF7" w:rsidRDefault="00E11624" w:rsidP="002C1EF7">
      <w:pPr>
        <w:spacing w:after="0" w:line="240" w:lineRule="auto"/>
        <w:ind w:left="120"/>
        <w:jc w:val="both"/>
        <w:rPr>
          <w:rFonts w:asciiTheme="minorHAnsi" w:hAnsiTheme="minorHAnsi"/>
          <w:sz w:val="20"/>
        </w:rPr>
      </w:pPr>
      <w:r w:rsidRPr="00E11624">
        <w:rPr>
          <w:rFonts w:eastAsia="Times New Roman" w:cs="Times New Roman"/>
          <w:color w:val="000000"/>
          <w:szCs w:val="24"/>
        </w:rPr>
        <w:br w:type="page"/>
      </w:r>
      <w:r w:rsidR="00BE768B" w:rsidRPr="002C1EF7">
        <w:rPr>
          <w:b/>
          <w:color w:val="000000"/>
        </w:rPr>
        <w:lastRenderedPageBreak/>
        <w:t>ПОЯСНИТЕЛЬНАЯ ЗАПИСКА</w:t>
      </w:r>
    </w:p>
    <w:p w:rsidR="00BE768B" w:rsidRPr="00BE768B" w:rsidRDefault="00BE768B" w:rsidP="002C1EF7">
      <w:pPr>
        <w:spacing w:after="0" w:line="240" w:lineRule="auto"/>
        <w:ind w:left="120"/>
        <w:jc w:val="both"/>
        <w:rPr>
          <w:rFonts w:asciiTheme="minorHAnsi" w:hAnsiTheme="minorHAnsi"/>
          <w:sz w:val="20"/>
        </w:rPr>
      </w:pP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>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>На уровне начального общего образования изучение математики имеет особое значение в развитии обучающегося. Приобретённые им знания, опыт выполнения предметных и универсальных действий на математическом материале, первоначальное овладение математическим языком станут фундаментом обучения на уровне основного общего образования, а также будут востребованы в жизни. Программа по математике на уровне начального общего образования направлена на достижение следующих образовательных, развивающих целей, а также целей воспитания: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>освоение начальных математических знаний – понимание значения величин и способов их измерения, использование арифметических способов для разрешения сюжетных ситуаций, становление умения решать учебные и практические задачи средствами математики, работа с алгоритмами выполнения арифметических действий;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 xml:space="preserve">формирование функциональной математической грамотности обучающегося, которая характеризуется наличием у него опыта решения учебно-познавательных и учебно-практических задач, построенных на понимании и применении математических отношений («часть </w:t>
      </w:r>
      <w:r w:rsidRPr="00BE768B">
        <w:rPr>
          <w:rFonts w:ascii="Calibri" w:hAnsi="Calibri"/>
          <w:color w:val="000000"/>
        </w:rPr>
        <w:t xml:space="preserve">– </w:t>
      </w:r>
      <w:r w:rsidRPr="00BE768B">
        <w:rPr>
          <w:color w:val="000000"/>
        </w:rPr>
        <w:t>целое», «больше</w:t>
      </w:r>
      <w:r w:rsidRPr="00BE768B">
        <w:rPr>
          <w:color w:val="333333"/>
        </w:rPr>
        <w:t xml:space="preserve"> – </w:t>
      </w:r>
      <w:r w:rsidRPr="00BE768B">
        <w:rPr>
          <w:color w:val="000000"/>
        </w:rPr>
        <w:t>меньше», «равно</w:t>
      </w:r>
      <w:r w:rsidRPr="00BE768B">
        <w:rPr>
          <w:color w:val="333333"/>
        </w:rPr>
        <w:t xml:space="preserve"> – </w:t>
      </w:r>
      <w:r w:rsidRPr="00BE768B">
        <w:rPr>
          <w:color w:val="000000"/>
        </w:rPr>
        <w:t>неравно», «порядок»), смысла арифметических действий, зависимостей (работа, движение, продолжительность события);</w:t>
      </w:r>
    </w:p>
    <w:p w:rsidR="00BE768B" w:rsidRPr="00BE768B" w:rsidRDefault="00B36056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>
        <w:rPr>
          <w:color w:val="000000"/>
        </w:rPr>
        <w:t xml:space="preserve">обеспечение </w:t>
      </w:r>
      <w:proofErr w:type="gramStart"/>
      <w:r>
        <w:rPr>
          <w:color w:val="000000"/>
        </w:rPr>
        <w:t xml:space="preserve">математического </w:t>
      </w:r>
      <w:r w:rsidR="00BE768B" w:rsidRPr="00BE768B">
        <w:rPr>
          <w:color w:val="000000"/>
        </w:rPr>
        <w:t>развития</w:t>
      </w:r>
      <w:proofErr w:type="gramEnd"/>
      <w:r w:rsidR="00BE768B" w:rsidRPr="00BE768B">
        <w:rPr>
          <w:color w:val="000000"/>
        </w:rPr>
        <w:t xml:space="preserve"> обучающегося – способности к интеллектуальной деятельности, пространственного воображения, математической речи, формирование умения строить рассуждения, выбирать аргументацию, различать верные (истинные) и неверные (ложные) утверждения, вести поиск информации;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>становление учебно-познавательных мотивов, интереса к изучению и применению математики, важнейших качеств интеллектуальной деятельности: теоретического и пространственного мышления, воображения, математической речи, ориентировки в математических терминах и понятиях.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 xml:space="preserve">В основе конструирования содержания и отбора планируемых результатов программы по математике лежат следующие ценности математики, коррелирующие со становлением личности обучающегося: 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>понимание математических отношений выступает средством познания закономерностей существования окружающего мира, фактов, процессов и явлений, происходящих в природе и в обществе (например, хронология событий, протяжённость по времени, образование целого из частей, изменение формы, размера);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>математические представления о числах, величинах, геометрических фигурах являются условием целостного восприятия творений природы и человека (памятники архитектуры, сокровища искусства и культуры, объекты природы);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>владение математическим языком, элементами алгоритмического мышления позволяет обучающемуся совершенствовать коммуникативную деятельность (аргументировать свою точку зрения, строить логические цепочки рассуждений, опровергать или подтверждать истинность предположения).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 xml:space="preserve">На уровне начального общего образования математические знания и умения применяются обучающимся при изучении других учебных предметов (количественные и пространственные характеристики, оценки, расчёты и прикидка, использование графических форм представления информации). Приобретённые обучающимся умения строить алгоритмы, выбирать рациональные способы устных и письменных арифметических вычислений, приёмы проверки правильности выполнения действий, а </w:t>
      </w:r>
      <w:r w:rsidRPr="00BE768B">
        <w:rPr>
          <w:color w:val="000000"/>
        </w:rPr>
        <w:lastRenderedPageBreak/>
        <w:t xml:space="preserve">также различение, называние, изображение геометрических фигур, нахождение геометрических величин (длина, периметр, площадь) становятся показателями сформированной функциональной грамотности обучающегося и предпосылкой успешного дальнейшего обучения на уровне основного общего образования. 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r w:rsidRPr="00BE768B">
        <w:rPr>
          <w:color w:val="000000"/>
        </w:rPr>
        <w:t>Планируемые результаты освоения программы по математике, представленные по годам обучения, отражают, в первую очередь, предметные достижения обучающегося. Также они включают отдельные результаты в области становления личностных качеств и метапредметных действий и умений, которые могут быть достигнуты на этом этапе обучения.</w:t>
      </w:r>
    </w:p>
    <w:p w:rsidR="00BE768B" w:rsidRPr="00BE768B" w:rsidRDefault="00BE768B" w:rsidP="002C1EF7">
      <w:pPr>
        <w:spacing w:after="0" w:line="240" w:lineRule="auto"/>
        <w:ind w:firstLine="600"/>
        <w:jc w:val="both"/>
        <w:rPr>
          <w:rFonts w:asciiTheme="minorHAnsi" w:hAnsiTheme="minorHAnsi"/>
          <w:sz w:val="20"/>
        </w:rPr>
      </w:pPr>
      <w:bookmarkStart w:id="1" w:name="bc284a2b-8dc7-47b2-bec2-e0e566c832dd"/>
      <w:r w:rsidRPr="00BE768B">
        <w:rPr>
          <w:color w:val="000000"/>
        </w:rPr>
        <w:t>На изучение математики отводится в 1 классе – 132 часа (4 часа в неделю)</w:t>
      </w:r>
      <w:bookmarkEnd w:id="1"/>
      <w:r w:rsidR="002C1EF7">
        <w:rPr>
          <w:color w:val="000000"/>
        </w:rPr>
        <w:t>.</w:t>
      </w:r>
    </w:p>
    <w:p w:rsidR="00BE768B" w:rsidRPr="002C1EF7" w:rsidRDefault="00BE768B" w:rsidP="002C1EF7">
      <w:pPr>
        <w:spacing w:after="0" w:line="240" w:lineRule="auto"/>
        <w:rPr>
          <w:rFonts w:eastAsia="Calibri" w:cs="Times New Roman"/>
          <w:color w:val="00000A"/>
          <w:sz w:val="22"/>
          <w:szCs w:val="24"/>
        </w:rPr>
      </w:pP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Основное содержание обучения в примерной программе представлено разделами: «Числа и величины», «Арифметические действия», «Текстовые задачи», «Пространственные отношения и геометрические фигуры», «Математическая информация».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1 КЛАСС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Числа и величины Числа от 1 до 9: различение, чтение, запись. Единица счёта. Десяток. Счёт предметов, запись результата цифрами. Число и цифра 0 при измерении, вычислении.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Числа в пределах 20: чтение, запись, сравнение. Однозначные и двузначные числа.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Увеличение (уменьшение) числа на несколько единиц.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Длина и её измерение. Единицы длины: сантиметр, дециметр; установление соотношения между ними.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Арифметические действия Сложение и вычитание чисел в пределах 20. Названия компонентов действий, результатов действий сложения, вычитания. Вычитание как действие, обратное сложению.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Текстовые задачи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Текстовая задача: структурные элементы, составление текстовой задачи по образцу. Зависимость между данными и искомой величиной в текстовой задаче. Решение задач в одно действие.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Пространственные отношения и геометрические фигуры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Расположение предметов и объектов на плоскости, в пространстве: слева/справа, сверху/снизу, между; установление пространственных отношений.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Геометрические фигуры: распознавание круга, треугольника, прямоугольника, отрезка. Построение отрезка, квадрата, треугольника с помощью линейки на листе в клетку; измерение длины отрезка в сантиметрах.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Математическая информация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Сбор данных об объекте по образцу. Характеристики объекта, группы объектов (количество, форма, размер). Группировка объектов по заданному признаку.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Закономерность в ряду заданных объектов: её обнаружение, продолжение ряда.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Верные (истинные) и неверные (ложные) предложения, составленные относительно заданного набора математических объектов.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Чтение таблицы (содержащей не более 4-х данных); извлечение данного из строки, столбца; внесение одного-двух данных в таблицу. Чтение рисунка, схемы с одним-двумя числовыми данными (значениями данных величин).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Двух-трёхшаговые инструкции, связанные с вычислением, измерением длины, изображением геометрической фигуры.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Универсальные учебные действия (пропедевтический уровень)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Универсальные познавательные учебные действия: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наблюдать математические объекты (числа, величины) в окружающем мире;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—обнаруживать общее и различное в записи арифметических действий;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—понимать назначение и необходимость использования величин в жизни;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—наблюдать действие измерительных приборов;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—сравнивать два объекта, два числа;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—распределять объекты на группы по заданному основанию;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—копировать изученные фигуры, рисовать от руки по собственному замыслу; —приводить примеры чисел, геометрических фигур;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—вести порядковый и количественный счет (соблюдать последовательность).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информацией: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—понимать, что математические явления могут быть представлены с помощью разных средств: текст, числовая запись, таблица, рисунок, схема;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—читать таблицу, извлекать информацию, представленную в табличной форме. Универсальные коммуникативные учебные действия: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—характеризовать (описывать) число, геометрическую фигуру, последовательность из нескольких чисел, записанных по порядку;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—комментировать ход сравнения двух объектов;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описывать своими словами сюжетную ситуацию и математическое отношение, представленное в задаче; описывать положение предмета в пространстве.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—различать и использовать математические знаки;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—строить предложения относительно заданного набора объектов.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Универсальные регулятивные учебные действия: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—принимать учебную задачу, удерживать её в процессе деятельности;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—действовать в соответствии с предложенным образцом, инструкцией;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—проявлять интерес к проверке результатов решения учебной задачи, с помощью учителя устанавливать причину возникшей ошибки и трудности;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—проверять правильность вычисления с помощью другого приёма выполнения действия.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деятельность: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—участвовать в парной работе с математическим материалом; выполнять правила совместной деятельности: договариваться, считаться с мнением партнёра, спокойно и мирно разрешать конфликты.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b/>
          <w:color w:val="00000A"/>
          <w:szCs w:val="24"/>
        </w:rPr>
        <w:t>Предметные результаты изучения математики.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 первом классе обучающийся научится: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—читать, записывать, сравнивать, упорядочивать числа от 0 до 20;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—пересчитывать различные объекты, устанавливать порядковый номер объекта;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—находить числа, большие/меньшие данного числа на заданное число;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—выполнять арифметические действия сложения и вычитания в пределах 20 (устно и письменно) без перехода через десяток;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—называть и различать компоненты действий сложения (слагаемые, сумма) и вычитания (уменьшаемое, вычитаемое, разность);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—решать текстовые задачи в одно действие на сложение и вычитание: выделять условие и требование (вопрос);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—сравнивать объекты по длине, устанавливая между ними соотношение длиннее/короче (выше/ниже, шире/уже);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—знать и использовать единицу длины — сантиметр; измерять длину отрезка, чертить отрезок заданной длины (в см); —различать число и цифру;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—распознавать геометрические фигуры: круг, треугольник, прямоугольник (квадрат), отрезок;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—устанавливать между объектами соотношения: слева/справа, дальше/ближе, между, перед/за, над/под;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—распознавать верные (истинные) и неверные (ложные) утверждения относительно заданного набора объектов/предметов;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—группировать объекты по заданному признаку; находить и называть закономерности в ряду объектов повседневной жизни;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—различать строки и столбцы таблицы, вносить данное в таблицу, извлекать данное/данные из таблицы;</w:t>
      </w:r>
    </w:p>
    <w:p w:rsidR="00E11624" w:rsidRPr="00724AE8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—сравнивать два объекта (числа, геометрические фигуры);</w:t>
      </w:r>
    </w:p>
    <w:p w:rsidR="00646763" w:rsidRDefault="00E11624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  <w:sectPr w:rsidR="006467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24AE8">
        <w:rPr>
          <w:rFonts w:eastAsia="Calibri" w:cs="Times New Roman"/>
          <w:color w:val="00000A"/>
          <w:szCs w:val="24"/>
        </w:rPr>
        <w:t>—распределять объекты на две группы по заданному основанию.</w:t>
      </w:r>
    </w:p>
    <w:p w:rsidR="00902155" w:rsidRPr="00902155" w:rsidRDefault="00902155" w:rsidP="00902155">
      <w:pPr>
        <w:spacing w:after="0"/>
        <w:ind w:left="120"/>
        <w:rPr>
          <w:rFonts w:ascii="Calibri" w:eastAsia="Calibri" w:hAnsi="Calibri" w:cs="Times New Roman"/>
          <w:sz w:val="22"/>
          <w:lang w:val="en-US"/>
        </w:rPr>
      </w:pPr>
      <w:bookmarkStart w:id="2" w:name="block-6336160"/>
      <w:r w:rsidRPr="00902155">
        <w:rPr>
          <w:rFonts w:eastAsia="Calibri" w:cs="Times New Roman"/>
          <w:b/>
          <w:color w:val="000000"/>
          <w:sz w:val="28"/>
          <w:lang w:val="en-US"/>
        </w:rPr>
        <w:t xml:space="preserve">ТЕМАТИЧЕСКОЕ ПЛАНИРОВАНИЕ </w:t>
      </w:r>
    </w:p>
    <w:p w:rsidR="00902155" w:rsidRPr="00902155" w:rsidRDefault="00902155" w:rsidP="00902155">
      <w:pPr>
        <w:spacing w:after="0"/>
        <w:ind w:left="120"/>
        <w:rPr>
          <w:rFonts w:ascii="Calibri" w:eastAsia="Calibri" w:hAnsi="Calibri" w:cs="Times New Roman"/>
          <w:sz w:val="22"/>
          <w:lang w:val="en-US"/>
        </w:r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7"/>
        <w:gridCol w:w="4644"/>
        <w:gridCol w:w="1535"/>
        <w:gridCol w:w="1841"/>
        <w:gridCol w:w="1910"/>
        <w:gridCol w:w="2646"/>
      </w:tblGrid>
      <w:tr w:rsidR="00902155" w:rsidRPr="00902155" w:rsidTr="005A3681">
        <w:trPr>
          <w:trHeight w:val="144"/>
          <w:tblCellSpacing w:w="20" w:type="nil"/>
        </w:trPr>
        <w:tc>
          <w:tcPr>
            <w:tcW w:w="10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№ п/п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46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Наименование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разделов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и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тем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программы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Количество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часов</w:t>
            </w:r>
            <w:proofErr w:type="spellEnd"/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Электронные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(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цифровые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)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образовательные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ресурсы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Всего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Контрольные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работы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Практические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работы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Раздел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1.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и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величины</w:t>
            </w:r>
            <w:proofErr w:type="spellEnd"/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1.1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от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9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350948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000FF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000FF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1.2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от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0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10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1.3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от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11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20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1.4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Длина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Измерение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длины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Итого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27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Раздел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2.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Арифметические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действия</w:t>
            </w:r>
            <w:proofErr w:type="spellEnd"/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2.1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Сложение и вычитание в пределах 10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2.2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Сложение и вычитание в пределах 20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29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Итого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40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Раздел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3.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Текстовые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задачи</w:t>
            </w:r>
            <w:proofErr w:type="spellEnd"/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3.1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Текстовые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задачи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350948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000FF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000FF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Итого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b/>
                <w:color w:val="000000"/>
              </w:rPr>
              <w:t>Раздел 4.</w:t>
            </w: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b/>
                <w:color w:val="000000"/>
              </w:rPr>
              <w:t>Пространственные отношения и геометрические фигуры</w:t>
            </w:r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4.1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Пространственные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отношения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4.2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Геометрические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фигуры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Итого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Раздел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5.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Математическая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информация</w:t>
            </w:r>
            <w:proofErr w:type="spellEnd"/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5.1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Характеристика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объекта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,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группы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объектов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350948" w:rsidTr="005A3681">
        <w:trPr>
          <w:trHeight w:val="144"/>
          <w:tblCellSpacing w:w="20" w:type="nil"/>
        </w:trPr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5.2</w:t>
            </w:r>
          </w:p>
        </w:tc>
        <w:tc>
          <w:tcPr>
            <w:tcW w:w="464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Таблицы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  <w:r>
              <w:fldChar w:fldCharType="begin"/>
            </w:r>
            <w:r w:rsidRPr="00350948">
              <w:rPr>
                <w:lang w:val="en-US"/>
              </w:rPr>
              <w:instrText xml:space="preserve"> HYPERLINK "https://www.google.com/url?q=http://school-collection.edu.ru/&amp;sa=D&amp;ust=1548669108008000" </w:instrText>
            </w:r>
            <w:r>
              <w:fldChar w:fldCharType="separate"/>
            </w:r>
            <w:r w:rsidR="00902155" w:rsidRPr="00902155"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t>http://school-collection.edu.ru</w:t>
            </w:r>
            <w:r>
              <w:rPr>
                <w:rFonts w:ascii="Calibri" w:eastAsia="Calibri" w:hAnsi="Calibri" w:cs="Times New Roman"/>
                <w:color w:val="0563C1"/>
                <w:sz w:val="22"/>
                <w:u w:val="single"/>
                <w:lang w:val="en-US"/>
              </w:rPr>
              <w:fldChar w:fldCharType="end"/>
            </w: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Итого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Повторение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пройденного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материала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132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</w:tbl>
    <w:p w:rsidR="00902155" w:rsidRPr="00902155" w:rsidRDefault="00902155" w:rsidP="00902155">
      <w:pPr>
        <w:spacing w:after="0"/>
        <w:ind w:left="120"/>
        <w:rPr>
          <w:rFonts w:ascii="Calibri" w:eastAsia="Calibri" w:hAnsi="Calibri" w:cs="Times New Roman"/>
          <w:sz w:val="22"/>
          <w:lang w:val="en-US"/>
        </w:rPr>
        <w:sectPr w:rsidR="00902155" w:rsidRPr="00902155">
          <w:pgSz w:w="16383" w:h="11906" w:orient="landscape"/>
          <w:pgMar w:top="1134" w:right="850" w:bottom="1134" w:left="1701" w:header="720" w:footer="720" w:gutter="0"/>
          <w:cols w:space="720"/>
        </w:sectPr>
      </w:pPr>
      <w:r w:rsidRPr="00902155">
        <w:rPr>
          <w:rFonts w:eastAsia="Calibri" w:cs="Times New Roman"/>
          <w:b/>
          <w:color w:val="000000"/>
          <w:sz w:val="28"/>
          <w:lang w:val="en-US"/>
        </w:rPr>
        <w:t xml:space="preserve"> </w:t>
      </w:r>
    </w:p>
    <w:bookmarkEnd w:id="2"/>
    <w:p w:rsidR="00902155" w:rsidRPr="00902155" w:rsidRDefault="00902155" w:rsidP="00902155">
      <w:pPr>
        <w:spacing w:after="0"/>
        <w:ind w:left="120"/>
        <w:rPr>
          <w:rFonts w:ascii="Calibri" w:eastAsia="Calibri" w:hAnsi="Calibri" w:cs="Times New Roman"/>
          <w:sz w:val="22"/>
        </w:rPr>
      </w:pPr>
      <w:r w:rsidRPr="00902155">
        <w:rPr>
          <w:rFonts w:eastAsia="Calibri" w:cs="Times New Roman"/>
          <w:b/>
          <w:color w:val="000000"/>
          <w:sz w:val="28"/>
        </w:rPr>
        <w:t xml:space="preserve"> ПОУРОЧНОЕ ПЛАНИРОВАНИЕ </w:t>
      </w:r>
    </w:p>
    <w:p w:rsidR="00902155" w:rsidRPr="00902155" w:rsidRDefault="00902155" w:rsidP="00902155">
      <w:pPr>
        <w:spacing w:after="0"/>
        <w:ind w:left="120"/>
        <w:rPr>
          <w:rFonts w:ascii="Calibri" w:eastAsia="Calibri" w:hAnsi="Calibri" w:cs="Times New Roman"/>
          <w:sz w:val="22"/>
          <w:lang w:val="en-US"/>
        </w:r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2"/>
        <w:gridCol w:w="4659"/>
        <w:gridCol w:w="1204"/>
        <w:gridCol w:w="1841"/>
        <w:gridCol w:w="1910"/>
        <w:gridCol w:w="1347"/>
        <w:gridCol w:w="2221"/>
      </w:tblGrid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№ п/п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4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Тема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урока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Количество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Дата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изучения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22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Электронные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цифровые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образовательные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ресурсы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Всего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Контрольные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работы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Практические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>работы</w:t>
            </w:r>
            <w:proofErr w:type="spellEnd"/>
            <w:r w:rsidRPr="00902155">
              <w:rPr>
                <w:rFonts w:eastAsia="Calibri" w:cs="Times New Roman"/>
                <w:b/>
                <w:color w:val="000000"/>
                <w:lang w:val="en-US"/>
              </w:rPr>
              <w:t xml:space="preserve"> </w:t>
            </w:r>
          </w:p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Количественный счёт. Один, два, три…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6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Порядковый счёт. Первый, второй, третий…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7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Расположение предметов и объектов на плоскости, в пространстве: слева/справа, сверху/снизу; установление пространственных отношений.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Вверху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Внизу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Слева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Справа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8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Сравнение по количеству: столько же, сколько.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Столько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же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Больше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Меньше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9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Сравнение по количеству: больше, меньше.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Столько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же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Больше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Меньше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0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Характеристики объекта, группы объектов (количество, форма, размер, запись)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1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Расположение предметов и объектов на плоскости, в пространстве: установление пространственных отношений.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Вверху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Внизу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,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слева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Справа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2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Различение, чтение чисел. Число и цифра 1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3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Число и количество. Число и цифра 2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4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Сравнение чисел, упорядочение чисел. Число и цифра 3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5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Увеличение числа на одну или несколько единиц.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Знаки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действий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6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Уменьшение числа на одну или несколько единиц.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Знаки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действий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7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Многоугольники: различение, сравнение, изображение от руки на листе в клетку.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и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цифра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4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8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Длина. Сравнение по длине: длиннее, короче, одинаковые по длине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19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Состав числа. Запись чисел в заданном порядке.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и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цифра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5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20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Конструирование целого из частей (чисел, геометрических фигур)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21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Чтение таблицы (содержащей не более четырёх данных)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22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Распознавание геометрических фигур: точка, отрезок и др. Точка. Кривая линия. Прямая линия. Отрезок.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Луч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23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Изображение геометрических фигур с помощью линейки на листе в клетку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ascii="Calibri" w:eastAsia="Calibri" w:hAnsi="Calibri" w:cs="Times New Roman"/>
                <w:sz w:val="22"/>
              </w:rPr>
            </w:pPr>
            <w:hyperlink r:id="rId24" w:history="1"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ascii="Calibri" w:eastAsia="Calibri" w:hAnsi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Сбор данных об объекте по образцу; выбор объекта по описанию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2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Запись результата сравнения: больше, меньше, столько же (равно).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Знаки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сравнения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2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Сравнение без измерения: выше — ниже, шире — уже, длиннее — короче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2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Сравнение геометрических фигур: общее, различное.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Многоугольник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Круг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2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Расположение, описание расположения геометрических фигур на плоскости.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и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цифра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6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2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Увеличение, уменьшение числа на одну или несколько единиц.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6 и 7.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Цифра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7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Число как результат счета. Состав числа.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8 и 9.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Цифра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8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Число как результат измерения. </w:t>
            </w:r>
            <w:proofErr w:type="spellStart"/>
            <w:r w:rsidRPr="00902155">
              <w:rPr>
                <w:rFonts w:eastAsia="Calibri" w:cs="Times New Roman"/>
                <w:color w:val="000000"/>
              </w:rPr>
              <w:t>Чиисла</w:t>
            </w:r>
            <w:proofErr w:type="spellEnd"/>
            <w:r w:rsidRPr="00902155">
              <w:rPr>
                <w:rFonts w:eastAsia="Calibri" w:cs="Times New Roman"/>
                <w:color w:val="000000"/>
              </w:rPr>
              <w:t xml:space="preserve"> 8 и 9.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Цифра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9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и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цифра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0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29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10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Закономерность в ряду заданных объектов: её обнаружение, продолжение ряда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Обобщение. Состав чисел в пределах 10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Единицы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длины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: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сантиметр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Сантиметр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Измерение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длины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отрезка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Сантиметр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Чтение рисунка, схемы с 1—2 числовыми данными (значениями данных величин)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3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Измерение длины с помощью линейки.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Сантиметр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Верные (истинные) и неверные (ложные) предложения, составленные относительно заданного набора математических объектов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от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10.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Повторение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Действие сложения. Компоненты действия, запись равенства.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Вычисления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вида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□ + 1, □ - 1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39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Сложение в пределах 10. Применение в практических ситуациях. Вычисления вида □ + 1, □ - 1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Запись результата увеличения на несколько единиц.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>□ + 1 + 1, □ - 1 - 1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Дополнение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10.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Запись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действия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Текстовая задача: структурные элементы. Дополнение текста до задачи.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Задача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Текстовая задача: структурные элементы, составление текстовой задачи по образцу.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Задача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Текстовая сюжетная задача в одно действие: запись решения, ответа задачи.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Модели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: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краткая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запись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,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рисунок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,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схема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4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Текстовая сюжетная задача в одно действие: запись решения, ответа задачи.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увеличение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несколько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единиц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Составление задачи по краткой записи, рисунку, схеме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Изображение геометрических фигур с помощью линейки на листе в клетку.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Изображение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ломаной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Таблица сложения чисел (в пределах 10)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49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Текстовая сюжетная задача в одно действие: запись решения, ответа задачи.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нахождение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суммы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Текстовая сюжетная задача в одно действие. Выбор и объяснение верного решения задачи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Обобщение по теме «Решение текстовых задач»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Сравнение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длин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отрезков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Сравнение по длине, проверка результата сравнения измерением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Группировка объектов по заданному признаку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5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Свойства группы объектов, группировка по самостоятельно установленному свойству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Расположение предметов и объектов на плоскости, в пространстве: слева/справа, сверху/снизу, между; установление пространственных отношений.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Внутри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Вне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Между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Перед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?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?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Между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>?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Геометрические фигуры: распознавание круга, треугольника, четырехугольника.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Распознавание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треугольников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чертеже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Геометрические фигуры: распознавание круга, треугольника, четырёхугольника.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Распределение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фигур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группы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Отрезок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Ломаная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Треугольник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59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Построение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отрезка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заданной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длины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Многоугольники: различение, сравнение, изображение от руки на листе в клетку.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Прямоугольник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Квадрат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Обобщение по теме «Пространственные отношения и геометрические фигуры»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Сравнение двух объектов (чисел, величин, геометрических фигур, задач)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Действие вычитания. Компоненты действия, запись равенства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Вычитание в пределах 10. Применение в практических ситуациях. Вычитание вида 6 - □, 7 - □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6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Сложение и вычитание в пределах 10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Запись результата вычитания нескольких единиц.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Вычитание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вида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8 - □, 9 - □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Выбор и запись арифметического действия в практической ситуации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Устное сложение и вычитание в пределах 10.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69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Текстовая сюжетная задача в одно действие: запись решения, ответа задачи.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уменьшение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несколько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единиц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Текстовая сюжетная задача в одно действие: запись решения, ответа задачи.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разностное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сравнение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Зависимость между данными и искомой величиной в текстовой задаче.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Литр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Перестановка слагаемых при сложении чисел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Переместительное свойство сложения и его применение для вычислений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Извлечение данного из строки, столбца таблицы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7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Выполнение 1—3-шаговых инструкций, связанных с вычислениями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Обобщение. Сложение и вычитание в пределах 10.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Текстовая сюжетная задача в одно действие: запись решения, ответа задачи.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увеличение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и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уменьшение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числа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несколько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единиц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Геометрические фигуры: квадрат. Прямоугольник. Квадрат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79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Геометрические фигуры: прямоугольник. Прямоугольник. Квадрат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Выбор и запись арифметического действия для получения ответа на вопрос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Комментирование хода увеличения, уменьшения числа до заданного; запись действия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Компоненты действия сложения. Нахождение неизвестного компонента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Решение задач на увеличение, уменьшение длины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Увеличение, уменьшение длины отрезка. Построение, запись действия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8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Построение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квадрата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Текстовая сюжетная задача в одно действие: запись решения, ответа задачи.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Задачи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нахождение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неизвестного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уменьшаемого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87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Текстовая сюжетная задача в одно действие: запись решения, ответа задачи. Задачи на нахождение неизвестного вычитаемого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Вычитание как действие, обратное сложению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89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Сравнение без измерения: старше — моложе, тяжелее — легче.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Килограмм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90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Выполнение 1—3-шаговых инструкций, связанных с измерением длины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91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Внесение одного-двух данных в таблицу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92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Компоненты действия вычитания. Нахождение неизвестного компонента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93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Числа от 1 до 10. Сложение и вычитание. Повторение. Что узнали. Чему научились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94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Задачи на нахождение суммы и остатка. Повторение, что узнали. Чему научились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9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95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Задачи на увеличение (уменьшение) числа на несколько единиц. Повторение. Что узнали. Чему научились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96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Числа от 11 до 20. Десятичный принцип записи чисел. Нумерация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97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Порядок следования чисел от 11 до 20. Сравнение и упорядочение чисел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98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Однозначные и двузначные числа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99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Единицы длины: сантиметр, дециметр; установление соотношения между ними.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Дециметр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Измерение длины отрезка в разных единицах (сантиметры, дециметры)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Сложение в пределах 20 без перехода через десяток.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Вычисления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вида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10 + 7. 17 - 7. 17 - 10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Вычитание в пределах 20 без перехода через десяток.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Вычисления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вида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10 + 7. 17 - 7. 17 - 10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Десяток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Счёт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десятками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Сложение и вычитание в пределах 20 без перехода через десяток.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0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Составление и чтение числового выражения, содержащего 1-2 действия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Обобщение. Числа от 1 до 20: различение, чтение, запись.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Сложение и вычитание с числом 0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Задачи на разностное сравнение. Повторение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109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Переход через десяток при сложении. Представление на модели и запись действия.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Табличное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сложение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Переход через десяток при вычитании. Представление на модели и запись действия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Сложение в пределах 15. Сложение вида □ + 2, □ + 3. Сложение вида □ + 4. Сложение вида □ + 5. Сложение вида □ + 6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Вычитание в пределах 15. Табличное вычитание. Вычитание вида 11 - □. Вычитание вида 12 - □. Вычитание вида 13 - □.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Вычитание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вида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14 - □.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Вычитание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вида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15 - □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Сложение и вычитание в пределах 15.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Сложение и вычитание чисел в пределах 20. Сложение однозначных чисел с переходом через десяток. Что узнали. Чему научились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1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Таблица сложения. Применение таблицы для сложения и вычитания чисел в пределах 20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Сложение в пределах 20. Что узнали.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Вычитание в пределах 20. Что узнали.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Сложение и вычитание в пределах 20 с комментированием хода выполнения действия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119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Счёт по 2, по 3, по 5. Сложение одинаковых слагаемых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Обобщение. Состав чисел в пределах 20. Что узнали. Чему научились в 1 классе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Обобщение. Сложение и вычитание в пределах 20 без перехода через десяток.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в 1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классе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Обобщение. Комментирование сложения и вычитания с переходом через десяток.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в 1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классе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123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Обобщение по теме «Числа от 1 до 20. Сложение и вычитание». Что узнали. Чему научились в 1 классе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8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124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Числа от 11 до 20. Повторение. Что узнали. Чему научились в 1 классе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29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125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Единица длины: сантиметр, дециметр. Повторение. Что узнали. Чему научились в 1 классе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30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126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Числа от 1 до 20. Сложение с переходом через десяток. Повторение. Что узнали. Чему научились в 1 классе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31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127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Числа от 1 до 20. Вычитание с переходом через десяток. Повторение. Что узнали. Чему научились в 1 классе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32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128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Числа от 1 до 20. Повторение. Что узнали. Чему научились в 1 классе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33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129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Нахождение неизвестного компонента: действия сложения, вычитания.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Повторение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в 1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классе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34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130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Измерение длины отрезка. Повторение. Что узнали.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в 1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классе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35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131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Сравнение, группировка, закономерности, высказывания. Повторение.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Что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узнали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.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Чему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научились</w:t>
            </w:r>
            <w:proofErr w:type="spellEnd"/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в 1 </w:t>
            </w:r>
            <w:proofErr w:type="spellStart"/>
            <w:r w:rsidRPr="00902155">
              <w:rPr>
                <w:rFonts w:eastAsia="Calibri" w:cs="Times New Roman"/>
                <w:color w:val="000000"/>
                <w:lang w:val="en-US"/>
              </w:rPr>
              <w:t>классе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36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1016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>132</w:t>
            </w:r>
          </w:p>
        </w:tc>
        <w:tc>
          <w:tcPr>
            <w:tcW w:w="450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Таблицы. Повторение. Что узнали. Чему научились в 1 классе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</w:tcPr>
          <w:p w:rsidR="00902155" w:rsidRPr="00902155" w:rsidRDefault="00350948" w:rsidP="00902155">
            <w:pPr>
              <w:rPr>
                <w:rFonts w:eastAsia="Calibri" w:cs="Times New Roman"/>
                <w:sz w:val="22"/>
              </w:rPr>
            </w:pPr>
            <w:hyperlink r:id="rId137" w:history="1"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http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://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school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-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collection</w:t>
              </w:r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edu</w:t>
              </w:r>
              <w:proofErr w:type="spellEnd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</w:rPr>
                <w:t>.</w:t>
              </w:r>
              <w:proofErr w:type="spellStart"/>
              <w:r w:rsidR="00902155" w:rsidRPr="00902155">
                <w:rPr>
                  <w:rFonts w:eastAsia="Calibri" w:cs="Times New Roman"/>
                  <w:color w:val="0563C1"/>
                  <w:sz w:val="22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902155" w:rsidRPr="00902155" w:rsidTr="005A36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rPr>
                <w:rFonts w:ascii="Calibri" w:eastAsia="Calibri" w:hAnsi="Calibri" w:cs="Times New Roman"/>
                <w:sz w:val="22"/>
              </w:rPr>
            </w:pPr>
            <w:r w:rsidRPr="00902155">
              <w:rPr>
                <w:rFonts w:eastAsia="Calibri" w:cs="Times New Roman"/>
                <w:color w:val="000000"/>
              </w:rPr>
              <w:t>ОБЩЕЕ КОЛИЧЕСТВО ЧАСОВ ПО ПРОГРАММЕ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</w:rPr>
              <w:t xml:space="preserve"> </w:t>
            </w: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132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spacing w:after="0"/>
              <w:ind w:left="135"/>
              <w:jc w:val="center"/>
              <w:rPr>
                <w:rFonts w:ascii="Calibri" w:eastAsia="Calibri" w:hAnsi="Calibri" w:cs="Times New Roman"/>
                <w:sz w:val="22"/>
                <w:lang w:val="en-US"/>
              </w:rPr>
            </w:pPr>
            <w:r w:rsidRPr="00902155">
              <w:rPr>
                <w:rFonts w:eastAsia="Calibri" w:cs="Times New Roman"/>
                <w:color w:val="000000"/>
                <w:lang w:val="en-US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2155" w:rsidRPr="00902155" w:rsidRDefault="00902155" w:rsidP="00902155">
            <w:pPr>
              <w:rPr>
                <w:rFonts w:ascii="Calibri" w:eastAsia="Calibri" w:hAnsi="Calibri" w:cs="Times New Roman"/>
                <w:sz w:val="22"/>
                <w:lang w:val="en-US"/>
              </w:rPr>
            </w:pPr>
          </w:p>
        </w:tc>
      </w:tr>
    </w:tbl>
    <w:p w:rsidR="00646763" w:rsidRDefault="00646763" w:rsidP="00E11624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  <w:sectPr w:rsidR="00646763" w:rsidSect="00646763">
          <w:pgSz w:w="16838" w:h="11906" w:orient="landscape"/>
          <w:pgMar w:top="567" w:right="1134" w:bottom="850" w:left="1134" w:header="708" w:footer="708" w:gutter="0"/>
          <w:cols w:space="708"/>
          <w:docGrid w:linePitch="360"/>
        </w:sectPr>
      </w:pPr>
    </w:p>
    <w:p w:rsidR="00646763" w:rsidRPr="00646763" w:rsidRDefault="00646763" w:rsidP="00646763">
      <w:pPr>
        <w:autoSpaceDE w:val="0"/>
        <w:autoSpaceDN w:val="0"/>
        <w:spacing w:after="0" w:line="230" w:lineRule="auto"/>
        <w:rPr>
          <w:rFonts w:ascii="Calibri" w:eastAsia="Calibri" w:hAnsi="Calibri" w:cs="Times New Roman"/>
          <w:sz w:val="22"/>
        </w:rPr>
      </w:pPr>
      <w:r w:rsidRPr="00646763">
        <w:rPr>
          <w:rFonts w:eastAsia="Times New Roman" w:cs="Times New Roman"/>
          <w:b/>
          <w:color w:val="000000"/>
        </w:rPr>
        <w:t xml:space="preserve">УЧЕБНО-МЕТОДИЧЕСКОЕ ОБЕСПЕЧЕНИЕ ОБРАЗОВАТЕЛЬНОГО ПРОЦЕССА </w:t>
      </w:r>
    </w:p>
    <w:p w:rsidR="00646763" w:rsidRPr="00646763" w:rsidRDefault="00646763" w:rsidP="00646763">
      <w:pPr>
        <w:autoSpaceDE w:val="0"/>
        <w:autoSpaceDN w:val="0"/>
        <w:spacing w:before="346" w:after="0" w:line="230" w:lineRule="auto"/>
        <w:rPr>
          <w:rFonts w:ascii="Calibri" w:eastAsia="Calibri" w:hAnsi="Calibri" w:cs="Times New Roman"/>
          <w:sz w:val="22"/>
        </w:rPr>
      </w:pPr>
      <w:r w:rsidRPr="00646763">
        <w:rPr>
          <w:rFonts w:eastAsia="Times New Roman" w:cs="Times New Roman"/>
          <w:b/>
          <w:color w:val="000000"/>
        </w:rPr>
        <w:t>ОБЯЗАТЕЛЬНЫЕ УЧЕБНЫЕ МАТЕРИАЛЫ ДЛЯ УЧЕНИКА</w:t>
      </w:r>
    </w:p>
    <w:p w:rsidR="00646763" w:rsidRPr="00646763" w:rsidRDefault="00646763" w:rsidP="00646763">
      <w:pPr>
        <w:autoSpaceDE w:val="0"/>
        <w:autoSpaceDN w:val="0"/>
        <w:spacing w:before="166" w:after="0" w:line="271" w:lineRule="auto"/>
        <w:ind w:right="144"/>
        <w:rPr>
          <w:rFonts w:ascii="Calibri" w:eastAsia="Calibri" w:hAnsi="Calibri" w:cs="Times New Roman"/>
          <w:sz w:val="22"/>
        </w:rPr>
      </w:pPr>
      <w:r w:rsidRPr="00646763">
        <w:rPr>
          <w:rFonts w:eastAsia="Times New Roman" w:cs="Times New Roman"/>
          <w:color w:val="000000"/>
        </w:rPr>
        <w:t xml:space="preserve">Математика (в 2 частях), </w:t>
      </w:r>
      <w:r>
        <w:rPr>
          <w:rFonts w:eastAsia="Times New Roman" w:cs="Times New Roman"/>
          <w:color w:val="000000"/>
        </w:rPr>
        <w:t>1</w:t>
      </w:r>
      <w:r w:rsidRPr="00646763">
        <w:rPr>
          <w:rFonts w:eastAsia="Times New Roman" w:cs="Times New Roman"/>
          <w:color w:val="000000"/>
        </w:rPr>
        <w:t xml:space="preserve"> класс /Моро М.И., Волкова С.И., Степанова С.В., Акционерное </w:t>
      </w:r>
      <w:proofErr w:type="spellStart"/>
      <w:r w:rsidRPr="00646763">
        <w:rPr>
          <w:rFonts w:eastAsia="Times New Roman" w:cs="Times New Roman"/>
          <w:color w:val="000000"/>
        </w:rPr>
        <w:t>общество«Издательство</w:t>
      </w:r>
      <w:proofErr w:type="spellEnd"/>
      <w:r w:rsidRPr="00646763">
        <w:rPr>
          <w:rFonts w:eastAsia="Times New Roman" w:cs="Times New Roman"/>
          <w:color w:val="000000"/>
        </w:rPr>
        <w:t xml:space="preserve"> «Просвещение»; </w:t>
      </w:r>
      <w:r w:rsidRPr="00646763">
        <w:rPr>
          <w:rFonts w:ascii="Calibri" w:eastAsia="Calibri" w:hAnsi="Calibri" w:cs="Times New Roman"/>
          <w:sz w:val="22"/>
        </w:rPr>
        <w:br/>
      </w:r>
      <w:r w:rsidRPr="00646763">
        <w:rPr>
          <w:rFonts w:eastAsia="Times New Roman" w:cs="Times New Roman"/>
          <w:color w:val="000000"/>
        </w:rPr>
        <w:t>Введите свой вариант:</w:t>
      </w:r>
    </w:p>
    <w:p w:rsidR="00646763" w:rsidRPr="00646763" w:rsidRDefault="00646763" w:rsidP="00646763">
      <w:pPr>
        <w:autoSpaceDE w:val="0"/>
        <w:autoSpaceDN w:val="0"/>
        <w:spacing w:before="262" w:after="0" w:line="230" w:lineRule="auto"/>
        <w:rPr>
          <w:rFonts w:ascii="Calibri" w:eastAsia="Calibri" w:hAnsi="Calibri" w:cs="Times New Roman"/>
          <w:sz w:val="22"/>
        </w:rPr>
      </w:pPr>
      <w:r w:rsidRPr="00646763">
        <w:rPr>
          <w:rFonts w:eastAsia="Times New Roman" w:cs="Times New Roman"/>
          <w:b/>
          <w:color w:val="000000"/>
        </w:rPr>
        <w:t>МЕТОДИЧЕСКИЕ МАТЕРИАЛЫ ДЛЯ УЧИТЕЛЯ</w:t>
      </w:r>
    </w:p>
    <w:p w:rsidR="00646763" w:rsidRPr="00646763" w:rsidRDefault="00646763" w:rsidP="00646763">
      <w:pPr>
        <w:autoSpaceDE w:val="0"/>
        <w:autoSpaceDN w:val="0"/>
        <w:spacing w:before="166" w:after="0" w:line="262" w:lineRule="auto"/>
        <w:ind w:right="144"/>
        <w:rPr>
          <w:rFonts w:ascii="Calibri" w:eastAsia="Calibri" w:hAnsi="Calibri" w:cs="Times New Roman"/>
          <w:sz w:val="22"/>
        </w:rPr>
      </w:pPr>
      <w:r w:rsidRPr="00646763">
        <w:rPr>
          <w:rFonts w:eastAsia="Times New Roman" w:cs="Times New Roman"/>
          <w:color w:val="000000"/>
        </w:rPr>
        <w:t>Математика. 1 класс: учебник для общеобразовательных учреждений: 2 ч., М.И. Моро, С.И. Волкова, С.В. Степанова.- М.: Просвещение, 2019.</w:t>
      </w:r>
    </w:p>
    <w:p w:rsidR="00646763" w:rsidRPr="00646763" w:rsidRDefault="00646763" w:rsidP="00646763">
      <w:pPr>
        <w:autoSpaceDE w:val="0"/>
        <w:autoSpaceDN w:val="0"/>
        <w:spacing w:before="72" w:after="0" w:line="271" w:lineRule="auto"/>
        <w:ind w:right="576"/>
        <w:rPr>
          <w:rFonts w:ascii="Calibri" w:eastAsia="Calibri" w:hAnsi="Calibri" w:cs="Times New Roman"/>
          <w:sz w:val="22"/>
        </w:rPr>
      </w:pPr>
      <w:r w:rsidRPr="00646763">
        <w:rPr>
          <w:rFonts w:eastAsia="Times New Roman" w:cs="Times New Roman"/>
          <w:color w:val="000000"/>
        </w:rPr>
        <w:t xml:space="preserve">Сборник рабочих программ по программе «Школа России» 1-4 классы: пособия для учителей общеобразовательных учреждений/ С.В. </w:t>
      </w:r>
      <w:proofErr w:type="spellStart"/>
      <w:r w:rsidRPr="00646763">
        <w:rPr>
          <w:rFonts w:eastAsia="Times New Roman" w:cs="Times New Roman"/>
          <w:color w:val="000000"/>
        </w:rPr>
        <w:t>Анащенкова</w:t>
      </w:r>
      <w:proofErr w:type="spellEnd"/>
      <w:r w:rsidRPr="00646763">
        <w:rPr>
          <w:rFonts w:eastAsia="Times New Roman" w:cs="Times New Roman"/>
          <w:color w:val="000000"/>
        </w:rPr>
        <w:t xml:space="preserve"> (и др.), Математика М.И. Моро (и др.), </w:t>
      </w:r>
      <w:proofErr w:type="spellStart"/>
      <w:r w:rsidRPr="00646763">
        <w:rPr>
          <w:rFonts w:eastAsia="Times New Roman" w:cs="Times New Roman"/>
          <w:color w:val="000000"/>
        </w:rPr>
        <w:t>М.:«Просвещение</w:t>
      </w:r>
      <w:proofErr w:type="spellEnd"/>
      <w:r w:rsidRPr="00646763">
        <w:rPr>
          <w:rFonts w:eastAsia="Times New Roman" w:cs="Times New Roman"/>
          <w:color w:val="000000"/>
        </w:rPr>
        <w:t>», 2019.</w:t>
      </w:r>
    </w:p>
    <w:p w:rsidR="00646763" w:rsidRPr="00646763" w:rsidRDefault="00646763" w:rsidP="00646763">
      <w:pPr>
        <w:autoSpaceDE w:val="0"/>
        <w:autoSpaceDN w:val="0"/>
        <w:spacing w:before="70" w:after="0" w:line="271" w:lineRule="auto"/>
        <w:ind w:right="144"/>
        <w:rPr>
          <w:rFonts w:ascii="Calibri" w:eastAsia="Calibri" w:hAnsi="Calibri" w:cs="Times New Roman"/>
          <w:sz w:val="22"/>
        </w:rPr>
      </w:pPr>
      <w:r w:rsidRPr="00646763">
        <w:rPr>
          <w:rFonts w:eastAsia="Times New Roman" w:cs="Times New Roman"/>
          <w:color w:val="000000"/>
        </w:rPr>
        <w:t xml:space="preserve">Рабочие программы по системе учебников «Школа России», Математика </w:t>
      </w:r>
      <w:proofErr w:type="spellStart"/>
      <w:r w:rsidRPr="00646763">
        <w:rPr>
          <w:rFonts w:eastAsia="Times New Roman" w:cs="Times New Roman"/>
          <w:color w:val="000000"/>
        </w:rPr>
        <w:t>М.И.Моро</w:t>
      </w:r>
      <w:proofErr w:type="spellEnd"/>
      <w:r w:rsidRPr="00646763">
        <w:rPr>
          <w:rFonts w:eastAsia="Times New Roman" w:cs="Times New Roman"/>
          <w:color w:val="000000"/>
        </w:rPr>
        <w:t>,</w:t>
      </w:r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С.И.Волковой</w:t>
      </w:r>
      <w:proofErr w:type="spellEnd"/>
      <w:r>
        <w:rPr>
          <w:rFonts w:eastAsia="Times New Roman" w:cs="Times New Roman"/>
          <w:color w:val="000000"/>
        </w:rPr>
        <w:t>, С.В. Степанова, 1</w:t>
      </w:r>
      <w:r w:rsidRPr="00646763">
        <w:rPr>
          <w:rFonts w:eastAsia="Times New Roman" w:cs="Times New Roman"/>
          <w:color w:val="000000"/>
        </w:rPr>
        <w:t xml:space="preserve"> класс, авт. Э.Н. Золотухина, В.А. Попова, Л.Ф. </w:t>
      </w:r>
      <w:proofErr w:type="spellStart"/>
      <w:r w:rsidRPr="00646763">
        <w:rPr>
          <w:rFonts w:eastAsia="Times New Roman" w:cs="Times New Roman"/>
          <w:color w:val="000000"/>
        </w:rPr>
        <w:t>Костюмина</w:t>
      </w:r>
      <w:proofErr w:type="spellEnd"/>
      <w:r w:rsidRPr="00646763">
        <w:rPr>
          <w:rFonts w:eastAsia="Times New Roman" w:cs="Times New Roman"/>
          <w:color w:val="000000"/>
        </w:rPr>
        <w:t>, А.В. Коровина, издательство «Учитель», 2019.</w:t>
      </w:r>
    </w:p>
    <w:p w:rsidR="00646763" w:rsidRPr="00646763" w:rsidRDefault="00646763" w:rsidP="00646763">
      <w:pPr>
        <w:autoSpaceDE w:val="0"/>
        <w:autoSpaceDN w:val="0"/>
        <w:spacing w:before="70" w:after="0" w:line="262" w:lineRule="auto"/>
        <w:ind w:right="1296"/>
        <w:rPr>
          <w:rFonts w:ascii="Calibri" w:eastAsia="Calibri" w:hAnsi="Calibri" w:cs="Times New Roman"/>
          <w:sz w:val="22"/>
        </w:rPr>
      </w:pPr>
      <w:r w:rsidRPr="00646763">
        <w:rPr>
          <w:rFonts w:eastAsia="Times New Roman" w:cs="Times New Roman"/>
          <w:color w:val="000000"/>
        </w:rPr>
        <w:t xml:space="preserve">Поурочные </w:t>
      </w:r>
      <w:r>
        <w:rPr>
          <w:rFonts w:eastAsia="Times New Roman" w:cs="Times New Roman"/>
          <w:color w:val="000000"/>
        </w:rPr>
        <w:t>разработки по «Математике» для 1</w:t>
      </w:r>
      <w:r w:rsidRPr="00646763">
        <w:rPr>
          <w:rFonts w:eastAsia="Times New Roman" w:cs="Times New Roman"/>
          <w:color w:val="000000"/>
        </w:rPr>
        <w:t xml:space="preserve"> класса, авт. Т.Ф. Ситникова, И.Ф. Яценко, издательство «ВАКО» Москва, 2019.</w:t>
      </w:r>
    </w:p>
    <w:p w:rsidR="00646763" w:rsidRPr="00646763" w:rsidRDefault="00646763" w:rsidP="00646763">
      <w:pPr>
        <w:autoSpaceDE w:val="0"/>
        <w:autoSpaceDN w:val="0"/>
        <w:spacing w:before="262" w:after="0" w:line="230" w:lineRule="auto"/>
        <w:rPr>
          <w:rFonts w:ascii="Calibri" w:eastAsia="Calibri" w:hAnsi="Calibri" w:cs="Times New Roman"/>
          <w:sz w:val="22"/>
        </w:rPr>
      </w:pPr>
      <w:r w:rsidRPr="00646763">
        <w:rPr>
          <w:rFonts w:eastAsia="Times New Roman" w:cs="Times New Roman"/>
          <w:b/>
          <w:color w:val="000000"/>
        </w:rPr>
        <w:t>ЦИФРОВЫЕ ОБРАЗОВАТЕЛЬНЫЕ РЕСУРСЫ И РЕСУРСЫ СЕТИ ИНТЕРНЕТ</w:t>
      </w:r>
    </w:p>
    <w:p w:rsidR="00E11624" w:rsidRPr="00724AE8" w:rsidRDefault="00646763" w:rsidP="00646763">
      <w:pPr>
        <w:autoSpaceDE w:val="0"/>
        <w:autoSpaceDN w:val="0"/>
        <w:spacing w:before="166" w:after="0" w:line="281" w:lineRule="auto"/>
        <w:ind w:right="5472"/>
        <w:rPr>
          <w:rFonts w:eastAsia="Calibri" w:cs="Times New Roman"/>
          <w:color w:val="00000A"/>
          <w:szCs w:val="24"/>
        </w:rPr>
      </w:pPr>
      <w:r w:rsidRPr="00646763">
        <w:rPr>
          <w:rFonts w:eastAsia="Times New Roman" w:cs="Times New Roman"/>
          <w:color w:val="000000"/>
        </w:rPr>
        <w:t xml:space="preserve">https://resh.edu.ru/subject/lesson/5088/main/305516/ </w:t>
      </w:r>
      <w:r w:rsidRPr="00646763">
        <w:rPr>
          <w:rFonts w:ascii="Calibri" w:eastAsia="Calibri" w:hAnsi="Calibri" w:cs="Times New Roman"/>
          <w:sz w:val="22"/>
        </w:rPr>
        <w:br/>
      </w:r>
      <w:r w:rsidRPr="00646763">
        <w:rPr>
          <w:rFonts w:eastAsia="Times New Roman" w:cs="Times New Roman"/>
          <w:color w:val="000000"/>
        </w:rPr>
        <w:t xml:space="preserve">https://multiurok.ru/ </w:t>
      </w:r>
      <w:r w:rsidRPr="00646763">
        <w:rPr>
          <w:rFonts w:ascii="Calibri" w:eastAsia="Calibri" w:hAnsi="Calibri" w:cs="Times New Roman"/>
          <w:sz w:val="22"/>
        </w:rPr>
        <w:br/>
      </w:r>
      <w:r w:rsidRPr="00646763">
        <w:rPr>
          <w:rFonts w:eastAsia="Times New Roman" w:cs="Times New Roman"/>
          <w:color w:val="000000"/>
        </w:rPr>
        <w:t xml:space="preserve">http://nsportal.ru </w:t>
      </w:r>
      <w:r w:rsidRPr="00646763">
        <w:rPr>
          <w:rFonts w:ascii="Calibri" w:eastAsia="Calibri" w:hAnsi="Calibri" w:cs="Times New Roman"/>
          <w:sz w:val="22"/>
        </w:rPr>
        <w:br/>
      </w:r>
      <w:r w:rsidRPr="00646763">
        <w:rPr>
          <w:rFonts w:eastAsia="Times New Roman" w:cs="Times New Roman"/>
          <w:color w:val="000000"/>
        </w:rPr>
        <w:t xml:space="preserve">Электронное приложение к учебнику </w:t>
      </w:r>
      <w:r w:rsidRPr="00646763">
        <w:rPr>
          <w:rFonts w:ascii="Calibri" w:eastAsia="Calibri" w:hAnsi="Calibri" w:cs="Times New Roman"/>
          <w:sz w:val="22"/>
        </w:rPr>
        <w:br/>
      </w:r>
      <w:r w:rsidRPr="00646763">
        <w:rPr>
          <w:rFonts w:eastAsia="Times New Roman" w:cs="Times New Roman"/>
          <w:color w:val="000000"/>
        </w:rPr>
        <w:t xml:space="preserve">"Математика" </w:t>
      </w:r>
      <w:r>
        <w:rPr>
          <w:rFonts w:eastAsia="Times New Roman" w:cs="Times New Roman"/>
          <w:color w:val="000000"/>
        </w:rPr>
        <w:t>1</w:t>
      </w:r>
      <w:r w:rsidRPr="00646763">
        <w:rPr>
          <w:rFonts w:eastAsia="Times New Roman" w:cs="Times New Roman"/>
          <w:color w:val="000000"/>
        </w:rPr>
        <w:t xml:space="preserve"> класс </w:t>
      </w:r>
    </w:p>
    <w:sectPr w:rsidR="00E11624" w:rsidRPr="00724AE8" w:rsidSect="00646763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E7ECE"/>
    <w:multiLevelType w:val="multilevel"/>
    <w:tmpl w:val="039CE1B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74150C"/>
    <w:multiLevelType w:val="multilevel"/>
    <w:tmpl w:val="4CD85BC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624"/>
    <w:rsid w:val="0012145C"/>
    <w:rsid w:val="002C1EF7"/>
    <w:rsid w:val="002F2478"/>
    <w:rsid w:val="002F7BB4"/>
    <w:rsid w:val="00350948"/>
    <w:rsid w:val="00646763"/>
    <w:rsid w:val="00902155"/>
    <w:rsid w:val="00B36056"/>
    <w:rsid w:val="00BE768B"/>
    <w:rsid w:val="00DC4437"/>
    <w:rsid w:val="00E11624"/>
    <w:rsid w:val="00F11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FA8FCF-B7D8-4405-AF42-DEBACFB3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624"/>
  </w:style>
  <w:style w:type="paragraph" w:styleId="1">
    <w:name w:val="heading 1"/>
    <w:basedOn w:val="a"/>
    <w:next w:val="a"/>
    <w:link w:val="10"/>
    <w:uiPriority w:val="9"/>
    <w:qFormat/>
    <w:rsid w:val="00902155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2155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2155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5B9BD5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2155"/>
    <w:pPr>
      <w:keepNext/>
      <w:keepLines/>
      <w:spacing w:before="200" w:after="0"/>
      <w:outlineLvl w:val="3"/>
    </w:pPr>
    <w:rPr>
      <w:rFonts w:ascii="Calibri Light" w:eastAsia="Times New Roman" w:hAnsi="Calibri Light" w:cs="Times New Roman"/>
      <w:b/>
      <w:bCs/>
      <w:i/>
      <w:iCs/>
      <w:color w:val="5B9BD5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902155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val="en-US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902155"/>
    <w:pPr>
      <w:keepNext/>
      <w:keepLines/>
      <w:spacing w:before="20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en-US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902155"/>
    <w:pPr>
      <w:keepNext/>
      <w:keepLines/>
      <w:spacing w:before="200"/>
      <w:outlineLvl w:val="2"/>
    </w:pPr>
    <w:rPr>
      <w:rFonts w:ascii="Calibri Light" w:eastAsia="Times New Roman" w:hAnsi="Calibri Light" w:cs="Times New Roman"/>
      <w:b/>
      <w:bCs/>
      <w:color w:val="5B9BD5"/>
      <w:sz w:val="22"/>
      <w:lang w:val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902155"/>
    <w:pPr>
      <w:keepNext/>
      <w:keepLines/>
      <w:spacing w:before="200"/>
      <w:outlineLvl w:val="3"/>
    </w:pPr>
    <w:rPr>
      <w:rFonts w:ascii="Calibri Light" w:eastAsia="Times New Roman" w:hAnsi="Calibri Light" w:cs="Times New Roman"/>
      <w:b/>
      <w:bCs/>
      <w:i/>
      <w:iCs/>
      <w:color w:val="5B9BD5"/>
      <w:sz w:val="22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902155"/>
  </w:style>
  <w:style w:type="character" w:customStyle="1" w:styleId="10">
    <w:name w:val="Заголовок 1 Знак"/>
    <w:basedOn w:val="a0"/>
    <w:link w:val="1"/>
    <w:uiPriority w:val="9"/>
    <w:rsid w:val="00902155"/>
    <w:rPr>
      <w:rFonts w:ascii="Calibri Light" w:eastAsia="Times New Roman" w:hAnsi="Calibri Light" w:cs="Times New Roman"/>
      <w:b/>
      <w:bCs/>
      <w:color w:val="2E74B5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902155"/>
    <w:rPr>
      <w:rFonts w:ascii="Calibri Light" w:eastAsia="Times New Roman" w:hAnsi="Calibri Light" w:cs="Times New Roman"/>
      <w:b/>
      <w:bCs/>
      <w:color w:val="5B9BD5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02155"/>
    <w:rPr>
      <w:rFonts w:ascii="Calibri Light" w:eastAsia="Times New Roman" w:hAnsi="Calibri Light" w:cs="Times New Roman"/>
      <w:b/>
      <w:bCs/>
      <w:color w:val="5B9BD5"/>
      <w:lang w:val="en-US"/>
    </w:rPr>
  </w:style>
  <w:style w:type="character" w:customStyle="1" w:styleId="40">
    <w:name w:val="Заголовок 4 Знак"/>
    <w:basedOn w:val="a0"/>
    <w:link w:val="4"/>
    <w:uiPriority w:val="9"/>
    <w:rsid w:val="00902155"/>
    <w:rPr>
      <w:rFonts w:ascii="Calibri Light" w:eastAsia="Times New Roman" w:hAnsi="Calibri Light" w:cs="Times New Roman"/>
      <w:b/>
      <w:bCs/>
      <w:i/>
      <w:iCs/>
      <w:color w:val="5B9BD5"/>
      <w:lang w:val="en-US"/>
    </w:rPr>
  </w:style>
  <w:style w:type="paragraph" w:customStyle="1" w:styleId="13">
    <w:name w:val="Верхний колонтитул1"/>
    <w:basedOn w:val="a"/>
    <w:next w:val="a3"/>
    <w:link w:val="a4"/>
    <w:uiPriority w:val="99"/>
    <w:unhideWhenUsed/>
    <w:rsid w:val="00902155"/>
    <w:pPr>
      <w:tabs>
        <w:tab w:val="center" w:pos="4680"/>
        <w:tab w:val="right" w:pos="9360"/>
      </w:tabs>
    </w:pPr>
    <w:rPr>
      <w:lang w:val="en-US"/>
    </w:rPr>
  </w:style>
  <w:style w:type="character" w:customStyle="1" w:styleId="a4">
    <w:name w:val="Верхний колонтитул Знак"/>
    <w:basedOn w:val="a0"/>
    <w:link w:val="13"/>
    <w:uiPriority w:val="99"/>
    <w:rsid w:val="00902155"/>
    <w:rPr>
      <w:lang w:val="en-US"/>
    </w:rPr>
  </w:style>
  <w:style w:type="paragraph" w:customStyle="1" w:styleId="14">
    <w:name w:val="Обычный отступ1"/>
    <w:basedOn w:val="a"/>
    <w:next w:val="a5"/>
    <w:uiPriority w:val="99"/>
    <w:unhideWhenUsed/>
    <w:rsid w:val="00902155"/>
    <w:pPr>
      <w:ind w:left="720"/>
    </w:pPr>
    <w:rPr>
      <w:rFonts w:ascii="Calibri" w:hAnsi="Calibri"/>
      <w:sz w:val="22"/>
      <w:lang w:val="en-US"/>
    </w:rPr>
  </w:style>
  <w:style w:type="paragraph" w:customStyle="1" w:styleId="15">
    <w:name w:val="Подзаголовок1"/>
    <w:basedOn w:val="a"/>
    <w:next w:val="a"/>
    <w:uiPriority w:val="11"/>
    <w:qFormat/>
    <w:rsid w:val="00902155"/>
    <w:pPr>
      <w:numPr>
        <w:ilvl w:val="1"/>
      </w:numPr>
      <w:ind w:left="86"/>
    </w:pPr>
    <w:rPr>
      <w:rFonts w:ascii="Calibri Light" w:eastAsia="Times New Roman" w:hAnsi="Calibri Light" w:cs="Times New Roman"/>
      <w:i/>
      <w:iCs/>
      <w:color w:val="5B9BD5"/>
      <w:spacing w:val="15"/>
      <w:szCs w:val="24"/>
      <w:lang w:val="en-US"/>
    </w:rPr>
  </w:style>
  <w:style w:type="character" w:customStyle="1" w:styleId="a6">
    <w:name w:val="Подзаголовок Знак"/>
    <w:basedOn w:val="a0"/>
    <w:link w:val="a7"/>
    <w:uiPriority w:val="11"/>
    <w:rsid w:val="0090215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  <w:lang w:val="en-US"/>
    </w:rPr>
  </w:style>
  <w:style w:type="paragraph" w:customStyle="1" w:styleId="16">
    <w:name w:val="Название1"/>
    <w:basedOn w:val="a"/>
    <w:next w:val="a"/>
    <w:uiPriority w:val="10"/>
    <w:qFormat/>
    <w:rsid w:val="00902155"/>
    <w:pPr>
      <w:pBdr>
        <w:bottom w:val="single" w:sz="8" w:space="4" w:color="5B9BD5"/>
      </w:pBdr>
      <w:spacing w:after="300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n-US"/>
    </w:rPr>
  </w:style>
  <w:style w:type="character" w:customStyle="1" w:styleId="a8">
    <w:name w:val="Заголовок Знак"/>
    <w:basedOn w:val="a0"/>
    <w:link w:val="a9"/>
    <w:uiPriority w:val="10"/>
    <w:rsid w:val="00902155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n-US"/>
    </w:rPr>
  </w:style>
  <w:style w:type="character" w:styleId="aa">
    <w:name w:val="Emphasis"/>
    <w:basedOn w:val="a0"/>
    <w:uiPriority w:val="20"/>
    <w:qFormat/>
    <w:rsid w:val="00902155"/>
    <w:rPr>
      <w:i/>
      <w:iCs/>
    </w:rPr>
  </w:style>
  <w:style w:type="character" w:customStyle="1" w:styleId="17">
    <w:name w:val="Гиперссылка1"/>
    <w:basedOn w:val="a0"/>
    <w:uiPriority w:val="99"/>
    <w:unhideWhenUsed/>
    <w:rsid w:val="00902155"/>
    <w:rPr>
      <w:color w:val="0563C1"/>
      <w:u w:val="single"/>
    </w:rPr>
  </w:style>
  <w:style w:type="character" w:customStyle="1" w:styleId="ab">
    <w:name w:val="Текст выноски Знак"/>
    <w:basedOn w:val="a0"/>
    <w:link w:val="ac"/>
    <w:uiPriority w:val="99"/>
    <w:semiHidden/>
    <w:rsid w:val="00902155"/>
    <w:rPr>
      <w:rFonts w:ascii="Segoe UI" w:hAnsi="Segoe UI" w:cs="Segoe UI"/>
      <w:sz w:val="18"/>
      <w:szCs w:val="18"/>
      <w:lang w:val="en-US"/>
    </w:rPr>
  </w:style>
  <w:style w:type="paragraph" w:customStyle="1" w:styleId="18">
    <w:name w:val="Текст выноски1"/>
    <w:basedOn w:val="a"/>
    <w:next w:val="ac"/>
    <w:uiPriority w:val="99"/>
    <w:semiHidden/>
    <w:unhideWhenUsed/>
    <w:rsid w:val="00902155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19">
    <w:name w:val="Текст выноски Знак1"/>
    <w:basedOn w:val="a0"/>
    <w:uiPriority w:val="99"/>
    <w:semiHidden/>
    <w:rsid w:val="00902155"/>
    <w:rPr>
      <w:rFonts w:ascii="Tahoma" w:hAnsi="Tahoma" w:cs="Tahoma"/>
      <w:sz w:val="16"/>
      <w:szCs w:val="16"/>
      <w:lang w:val="en-US"/>
    </w:rPr>
  </w:style>
  <w:style w:type="character" w:customStyle="1" w:styleId="c13">
    <w:name w:val="c13"/>
    <w:basedOn w:val="a0"/>
    <w:rsid w:val="00902155"/>
  </w:style>
  <w:style w:type="character" w:customStyle="1" w:styleId="110">
    <w:name w:val="Заголовок 1 Знак1"/>
    <w:basedOn w:val="a0"/>
    <w:uiPriority w:val="9"/>
    <w:rsid w:val="00902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basedOn w:val="a0"/>
    <w:uiPriority w:val="9"/>
    <w:semiHidden/>
    <w:rsid w:val="00902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0"/>
    <w:uiPriority w:val="9"/>
    <w:semiHidden/>
    <w:rsid w:val="009021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0">
    <w:name w:val="Заголовок 4 Знак1"/>
    <w:basedOn w:val="a0"/>
    <w:uiPriority w:val="9"/>
    <w:semiHidden/>
    <w:rsid w:val="009021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header"/>
    <w:basedOn w:val="a"/>
    <w:link w:val="1a"/>
    <w:uiPriority w:val="99"/>
    <w:semiHidden/>
    <w:unhideWhenUsed/>
    <w:rsid w:val="00902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a">
    <w:name w:val="Верхний колонтитул Знак1"/>
    <w:basedOn w:val="a0"/>
    <w:link w:val="a3"/>
    <w:uiPriority w:val="99"/>
    <w:semiHidden/>
    <w:rsid w:val="00902155"/>
  </w:style>
  <w:style w:type="paragraph" w:styleId="a5">
    <w:name w:val="Normal Indent"/>
    <w:basedOn w:val="a"/>
    <w:uiPriority w:val="99"/>
    <w:semiHidden/>
    <w:unhideWhenUsed/>
    <w:rsid w:val="00902155"/>
    <w:pPr>
      <w:ind w:left="708"/>
    </w:pPr>
  </w:style>
  <w:style w:type="paragraph" w:styleId="a7">
    <w:name w:val="Subtitle"/>
    <w:basedOn w:val="a"/>
    <w:next w:val="a"/>
    <w:link w:val="a6"/>
    <w:uiPriority w:val="11"/>
    <w:qFormat/>
    <w:rsid w:val="0090215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Cs w:val="24"/>
      <w:lang w:val="en-US"/>
    </w:rPr>
  </w:style>
  <w:style w:type="character" w:customStyle="1" w:styleId="1b">
    <w:name w:val="Подзаголовок Знак1"/>
    <w:basedOn w:val="a0"/>
    <w:uiPriority w:val="11"/>
    <w:rsid w:val="00902155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styleId="a9">
    <w:name w:val="Title"/>
    <w:basedOn w:val="a"/>
    <w:next w:val="a"/>
    <w:link w:val="a8"/>
    <w:uiPriority w:val="10"/>
    <w:qFormat/>
    <w:rsid w:val="009021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n-US"/>
    </w:rPr>
  </w:style>
  <w:style w:type="character" w:customStyle="1" w:styleId="1c">
    <w:name w:val="Название Знак1"/>
    <w:basedOn w:val="a0"/>
    <w:uiPriority w:val="10"/>
    <w:rsid w:val="009021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d">
    <w:name w:val="Hyperlink"/>
    <w:basedOn w:val="a0"/>
    <w:uiPriority w:val="99"/>
    <w:semiHidden/>
    <w:unhideWhenUsed/>
    <w:rsid w:val="00902155"/>
    <w:rPr>
      <w:color w:val="0000FF" w:themeColor="hyperlink"/>
      <w:u w:val="single"/>
    </w:rPr>
  </w:style>
  <w:style w:type="paragraph" w:styleId="ac">
    <w:name w:val="Balloon Text"/>
    <w:basedOn w:val="a"/>
    <w:link w:val="ab"/>
    <w:uiPriority w:val="99"/>
    <w:semiHidden/>
    <w:unhideWhenUsed/>
    <w:rsid w:val="00902155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22">
    <w:name w:val="Текст выноски Знак2"/>
    <w:basedOn w:val="a0"/>
    <w:uiPriority w:val="99"/>
    <w:semiHidden/>
    <w:rsid w:val="009021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google.com/url?q=http://school-collection.edu.ru/&amp;sa=D&amp;ust=1548669108008000" TargetMode="External"/><Relationship Id="rId21" Type="http://schemas.openxmlformats.org/officeDocument/2006/relationships/hyperlink" Target="https://www.google.com/url?q=http://school-collection.edu.ru/&amp;sa=D&amp;ust=1548669108008000" TargetMode="External"/><Relationship Id="rId42" Type="http://schemas.openxmlformats.org/officeDocument/2006/relationships/hyperlink" Target="https://www.google.com/url?q=http://school-collection.edu.ru/&amp;sa=D&amp;ust=1548669108008000" TargetMode="External"/><Relationship Id="rId63" Type="http://schemas.openxmlformats.org/officeDocument/2006/relationships/hyperlink" Target="https://www.google.com/url?q=http://school-collection.edu.ru/&amp;sa=D&amp;ust=1548669108008000" TargetMode="External"/><Relationship Id="rId84" Type="http://schemas.openxmlformats.org/officeDocument/2006/relationships/hyperlink" Target="https://www.google.com/url?q=http://school-collection.edu.ru/&amp;sa=D&amp;ust=1548669108008000" TargetMode="External"/><Relationship Id="rId138" Type="http://schemas.openxmlformats.org/officeDocument/2006/relationships/fontTable" Target="fontTable.xml"/><Relationship Id="rId16" Type="http://schemas.openxmlformats.org/officeDocument/2006/relationships/hyperlink" Target="https://www.google.com/url?q=http://school-collection.edu.ru/&amp;sa=D&amp;ust=1548669108008000" TargetMode="External"/><Relationship Id="rId107" Type="http://schemas.openxmlformats.org/officeDocument/2006/relationships/hyperlink" Target="https://www.google.com/url?q=http://school-collection.edu.ru/&amp;sa=D&amp;ust=1548669108008000" TargetMode="External"/><Relationship Id="rId11" Type="http://schemas.openxmlformats.org/officeDocument/2006/relationships/hyperlink" Target="https://www.google.com/url?q=http://school-collection.edu.ru/&amp;sa=D&amp;ust=1548669108008000" TargetMode="External"/><Relationship Id="rId32" Type="http://schemas.openxmlformats.org/officeDocument/2006/relationships/hyperlink" Target="https://www.google.com/url?q=http://school-collection.edu.ru/&amp;sa=D&amp;ust=1548669108008000" TargetMode="External"/><Relationship Id="rId37" Type="http://schemas.openxmlformats.org/officeDocument/2006/relationships/hyperlink" Target="https://www.google.com/url?q=http://school-collection.edu.ru/&amp;sa=D&amp;ust=1548669108008000" TargetMode="External"/><Relationship Id="rId53" Type="http://schemas.openxmlformats.org/officeDocument/2006/relationships/hyperlink" Target="https://www.google.com/url?q=http://school-collection.edu.ru/&amp;sa=D&amp;ust=1548669108008000" TargetMode="External"/><Relationship Id="rId58" Type="http://schemas.openxmlformats.org/officeDocument/2006/relationships/hyperlink" Target="https://www.google.com/url?q=http://school-collection.edu.ru/&amp;sa=D&amp;ust=1548669108008000" TargetMode="External"/><Relationship Id="rId74" Type="http://schemas.openxmlformats.org/officeDocument/2006/relationships/hyperlink" Target="https://www.google.com/url?q=http://school-collection.edu.ru/&amp;sa=D&amp;ust=1548669108008000" TargetMode="External"/><Relationship Id="rId79" Type="http://schemas.openxmlformats.org/officeDocument/2006/relationships/hyperlink" Target="https://www.google.com/url?q=http://school-collection.edu.ru/&amp;sa=D&amp;ust=1548669108008000" TargetMode="External"/><Relationship Id="rId102" Type="http://schemas.openxmlformats.org/officeDocument/2006/relationships/hyperlink" Target="https://www.google.com/url?q=http://school-collection.edu.ru/&amp;sa=D&amp;ust=1548669108008000" TargetMode="External"/><Relationship Id="rId123" Type="http://schemas.openxmlformats.org/officeDocument/2006/relationships/hyperlink" Target="https://www.google.com/url?q=http://school-collection.edu.ru/&amp;sa=D&amp;ust=1548669108008000" TargetMode="External"/><Relationship Id="rId128" Type="http://schemas.openxmlformats.org/officeDocument/2006/relationships/hyperlink" Target="https://www.google.com/url?q=http://school-collection.edu.ru/&amp;sa=D&amp;ust=1548669108008000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www.google.com/url?q=http://school-collection.edu.ru/&amp;sa=D&amp;ust=1548669108008000" TargetMode="External"/><Relationship Id="rId95" Type="http://schemas.openxmlformats.org/officeDocument/2006/relationships/hyperlink" Target="https://www.google.com/url?q=http://school-collection.edu.ru/&amp;sa=D&amp;ust=1548669108008000" TargetMode="External"/><Relationship Id="rId22" Type="http://schemas.openxmlformats.org/officeDocument/2006/relationships/hyperlink" Target="https://www.google.com/url?q=http://school-collection.edu.ru/&amp;sa=D&amp;ust=1548669108008000" TargetMode="External"/><Relationship Id="rId27" Type="http://schemas.openxmlformats.org/officeDocument/2006/relationships/hyperlink" Target="https://www.google.com/url?q=http://school-collection.edu.ru/&amp;sa=D&amp;ust=1548669108008000" TargetMode="External"/><Relationship Id="rId43" Type="http://schemas.openxmlformats.org/officeDocument/2006/relationships/hyperlink" Target="https://www.google.com/url?q=http://school-collection.edu.ru/&amp;sa=D&amp;ust=1548669108008000" TargetMode="External"/><Relationship Id="rId48" Type="http://schemas.openxmlformats.org/officeDocument/2006/relationships/hyperlink" Target="https://www.google.com/url?q=http://school-collection.edu.ru/&amp;sa=D&amp;ust=1548669108008000" TargetMode="External"/><Relationship Id="rId64" Type="http://schemas.openxmlformats.org/officeDocument/2006/relationships/hyperlink" Target="https://www.google.com/url?q=http://school-collection.edu.ru/&amp;sa=D&amp;ust=1548669108008000" TargetMode="External"/><Relationship Id="rId69" Type="http://schemas.openxmlformats.org/officeDocument/2006/relationships/hyperlink" Target="https://www.google.com/url?q=http://school-collection.edu.ru/&amp;sa=D&amp;ust=1548669108008000" TargetMode="External"/><Relationship Id="rId113" Type="http://schemas.openxmlformats.org/officeDocument/2006/relationships/hyperlink" Target="https://www.google.com/url?q=http://school-collection.edu.ru/&amp;sa=D&amp;ust=1548669108008000" TargetMode="External"/><Relationship Id="rId118" Type="http://schemas.openxmlformats.org/officeDocument/2006/relationships/hyperlink" Target="https://www.google.com/url?q=http://school-collection.edu.ru/&amp;sa=D&amp;ust=1548669108008000" TargetMode="External"/><Relationship Id="rId134" Type="http://schemas.openxmlformats.org/officeDocument/2006/relationships/hyperlink" Target="https://www.google.com/url?q=http://school-collection.edu.ru/&amp;sa=D&amp;ust=1548669108008000" TargetMode="External"/><Relationship Id="rId139" Type="http://schemas.openxmlformats.org/officeDocument/2006/relationships/theme" Target="theme/theme1.xml"/><Relationship Id="rId80" Type="http://schemas.openxmlformats.org/officeDocument/2006/relationships/hyperlink" Target="https://www.google.com/url?q=http://school-collection.edu.ru/&amp;sa=D&amp;ust=1548669108008000" TargetMode="External"/><Relationship Id="rId85" Type="http://schemas.openxmlformats.org/officeDocument/2006/relationships/hyperlink" Target="https://www.google.com/url?q=http://school-collection.edu.ru/&amp;sa=D&amp;ust=1548669108008000" TargetMode="External"/><Relationship Id="rId12" Type="http://schemas.openxmlformats.org/officeDocument/2006/relationships/hyperlink" Target="https://www.google.com/url?q=http://school-collection.edu.ru/&amp;sa=D&amp;ust=1548669108008000" TargetMode="External"/><Relationship Id="rId17" Type="http://schemas.openxmlformats.org/officeDocument/2006/relationships/hyperlink" Target="https://www.google.com/url?q=http://school-collection.edu.ru/&amp;sa=D&amp;ust=1548669108008000" TargetMode="External"/><Relationship Id="rId33" Type="http://schemas.openxmlformats.org/officeDocument/2006/relationships/hyperlink" Target="https://www.google.com/url?q=http://school-collection.edu.ru/&amp;sa=D&amp;ust=1548669108008000" TargetMode="External"/><Relationship Id="rId38" Type="http://schemas.openxmlformats.org/officeDocument/2006/relationships/hyperlink" Target="https://www.google.com/url?q=http://school-collection.edu.ru/&amp;sa=D&amp;ust=1548669108008000" TargetMode="External"/><Relationship Id="rId59" Type="http://schemas.openxmlformats.org/officeDocument/2006/relationships/hyperlink" Target="https://www.google.com/url?q=http://school-collection.edu.ru/&amp;sa=D&amp;ust=1548669108008000" TargetMode="External"/><Relationship Id="rId103" Type="http://schemas.openxmlformats.org/officeDocument/2006/relationships/hyperlink" Target="https://www.google.com/url?q=http://school-collection.edu.ru/&amp;sa=D&amp;ust=1548669108008000" TargetMode="External"/><Relationship Id="rId108" Type="http://schemas.openxmlformats.org/officeDocument/2006/relationships/hyperlink" Target="https://www.google.com/url?q=http://school-collection.edu.ru/&amp;sa=D&amp;ust=1548669108008000" TargetMode="External"/><Relationship Id="rId124" Type="http://schemas.openxmlformats.org/officeDocument/2006/relationships/hyperlink" Target="https://www.google.com/url?q=http://school-collection.edu.ru/&amp;sa=D&amp;ust=1548669108008000" TargetMode="External"/><Relationship Id="rId129" Type="http://schemas.openxmlformats.org/officeDocument/2006/relationships/hyperlink" Target="https://www.google.com/url?q=http://school-collection.edu.ru/&amp;sa=D&amp;ust=1548669108008000" TargetMode="External"/><Relationship Id="rId54" Type="http://schemas.openxmlformats.org/officeDocument/2006/relationships/hyperlink" Target="https://www.google.com/url?q=http://school-collection.edu.ru/&amp;sa=D&amp;ust=1548669108008000" TargetMode="External"/><Relationship Id="rId70" Type="http://schemas.openxmlformats.org/officeDocument/2006/relationships/hyperlink" Target="https://www.google.com/url?q=http://school-collection.edu.ru/&amp;sa=D&amp;ust=1548669108008000" TargetMode="External"/><Relationship Id="rId75" Type="http://schemas.openxmlformats.org/officeDocument/2006/relationships/hyperlink" Target="https://www.google.com/url?q=http://school-collection.edu.ru/&amp;sa=D&amp;ust=1548669108008000" TargetMode="External"/><Relationship Id="rId91" Type="http://schemas.openxmlformats.org/officeDocument/2006/relationships/hyperlink" Target="https://www.google.com/url?q=http://school-collection.edu.ru/&amp;sa=D&amp;ust=1548669108008000" TargetMode="External"/><Relationship Id="rId96" Type="http://schemas.openxmlformats.org/officeDocument/2006/relationships/hyperlink" Target="https://www.google.com/url?q=http://school-collection.edu.ru/&amp;sa=D&amp;ust=154866910800800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school-collection.edu.ru/&amp;sa=D&amp;ust=1548669108008000" TargetMode="External"/><Relationship Id="rId23" Type="http://schemas.openxmlformats.org/officeDocument/2006/relationships/hyperlink" Target="https://www.google.com/url?q=http://school-collection.edu.ru/&amp;sa=D&amp;ust=1548669108008000" TargetMode="External"/><Relationship Id="rId28" Type="http://schemas.openxmlformats.org/officeDocument/2006/relationships/hyperlink" Target="https://www.google.com/url?q=http://school-collection.edu.ru/&amp;sa=D&amp;ust=1548669108008000" TargetMode="External"/><Relationship Id="rId49" Type="http://schemas.openxmlformats.org/officeDocument/2006/relationships/hyperlink" Target="https://www.google.com/url?q=http://school-collection.edu.ru/&amp;sa=D&amp;ust=1548669108008000" TargetMode="External"/><Relationship Id="rId114" Type="http://schemas.openxmlformats.org/officeDocument/2006/relationships/hyperlink" Target="https://www.google.com/url?q=http://school-collection.edu.ru/&amp;sa=D&amp;ust=1548669108008000" TargetMode="External"/><Relationship Id="rId119" Type="http://schemas.openxmlformats.org/officeDocument/2006/relationships/hyperlink" Target="https://www.google.com/url?q=http://school-collection.edu.ru/&amp;sa=D&amp;ust=1548669108008000" TargetMode="External"/><Relationship Id="rId44" Type="http://schemas.openxmlformats.org/officeDocument/2006/relationships/hyperlink" Target="https://www.google.com/url?q=http://school-collection.edu.ru/&amp;sa=D&amp;ust=1548669108008000" TargetMode="External"/><Relationship Id="rId60" Type="http://schemas.openxmlformats.org/officeDocument/2006/relationships/hyperlink" Target="https://www.google.com/url?q=http://school-collection.edu.ru/&amp;sa=D&amp;ust=1548669108008000" TargetMode="External"/><Relationship Id="rId65" Type="http://schemas.openxmlformats.org/officeDocument/2006/relationships/hyperlink" Target="https://www.google.com/url?q=http://school-collection.edu.ru/&amp;sa=D&amp;ust=1548669108008000" TargetMode="External"/><Relationship Id="rId81" Type="http://schemas.openxmlformats.org/officeDocument/2006/relationships/hyperlink" Target="https://www.google.com/url?q=http://school-collection.edu.ru/&amp;sa=D&amp;ust=1548669108008000" TargetMode="External"/><Relationship Id="rId86" Type="http://schemas.openxmlformats.org/officeDocument/2006/relationships/hyperlink" Target="https://www.google.com/url?q=http://school-collection.edu.ru/&amp;sa=D&amp;ust=1548669108008000" TargetMode="External"/><Relationship Id="rId130" Type="http://schemas.openxmlformats.org/officeDocument/2006/relationships/hyperlink" Target="https://www.google.com/url?q=http://school-collection.edu.ru/&amp;sa=D&amp;ust=1548669108008000" TargetMode="External"/><Relationship Id="rId135" Type="http://schemas.openxmlformats.org/officeDocument/2006/relationships/hyperlink" Target="https://www.google.com/url?q=http://school-collection.edu.ru/&amp;sa=D&amp;ust=1548669108008000" TargetMode="External"/><Relationship Id="rId13" Type="http://schemas.openxmlformats.org/officeDocument/2006/relationships/hyperlink" Target="https://www.google.com/url?q=http://school-collection.edu.ru/&amp;sa=D&amp;ust=1548669108008000" TargetMode="External"/><Relationship Id="rId18" Type="http://schemas.openxmlformats.org/officeDocument/2006/relationships/hyperlink" Target="https://www.google.com/url?q=http://school-collection.edu.ru/&amp;sa=D&amp;ust=1548669108008000" TargetMode="External"/><Relationship Id="rId39" Type="http://schemas.openxmlformats.org/officeDocument/2006/relationships/hyperlink" Target="https://www.google.com/url?q=http://school-collection.edu.ru/&amp;sa=D&amp;ust=1548669108008000" TargetMode="External"/><Relationship Id="rId109" Type="http://schemas.openxmlformats.org/officeDocument/2006/relationships/hyperlink" Target="https://www.google.com/url?q=http://school-collection.edu.ru/&amp;sa=D&amp;ust=1548669108008000" TargetMode="External"/><Relationship Id="rId34" Type="http://schemas.openxmlformats.org/officeDocument/2006/relationships/hyperlink" Target="https://www.google.com/url?q=http://school-collection.edu.ru/&amp;sa=D&amp;ust=1548669108008000" TargetMode="External"/><Relationship Id="rId50" Type="http://schemas.openxmlformats.org/officeDocument/2006/relationships/hyperlink" Target="https://www.google.com/url?q=http://school-collection.edu.ru/&amp;sa=D&amp;ust=1548669108008000" TargetMode="External"/><Relationship Id="rId55" Type="http://schemas.openxmlformats.org/officeDocument/2006/relationships/hyperlink" Target="https://www.google.com/url?q=http://school-collection.edu.ru/&amp;sa=D&amp;ust=1548669108008000" TargetMode="External"/><Relationship Id="rId76" Type="http://schemas.openxmlformats.org/officeDocument/2006/relationships/hyperlink" Target="https://www.google.com/url?q=http://school-collection.edu.ru/&amp;sa=D&amp;ust=1548669108008000" TargetMode="External"/><Relationship Id="rId97" Type="http://schemas.openxmlformats.org/officeDocument/2006/relationships/hyperlink" Target="https://www.google.com/url?q=http://school-collection.edu.ru/&amp;sa=D&amp;ust=1548669108008000" TargetMode="External"/><Relationship Id="rId104" Type="http://schemas.openxmlformats.org/officeDocument/2006/relationships/hyperlink" Target="https://www.google.com/url?q=http://school-collection.edu.ru/&amp;sa=D&amp;ust=1548669108008000" TargetMode="External"/><Relationship Id="rId120" Type="http://schemas.openxmlformats.org/officeDocument/2006/relationships/hyperlink" Target="https://www.google.com/url?q=http://school-collection.edu.ru/&amp;sa=D&amp;ust=1548669108008000" TargetMode="External"/><Relationship Id="rId125" Type="http://schemas.openxmlformats.org/officeDocument/2006/relationships/hyperlink" Target="https://www.google.com/url?q=http://school-collection.edu.ru/&amp;sa=D&amp;ust=1548669108008000" TargetMode="External"/><Relationship Id="rId7" Type="http://schemas.openxmlformats.org/officeDocument/2006/relationships/hyperlink" Target="https://www.google.com/url?q=http://school-collection.edu.ru/&amp;sa=D&amp;ust=1548669108008000" TargetMode="External"/><Relationship Id="rId71" Type="http://schemas.openxmlformats.org/officeDocument/2006/relationships/hyperlink" Target="https://www.google.com/url?q=http://school-collection.edu.ru/&amp;sa=D&amp;ust=1548669108008000" TargetMode="External"/><Relationship Id="rId92" Type="http://schemas.openxmlformats.org/officeDocument/2006/relationships/hyperlink" Target="https://www.google.com/url?q=http://school-collection.edu.ru/&amp;sa=D&amp;ust=1548669108008000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google.com/url?q=http://school-collection.edu.ru/&amp;sa=D&amp;ust=1548669108008000" TargetMode="External"/><Relationship Id="rId24" Type="http://schemas.openxmlformats.org/officeDocument/2006/relationships/hyperlink" Target="https://www.google.com/url?q=http://school-collection.edu.ru/&amp;sa=D&amp;ust=1548669108008000" TargetMode="External"/><Relationship Id="rId40" Type="http://schemas.openxmlformats.org/officeDocument/2006/relationships/hyperlink" Target="https://www.google.com/url?q=http://school-collection.edu.ru/&amp;sa=D&amp;ust=1548669108008000" TargetMode="External"/><Relationship Id="rId45" Type="http://schemas.openxmlformats.org/officeDocument/2006/relationships/hyperlink" Target="https://www.google.com/url?q=http://school-collection.edu.ru/&amp;sa=D&amp;ust=1548669108008000" TargetMode="External"/><Relationship Id="rId66" Type="http://schemas.openxmlformats.org/officeDocument/2006/relationships/hyperlink" Target="https://www.google.com/url?q=http://school-collection.edu.ru/&amp;sa=D&amp;ust=1548669108008000" TargetMode="External"/><Relationship Id="rId87" Type="http://schemas.openxmlformats.org/officeDocument/2006/relationships/hyperlink" Target="https://www.google.com/url?q=http://school-collection.edu.ru/&amp;sa=D&amp;ust=1548669108008000" TargetMode="External"/><Relationship Id="rId110" Type="http://schemas.openxmlformats.org/officeDocument/2006/relationships/hyperlink" Target="https://www.google.com/url?q=http://school-collection.edu.ru/&amp;sa=D&amp;ust=1548669108008000" TargetMode="External"/><Relationship Id="rId115" Type="http://schemas.openxmlformats.org/officeDocument/2006/relationships/hyperlink" Target="https://www.google.com/url?q=http://school-collection.edu.ru/&amp;sa=D&amp;ust=1548669108008000" TargetMode="External"/><Relationship Id="rId131" Type="http://schemas.openxmlformats.org/officeDocument/2006/relationships/hyperlink" Target="https://www.google.com/url?q=http://school-collection.edu.ru/&amp;sa=D&amp;ust=1548669108008000" TargetMode="External"/><Relationship Id="rId136" Type="http://schemas.openxmlformats.org/officeDocument/2006/relationships/hyperlink" Target="https://www.google.com/url?q=http://school-collection.edu.ru/&amp;sa=D&amp;ust=1548669108008000" TargetMode="External"/><Relationship Id="rId61" Type="http://schemas.openxmlformats.org/officeDocument/2006/relationships/hyperlink" Target="https://www.google.com/url?q=http://school-collection.edu.ru/&amp;sa=D&amp;ust=1548669108008000" TargetMode="External"/><Relationship Id="rId82" Type="http://schemas.openxmlformats.org/officeDocument/2006/relationships/hyperlink" Target="https://www.google.com/url?q=http://school-collection.edu.ru/&amp;sa=D&amp;ust=1548669108008000" TargetMode="External"/><Relationship Id="rId19" Type="http://schemas.openxmlformats.org/officeDocument/2006/relationships/hyperlink" Target="https://www.google.com/url?q=http://school-collection.edu.ru/&amp;sa=D&amp;ust=1548669108008000" TargetMode="External"/><Relationship Id="rId14" Type="http://schemas.openxmlformats.org/officeDocument/2006/relationships/hyperlink" Target="https://www.google.com/url?q=http://school-collection.edu.ru/&amp;sa=D&amp;ust=1548669108008000" TargetMode="External"/><Relationship Id="rId30" Type="http://schemas.openxmlformats.org/officeDocument/2006/relationships/hyperlink" Target="https://www.google.com/url?q=http://school-collection.edu.ru/&amp;sa=D&amp;ust=1548669108008000" TargetMode="External"/><Relationship Id="rId35" Type="http://schemas.openxmlformats.org/officeDocument/2006/relationships/hyperlink" Target="https://www.google.com/url?q=http://school-collection.edu.ru/&amp;sa=D&amp;ust=1548669108008000" TargetMode="External"/><Relationship Id="rId56" Type="http://schemas.openxmlformats.org/officeDocument/2006/relationships/hyperlink" Target="https://www.google.com/url?q=http://school-collection.edu.ru/&amp;sa=D&amp;ust=1548669108008000" TargetMode="External"/><Relationship Id="rId77" Type="http://schemas.openxmlformats.org/officeDocument/2006/relationships/hyperlink" Target="https://www.google.com/url?q=http://school-collection.edu.ru/&amp;sa=D&amp;ust=1548669108008000" TargetMode="External"/><Relationship Id="rId100" Type="http://schemas.openxmlformats.org/officeDocument/2006/relationships/hyperlink" Target="https://www.google.com/url?q=http://school-collection.edu.ru/&amp;sa=D&amp;ust=1548669108008000" TargetMode="External"/><Relationship Id="rId105" Type="http://schemas.openxmlformats.org/officeDocument/2006/relationships/hyperlink" Target="https://www.google.com/url?q=http://school-collection.edu.ru/&amp;sa=D&amp;ust=1548669108008000" TargetMode="External"/><Relationship Id="rId126" Type="http://schemas.openxmlformats.org/officeDocument/2006/relationships/hyperlink" Target="https://www.google.com/url?q=http://school-collection.edu.ru/&amp;sa=D&amp;ust=1548669108008000" TargetMode="External"/><Relationship Id="rId8" Type="http://schemas.openxmlformats.org/officeDocument/2006/relationships/hyperlink" Target="https://www.google.com/url?q=http://school-collection.edu.ru/&amp;sa=D&amp;ust=1548669108008000" TargetMode="External"/><Relationship Id="rId51" Type="http://schemas.openxmlformats.org/officeDocument/2006/relationships/hyperlink" Target="https://www.google.com/url?q=http://school-collection.edu.ru/&amp;sa=D&amp;ust=1548669108008000" TargetMode="External"/><Relationship Id="rId72" Type="http://schemas.openxmlformats.org/officeDocument/2006/relationships/hyperlink" Target="https://www.google.com/url?q=http://school-collection.edu.ru/&amp;sa=D&amp;ust=1548669108008000" TargetMode="External"/><Relationship Id="rId93" Type="http://schemas.openxmlformats.org/officeDocument/2006/relationships/hyperlink" Target="https://www.google.com/url?q=http://school-collection.edu.ru/&amp;sa=D&amp;ust=1548669108008000" TargetMode="External"/><Relationship Id="rId98" Type="http://schemas.openxmlformats.org/officeDocument/2006/relationships/hyperlink" Target="https://www.google.com/url?q=http://school-collection.edu.ru/&amp;sa=D&amp;ust=1548669108008000" TargetMode="External"/><Relationship Id="rId121" Type="http://schemas.openxmlformats.org/officeDocument/2006/relationships/hyperlink" Target="https://www.google.com/url?q=http://school-collection.edu.ru/&amp;sa=D&amp;ust=1548669108008000" TargetMode="External"/><Relationship Id="rId3" Type="http://schemas.openxmlformats.org/officeDocument/2006/relationships/styles" Target="styles.xml"/><Relationship Id="rId25" Type="http://schemas.openxmlformats.org/officeDocument/2006/relationships/hyperlink" Target="https://www.google.com/url?q=http://school-collection.edu.ru/&amp;sa=D&amp;ust=1548669108008000" TargetMode="External"/><Relationship Id="rId46" Type="http://schemas.openxmlformats.org/officeDocument/2006/relationships/hyperlink" Target="https://www.google.com/url?q=http://school-collection.edu.ru/&amp;sa=D&amp;ust=1548669108008000" TargetMode="External"/><Relationship Id="rId67" Type="http://schemas.openxmlformats.org/officeDocument/2006/relationships/hyperlink" Target="https://www.google.com/url?q=http://school-collection.edu.ru/&amp;sa=D&amp;ust=1548669108008000" TargetMode="External"/><Relationship Id="rId116" Type="http://schemas.openxmlformats.org/officeDocument/2006/relationships/hyperlink" Target="https://www.google.com/url?q=http://school-collection.edu.ru/&amp;sa=D&amp;ust=1548669108008000" TargetMode="External"/><Relationship Id="rId137" Type="http://schemas.openxmlformats.org/officeDocument/2006/relationships/hyperlink" Target="https://www.google.com/url?q=http://school-collection.edu.ru/&amp;sa=D&amp;ust=1548669108008000" TargetMode="External"/><Relationship Id="rId20" Type="http://schemas.openxmlformats.org/officeDocument/2006/relationships/hyperlink" Target="https://www.google.com/url?q=http://school-collection.edu.ru/&amp;sa=D&amp;ust=1548669108008000" TargetMode="External"/><Relationship Id="rId41" Type="http://schemas.openxmlformats.org/officeDocument/2006/relationships/hyperlink" Target="https://www.google.com/url?q=http://school-collection.edu.ru/&amp;sa=D&amp;ust=1548669108008000" TargetMode="External"/><Relationship Id="rId62" Type="http://schemas.openxmlformats.org/officeDocument/2006/relationships/hyperlink" Target="https://www.google.com/url?q=http://school-collection.edu.ru/&amp;sa=D&amp;ust=1548669108008000" TargetMode="External"/><Relationship Id="rId83" Type="http://schemas.openxmlformats.org/officeDocument/2006/relationships/hyperlink" Target="https://www.google.com/url?q=http://school-collection.edu.ru/&amp;sa=D&amp;ust=1548669108008000" TargetMode="External"/><Relationship Id="rId88" Type="http://schemas.openxmlformats.org/officeDocument/2006/relationships/hyperlink" Target="https://www.google.com/url?q=http://school-collection.edu.ru/&amp;sa=D&amp;ust=1548669108008000" TargetMode="External"/><Relationship Id="rId111" Type="http://schemas.openxmlformats.org/officeDocument/2006/relationships/hyperlink" Target="https://www.google.com/url?q=http://school-collection.edu.ru/&amp;sa=D&amp;ust=1548669108008000" TargetMode="External"/><Relationship Id="rId132" Type="http://schemas.openxmlformats.org/officeDocument/2006/relationships/hyperlink" Target="https://www.google.com/url?q=http://school-collection.edu.ru/&amp;sa=D&amp;ust=1548669108008000" TargetMode="External"/><Relationship Id="rId15" Type="http://schemas.openxmlformats.org/officeDocument/2006/relationships/hyperlink" Target="https://www.google.com/url?q=http://school-collection.edu.ru/&amp;sa=D&amp;ust=1548669108008000" TargetMode="External"/><Relationship Id="rId36" Type="http://schemas.openxmlformats.org/officeDocument/2006/relationships/hyperlink" Target="https://www.google.com/url?q=http://school-collection.edu.ru/&amp;sa=D&amp;ust=1548669108008000" TargetMode="External"/><Relationship Id="rId57" Type="http://schemas.openxmlformats.org/officeDocument/2006/relationships/hyperlink" Target="https://www.google.com/url?q=http://school-collection.edu.ru/&amp;sa=D&amp;ust=1548669108008000" TargetMode="External"/><Relationship Id="rId106" Type="http://schemas.openxmlformats.org/officeDocument/2006/relationships/hyperlink" Target="https://www.google.com/url?q=http://school-collection.edu.ru/&amp;sa=D&amp;ust=1548669108008000" TargetMode="External"/><Relationship Id="rId127" Type="http://schemas.openxmlformats.org/officeDocument/2006/relationships/hyperlink" Target="https://www.google.com/url?q=http://school-collection.edu.ru/&amp;sa=D&amp;ust=1548669108008000" TargetMode="External"/><Relationship Id="rId10" Type="http://schemas.openxmlformats.org/officeDocument/2006/relationships/hyperlink" Target="https://www.google.com/url?q=http://school-collection.edu.ru/&amp;sa=D&amp;ust=1548669108008000" TargetMode="External"/><Relationship Id="rId31" Type="http://schemas.openxmlformats.org/officeDocument/2006/relationships/hyperlink" Target="https://www.google.com/url?q=http://school-collection.edu.ru/&amp;sa=D&amp;ust=1548669108008000" TargetMode="External"/><Relationship Id="rId52" Type="http://schemas.openxmlformats.org/officeDocument/2006/relationships/hyperlink" Target="https://www.google.com/url?q=http://school-collection.edu.ru/&amp;sa=D&amp;ust=1548669108008000" TargetMode="External"/><Relationship Id="rId73" Type="http://schemas.openxmlformats.org/officeDocument/2006/relationships/hyperlink" Target="https://www.google.com/url?q=http://school-collection.edu.ru/&amp;sa=D&amp;ust=1548669108008000" TargetMode="External"/><Relationship Id="rId78" Type="http://schemas.openxmlformats.org/officeDocument/2006/relationships/hyperlink" Target="https://www.google.com/url?q=http://school-collection.edu.ru/&amp;sa=D&amp;ust=1548669108008000" TargetMode="External"/><Relationship Id="rId94" Type="http://schemas.openxmlformats.org/officeDocument/2006/relationships/hyperlink" Target="https://www.google.com/url?q=http://school-collection.edu.ru/&amp;sa=D&amp;ust=1548669108008000" TargetMode="External"/><Relationship Id="rId99" Type="http://schemas.openxmlformats.org/officeDocument/2006/relationships/hyperlink" Target="https://www.google.com/url?q=http://school-collection.edu.ru/&amp;sa=D&amp;ust=1548669108008000" TargetMode="External"/><Relationship Id="rId101" Type="http://schemas.openxmlformats.org/officeDocument/2006/relationships/hyperlink" Target="https://www.google.com/url?q=http://school-collection.edu.ru/&amp;sa=D&amp;ust=1548669108008000" TargetMode="External"/><Relationship Id="rId122" Type="http://schemas.openxmlformats.org/officeDocument/2006/relationships/hyperlink" Target="https://www.google.com/url?q=http://school-collection.edu.ru/&amp;sa=D&amp;ust=1548669108008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://school-collection.edu.ru/&amp;sa=D&amp;ust=1548669108008000" TargetMode="External"/><Relationship Id="rId26" Type="http://schemas.openxmlformats.org/officeDocument/2006/relationships/hyperlink" Target="https://www.google.com/url?q=http://school-collection.edu.ru/&amp;sa=D&amp;ust=1548669108008000" TargetMode="External"/><Relationship Id="rId47" Type="http://schemas.openxmlformats.org/officeDocument/2006/relationships/hyperlink" Target="https://www.google.com/url?q=http://school-collection.edu.ru/&amp;sa=D&amp;ust=1548669108008000" TargetMode="External"/><Relationship Id="rId68" Type="http://schemas.openxmlformats.org/officeDocument/2006/relationships/hyperlink" Target="https://www.google.com/url?q=http://school-collection.edu.ru/&amp;sa=D&amp;ust=1548669108008000" TargetMode="External"/><Relationship Id="rId89" Type="http://schemas.openxmlformats.org/officeDocument/2006/relationships/hyperlink" Target="https://www.google.com/url?q=http://school-collection.edu.ru/&amp;sa=D&amp;ust=1548669108008000" TargetMode="External"/><Relationship Id="rId112" Type="http://schemas.openxmlformats.org/officeDocument/2006/relationships/hyperlink" Target="https://www.google.com/url?q=http://school-collection.edu.ru/&amp;sa=D&amp;ust=1548669108008000" TargetMode="External"/><Relationship Id="rId133" Type="http://schemas.openxmlformats.org/officeDocument/2006/relationships/hyperlink" Target="https://www.google.com/url?q=http://school-collection.edu.ru/&amp;sa=D&amp;ust=1548669108008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79AA7-2A51-4FA0-A001-E508174D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21</Pages>
  <Words>6492</Words>
  <Characters>37011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10</cp:revision>
  <dcterms:created xsi:type="dcterms:W3CDTF">2023-10-01T07:32:00Z</dcterms:created>
  <dcterms:modified xsi:type="dcterms:W3CDTF">2026-09-08T12:28:00Z</dcterms:modified>
</cp:coreProperties>
</file>