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en-US"/>
        </w:rPr>
      </w:pPr>
      <w:r w:rsidRPr="00C277D5">
        <w:rPr>
          <w:rFonts w:ascii="Times New Roman" w:hAnsi="Times New Roman"/>
          <w:b/>
          <w:color w:val="000000"/>
          <w:sz w:val="24"/>
          <w:szCs w:val="24"/>
          <w:lang w:eastAsia="en-US"/>
        </w:rPr>
        <w:t>МИНИСТЕРСТВО ПРОСВЕЩЕНИЯ РОССИЙСКОЙ ФЕДЕРАЦИИ</w:t>
      </w: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C277D5">
        <w:rPr>
          <w:rFonts w:ascii="Times New Roman" w:hAnsi="Times New Roman"/>
          <w:color w:val="000000"/>
          <w:sz w:val="24"/>
          <w:szCs w:val="24"/>
          <w:lang w:eastAsia="en-US"/>
        </w:rPr>
        <w:t>Департамент образования Еврейской автономной области</w:t>
      </w:r>
    </w:p>
    <w:p w:rsidR="00C277D5" w:rsidRPr="00C277D5" w:rsidRDefault="00C277D5" w:rsidP="00C277D5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C277D5">
        <w:rPr>
          <w:rFonts w:ascii="Times New Roman" w:hAnsi="Times New Roman"/>
          <w:color w:val="000000"/>
          <w:sz w:val="24"/>
          <w:szCs w:val="24"/>
          <w:lang w:eastAsia="en-US"/>
        </w:rPr>
        <w:t>Мэрия города муниципального образования «Город Биробиджан»</w:t>
      </w:r>
    </w:p>
    <w:p w:rsidR="00C277D5" w:rsidRPr="00C277D5" w:rsidRDefault="00C277D5" w:rsidP="00C277D5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116692">
        <w:rPr>
          <w:rFonts w:ascii="Times New Roman" w:hAnsi="Times New Roman"/>
          <w:color w:val="000000"/>
          <w:sz w:val="24"/>
          <w:szCs w:val="24"/>
          <w:lang w:eastAsia="en-US"/>
        </w:rPr>
        <w:t xml:space="preserve">МБОУ </w:t>
      </w:r>
      <w:r w:rsidRPr="00C277D5">
        <w:rPr>
          <w:rFonts w:ascii="Times New Roman" w:hAnsi="Times New Roman"/>
          <w:color w:val="000000"/>
          <w:sz w:val="24"/>
          <w:szCs w:val="24"/>
          <w:lang w:eastAsia="en-US"/>
        </w:rPr>
        <w:t>«Начальная общеобразовательная школа</w:t>
      </w:r>
      <w:r w:rsidRPr="00116692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№ 14</w:t>
      </w:r>
      <w:r w:rsidRPr="00C277D5">
        <w:rPr>
          <w:rFonts w:ascii="Times New Roman" w:hAnsi="Times New Roman"/>
          <w:color w:val="000000"/>
          <w:sz w:val="24"/>
          <w:szCs w:val="24"/>
          <w:lang w:eastAsia="en-US"/>
        </w:rPr>
        <w:t>»</w:t>
      </w:r>
    </w:p>
    <w:p w:rsidR="00C277D5" w:rsidRPr="00C277D5" w:rsidRDefault="00C277D5" w:rsidP="00C277D5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116692" w:rsidRPr="00116692" w:rsidTr="00116692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  <w:bookmarkStart w:id="0" w:name="_GoBack"/>
            <w:r w:rsidRPr="00116692">
              <w:rPr>
                <w:rFonts w:ascii="Times New Roman" w:hAnsi="Times New Roman"/>
              </w:rP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  <w:r w:rsidRPr="00116692">
              <w:rPr>
                <w:rFonts w:ascii="Times New Roman" w:hAnsi="Times New Roman"/>
              </w:rP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  <w:r w:rsidRPr="00116692">
              <w:rPr>
                <w:rFonts w:ascii="Times New Roman" w:hAnsi="Times New Roman"/>
              </w:rPr>
              <w:t>УТВЕРЖДЕНО</w:t>
            </w:r>
          </w:p>
        </w:tc>
      </w:tr>
      <w:tr w:rsidR="00116692" w:rsidRPr="00116692" w:rsidTr="00116692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  <w:r w:rsidRPr="00116692">
              <w:rPr>
                <w:rFonts w:ascii="Times New Roman" w:hAnsi="Times New Roman"/>
              </w:rP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  <w:r w:rsidRPr="00116692">
              <w:rPr>
                <w:rFonts w:ascii="Times New Roman" w:hAnsi="Times New Roman"/>
              </w:rP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  <w:r w:rsidRPr="00116692">
              <w:rPr>
                <w:rFonts w:ascii="Times New Roman" w:hAnsi="Times New Roman"/>
              </w:rPr>
              <w:t>Директор</w:t>
            </w:r>
          </w:p>
        </w:tc>
      </w:tr>
      <w:tr w:rsidR="00116692" w:rsidRPr="00116692" w:rsidTr="00116692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  <w:r w:rsidRPr="00116692">
              <w:rPr>
                <w:rFonts w:ascii="Times New Roman" w:hAnsi="Times New Roman"/>
              </w:rP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  <w:r w:rsidRPr="00116692">
              <w:rPr>
                <w:rFonts w:ascii="Times New Roman" w:hAnsi="Times New Roman"/>
              </w:rP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  <w:r w:rsidRPr="00116692">
              <w:rPr>
                <w:rFonts w:ascii="Times New Roman" w:hAnsi="Times New Roman"/>
              </w:rPr>
              <w:t>___________Зильберман Н.А.</w:t>
            </w:r>
          </w:p>
        </w:tc>
      </w:tr>
      <w:tr w:rsidR="00116692" w:rsidRPr="00116692" w:rsidTr="00116692">
        <w:trPr>
          <w:trHeight w:hRule="exact" w:val="304"/>
          <w:jc w:val="center"/>
        </w:trPr>
        <w:tc>
          <w:tcPr>
            <w:tcW w:w="3188" w:type="dxa"/>
            <w:hideMark/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  <w:r w:rsidRPr="00116692">
              <w:rPr>
                <w:rFonts w:ascii="Times New Roman" w:hAnsi="Times New Roman"/>
              </w:rP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6692" w:rsidRPr="00116692" w:rsidRDefault="00116692">
            <w:pPr>
              <w:rPr>
                <w:rFonts w:ascii="Times New Roman" w:hAnsi="Times New Roman"/>
              </w:rPr>
            </w:pPr>
            <w:r w:rsidRPr="00116692">
              <w:rPr>
                <w:rFonts w:ascii="Times New Roman" w:hAnsi="Times New Roman"/>
              </w:rPr>
              <w:t>Приказ от 27.08.2026 № 224</w:t>
            </w:r>
          </w:p>
        </w:tc>
      </w:tr>
      <w:bookmarkEnd w:id="0"/>
    </w:tbl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C277D5">
        <w:rPr>
          <w:rFonts w:ascii="Times New Roman" w:hAnsi="Times New Roman"/>
          <w:b/>
          <w:color w:val="000000"/>
          <w:sz w:val="24"/>
          <w:szCs w:val="24"/>
          <w:lang w:eastAsia="en-US"/>
        </w:rPr>
        <w:t>РАБОЧАЯ ПРОГРАММА</w:t>
      </w: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C277D5">
        <w:rPr>
          <w:rFonts w:ascii="Times New Roman" w:hAnsi="Times New Roman"/>
          <w:color w:val="000000"/>
          <w:sz w:val="24"/>
          <w:szCs w:val="24"/>
          <w:lang w:eastAsia="en-US"/>
        </w:rPr>
        <w:t>учебного предмета</w:t>
      </w: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en-US"/>
        </w:rPr>
        <w:t>«Музыка</w:t>
      </w:r>
      <w:r w:rsidRPr="00C277D5">
        <w:rPr>
          <w:rFonts w:ascii="Times New Roman" w:hAnsi="Times New Roman"/>
          <w:b/>
          <w:color w:val="000000"/>
          <w:sz w:val="24"/>
          <w:szCs w:val="24"/>
          <w:lang w:eastAsia="en-US"/>
        </w:rPr>
        <w:t>»</w:t>
      </w: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для 3</w:t>
      </w:r>
      <w:r w:rsidRPr="00C277D5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класса начального общего образования</w:t>
      </w:r>
    </w:p>
    <w:p w:rsidR="00C277D5" w:rsidRPr="00C277D5" w:rsidRDefault="003254E8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 xml:space="preserve">на 2026 -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en-US"/>
        </w:rPr>
        <w:t>2027</w:t>
      </w:r>
      <w:r w:rsidR="00C277D5" w:rsidRPr="00C277D5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 учебный</w:t>
      </w:r>
      <w:proofErr w:type="gramEnd"/>
      <w:r w:rsidR="00C277D5" w:rsidRPr="00C277D5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год</w:t>
      </w: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C277D5" w:rsidRP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C277D5" w:rsidRDefault="00C277D5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3254E8" w:rsidRDefault="003254E8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3254E8" w:rsidRDefault="003254E8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3254E8" w:rsidRPr="00C277D5" w:rsidRDefault="003254E8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C277D5" w:rsidRPr="00C277D5" w:rsidRDefault="003254E8" w:rsidP="00C277D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Биробиджан 2026</w:t>
      </w:r>
    </w:p>
    <w:p w:rsidR="00C277D5" w:rsidRPr="00C277D5" w:rsidRDefault="00C277D5" w:rsidP="00C277D5">
      <w:pPr>
        <w:rPr>
          <w:lang w:eastAsia="en-US"/>
        </w:rPr>
      </w:pPr>
      <w:r w:rsidRPr="00C277D5">
        <w:rPr>
          <w:rFonts w:ascii="Times New Roman" w:hAnsi="Times New Roman"/>
          <w:color w:val="000000"/>
          <w:sz w:val="24"/>
          <w:szCs w:val="24"/>
          <w:lang w:eastAsia="en-US"/>
        </w:rPr>
        <w:br w:type="page"/>
      </w:r>
    </w:p>
    <w:p w:rsidR="00D41D6C" w:rsidRPr="00467133" w:rsidRDefault="00D41D6C" w:rsidP="00D41D6C">
      <w:pPr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  <w:r w:rsidRPr="00467133"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D41D6C" w:rsidRDefault="00D41D6C" w:rsidP="00D41D6C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Pr="00A97AD4">
        <w:rPr>
          <w:rFonts w:ascii="Times New Roman" w:hAnsi="Times New Roman"/>
          <w:sz w:val="24"/>
          <w:szCs w:val="24"/>
        </w:rPr>
        <w:t xml:space="preserve">рограмма составлена в соответствии с требованиями Федерального государственного образовательного стандарта начального общего образования (ФГОС НОО), </w:t>
      </w:r>
      <w:r w:rsidRPr="00A410DF">
        <w:rPr>
          <w:rFonts w:ascii="Times New Roman" w:hAnsi="Times New Roman"/>
          <w:i/>
          <w:sz w:val="24"/>
          <w:szCs w:val="24"/>
        </w:rPr>
        <w:t>Примерной программы по муз</w:t>
      </w:r>
      <w:r>
        <w:rPr>
          <w:rFonts w:ascii="Times New Roman" w:hAnsi="Times New Roman"/>
          <w:i/>
          <w:sz w:val="24"/>
          <w:szCs w:val="24"/>
        </w:rPr>
        <w:t>ыке и реализуется через учебник</w:t>
      </w:r>
      <w:r w:rsidRPr="00A410DF">
        <w:rPr>
          <w:rFonts w:ascii="Times New Roman" w:hAnsi="Times New Roman"/>
          <w:i/>
          <w:sz w:val="24"/>
          <w:szCs w:val="24"/>
        </w:rPr>
        <w:t xml:space="preserve"> по музыке: Г.П. Сергеева, Е.Д Критская Музыка. 3</w:t>
      </w:r>
      <w:r>
        <w:rPr>
          <w:rFonts w:ascii="Times New Roman" w:hAnsi="Times New Roman"/>
          <w:i/>
          <w:sz w:val="24"/>
          <w:szCs w:val="24"/>
        </w:rPr>
        <w:t xml:space="preserve"> класс. – М. «Просвещение», 2014.</w:t>
      </w:r>
    </w:p>
    <w:p w:rsidR="00D41D6C" w:rsidRPr="00467133" w:rsidRDefault="00D41D6C" w:rsidP="00D41D6C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467133">
        <w:rPr>
          <w:rFonts w:ascii="Times New Roman" w:hAnsi="Times New Roman"/>
          <w:sz w:val="24"/>
          <w:szCs w:val="24"/>
        </w:rPr>
        <w:t>Программа курса «</w:t>
      </w:r>
      <w:r>
        <w:rPr>
          <w:rFonts w:ascii="Times New Roman" w:hAnsi="Times New Roman"/>
          <w:sz w:val="24"/>
          <w:szCs w:val="24"/>
        </w:rPr>
        <w:t>Музыка</w:t>
      </w:r>
      <w:r w:rsidRPr="00467133">
        <w:rPr>
          <w:rFonts w:ascii="Times New Roman" w:hAnsi="Times New Roman"/>
          <w:sz w:val="24"/>
          <w:szCs w:val="24"/>
        </w:rPr>
        <w:t xml:space="preserve">» направлена на достижение планируемых результатов, реализацию программы формирования универсальных учебных действий. </w:t>
      </w:r>
    </w:p>
    <w:p w:rsidR="00D41D6C" w:rsidRPr="003A3D81" w:rsidRDefault="00D41D6C" w:rsidP="00D41D6C">
      <w:pPr>
        <w:spacing w:after="0" w:line="240" w:lineRule="auto"/>
        <w:ind w:left="-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467133">
        <w:rPr>
          <w:rFonts w:ascii="Times New Roman" w:hAnsi="Times New Roman"/>
          <w:b/>
          <w:bCs/>
          <w:spacing w:val="2"/>
          <w:sz w:val="24"/>
          <w:szCs w:val="24"/>
        </w:rPr>
        <w:t xml:space="preserve">Цель </w:t>
      </w:r>
      <w:r w:rsidRPr="00467133">
        <w:rPr>
          <w:rFonts w:ascii="Times New Roman" w:hAnsi="Times New Roman"/>
          <w:b/>
          <w:bCs/>
          <w:iCs/>
          <w:spacing w:val="2"/>
          <w:sz w:val="24"/>
          <w:szCs w:val="24"/>
        </w:rPr>
        <w:t xml:space="preserve">курса </w:t>
      </w:r>
      <w:r w:rsidRPr="003A3D81">
        <w:rPr>
          <w:rFonts w:ascii="Times New Roman" w:hAnsi="Times New Roman"/>
          <w:bCs/>
          <w:i/>
          <w:iCs/>
          <w:sz w:val="24"/>
          <w:szCs w:val="24"/>
        </w:rPr>
        <w:t xml:space="preserve">массового музыкального образования и воспитания </w:t>
      </w:r>
      <w:r>
        <w:rPr>
          <w:rFonts w:ascii="Times New Roman" w:hAnsi="Times New Roman"/>
          <w:bCs/>
          <w:i/>
          <w:iCs/>
          <w:sz w:val="24"/>
          <w:szCs w:val="24"/>
        </w:rPr>
        <w:t>–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состоит в </w:t>
      </w:r>
      <w:r w:rsidRPr="003A3D81">
        <w:rPr>
          <w:rFonts w:ascii="Times New Roman" w:hAnsi="Times New Roman"/>
          <w:bCs/>
          <w:i/>
          <w:iCs/>
          <w:sz w:val="24"/>
          <w:szCs w:val="24"/>
        </w:rPr>
        <w:t>формирование музыкальной культуры как неотъемлемой части духовной культуры школьников – наиболее полно отражает интересы современного общества в развитии духовного потенциала подрастающего поколения.</w:t>
      </w:r>
    </w:p>
    <w:p w:rsidR="00D41D6C" w:rsidRPr="00EE4F88" w:rsidRDefault="00D41D6C" w:rsidP="00D41D6C">
      <w:pPr>
        <w:autoSpaceDE w:val="0"/>
        <w:autoSpaceDN w:val="0"/>
        <w:adjustRightInd w:val="0"/>
        <w:spacing w:after="0" w:line="240" w:lineRule="auto"/>
        <w:ind w:left="-567"/>
        <w:contextualSpacing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467133">
        <w:rPr>
          <w:rFonts w:ascii="Times New Roman" w:hAnsi="Times New Roman"/>
          <w:sz w:val="24"/>
          <w:szCs w:val="24"/>
        </w:rPr>
        <w:t xml:space="preserve">Формирование познавательной мотивации осуществляется в процессе достижения предметных </w:t>
      </w:r>
      <w:r w:rsidRPr="00467133">
        <w:rPr>
          <w:rFonts w:ascii="Times New Roman" w:hAnsi="Times New Roman"/>
          <w:b/>
          <w:sz w:val="24"/>
          <w:szCs w:val="24"/>
        </w:rPr>
        <w:t>задач</w:t>
      </w:r>
      <w:r w:rsidRPr="00467133">
        <w:rPr>
          <w:rFonts w:ascii="Times New Roman" w:hAnsi="Times New Roman"/>
          <w:sz w:val="24"/>
          <w:szCs w:val="24"/>
        </w:rPr>
        <w:t xml:space="preserve"> </w:t>
      </w:r>
      <w:r w:rsidRPr="00EE4F88">
        <w:rPr>
          <w:rFonts w:ascii="Times New Roman" w:hAnsi="Times New Roman"/>
          <w:b/>
          <w:bCs/>
          <w:iCs/>
          <w:sz w:val="24"/>
          <w:szCs w:val="24"/>
        </w:rPr>
        <w:t>уроков музыки</w:t>
      </w:r>
      <w:r w:rsidRPr="00EE4F88">
        <w:rPr>
          <w:rFonts w:ascii="Times New Roman" w:hAnsi="Times New Roman"/>
          <w:iCs/>
          <w:sz w:val="24"/>
          <w:szCs w:val="24"/>
        </w:rPr>
        <w:t>:</w:t>
      </w:r>
    </w:p>
    <w:p w:rsidR="00D41D6C" w:rsidRPr="00EE4F88" w:rsidRDefault="00D41D6C" w:rsidP="00D41D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0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 xml:space="preserve">Воспитание интереса, эмоционально-ценностного отношения к искусству, художественного вкуса, нравственных и этических чувств: любви к Родине; гордость за великие достижения отечественного и мирового музыкального искусства, уважения к истории, духовным традициям России, музыкальной культуре разных народов. </w:t>
      </w:r>
    </w:p>
    <w:p w:rsidR="00D41D6C" w:rsidRPr="00EE4F88" w:rsidRDefault="00D41D6C" w:rsidP="00D41D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0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Развитие восприятия музыки, интереса к музыке и музыкальной деятельности, образного и ассоциативного мышления и воображения, музыкальной памяти и слуха, певческого голоса, творческих способностей в различных видах музыкальной деятельности.</w:t>
      </w:r>
    </w:p>
    <w:p w:rsidR="00D41D6C" w:rsidRPr="00EE4F88" w:rsidRDefault="00D41D6C" w:rsidP="00D41D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0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Обогащение знаний о музыкальном искусстве; овладение практическими умениями и навыками в учебно-творческой деятельности (пение, слушание музыки, игра на элементарных музыкальных инструментах, музыкально-пластическое движение.</w:t>
      </w:r>
    </w:p>
    <w:p w:rsidR="00D41D6C" w:rsidRPr="00EE4F88" w:rsidRDefault="00D41D6C" w:rsidP="00D41D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0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Воспитание чувства музыки как основы музыкальной грамотности;</w:t>
      </w:r>
    </w:p>
    <w:p w:rsidR="00D41D6C" w:rsidRPr="00EE4F88" w:rsidRDefault="00D41D6C" w:rsidP="00D41D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0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Развитие образно-ассоциативного мышления детей, музыкальной памяти и слуха на основе активного, прочувствованного и осознанного восприятия лучших образцов мировой музыкальной культуры прошлого и настоящего;</w:t>
      </w:r>
    </w:p>
    <w:p w:rsidR="00D41D6C" w:rsidRPr="00EE4F88" w:rsidRDefault="00D41D6C" w:rsidP="00D41D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0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Накопление тезауруса – багажа музыкальных впечатлений, интонационно-образного словаря, первоначальных знаний музыки и о музыке, формирование опыта музицирования, хорового исполнительства на основе развития певческого голоса, творческих способностей в различных видах музыкальной деятельности.</w:t>
      </w:r>
    </w:p>
    <w:p w:rsidR="00D41D6C" w:rsidRPr="00467133" w:rsidRDefault="00D41D6C" w:rsidP="00D41D6C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D41D6C" w:rsidRPr="00467133" w:rsidRDefault="00D41D6C" w:rsidP="00D41D6C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  <w:r w:rsidRPr="00467133">
        <w:rPr>
          <w:rFonts w:ascii="Times New Roman" w:hAnsi="Times New Roman"/>
          <w:b/>
          <w:sz w:val="24"/>
          <w:szCs w:val="24"/>
        </w:rPr>
        <w:t xml:space="preserve">Характеристика учебного предмета </w:t>
      </w:r>
    </w:p>
    <w:p w:rsidR="00D41D6C" w:rsidRPr="00EE4F88" w:rsidRDefault="00D41D6C" w:rsidP="00D41D6C">
      <w:pPr>
        <w:autoSpaceDE w:val="0"/>
        <w:autoSpaceDN w:val="0"/>
        <w:adjustRightInd w:val="0"/>
        <w:spacing w:after="0" w:line="240" w:lineRule="auto"/>
        <w:ind w:left="-567"/>
        <w:contextualSpacing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EE4F88">
        <w:rPr>
          <w:rFonts w:ascii="Times New Roman" w:hAnsi="Times New Roman"/>
          <w:sz w:val="24"/>
          <w:szCs w:val="24"/>
        </w:rPr>
        <w:t>Музыка в начальной школе является одним из основных предметов, обеспечивающих освоение искусства как духовного наследия, нравственного эталона образа жизни человечества. Опыт эмоционально-образного восприятия музыки, знания и умения, приобретенные при ее изучении. Начальное овладение различными видами музыкально-творческой деятельности обеспечат понимание неразрывной взаимосвязи музыки и жизни. Постижение культурного многообразия мира</w:t>
      </w:r>
      <w:r w:rsidRPr="00EE4F88">
        <w:rPr>
          <w:rFonts w:ascii="Times New Roman" w:hAnsi="Times New Roman"/>
          <w:iCs/>
          <w:sz w:val="24"/>
          <w:szCs w:val="24"/>
        </w:rPr>
        <w:t>. Музыкальное искусство имеет особую значимость для духовно-нравственного воспитания школьников, последовательного расширения и укрепления их ценностно-смысловой сферы, формирования способности оценивать и сознательно выстраивать эстетическое отношение к себе, другим людям, Отечеству, миру в целом.  В качестве методологического основания концепции учебного курса «Музыка» выступает идея преподавания искусства сообразно природе ребёнка, природе искусства и природе художественного творчества.</w:t>
      </w:r>
    </w:p>
    <w:p w:rsidR="00D41D6C" w:rsidRPr="00EE4F88" w:rsidRDefault="00D41D6C" w:rsidP="00D41D6C">
      <w:pPr>
        <w:autoSpaceDE w:val="0"/>
        <w:autoSpaceDN w:val="0"/>
        <w:adjustRightInd w:val="0"/>
        <w:spacing w:after="0" w:line="240" w:lineRule="auto"/>
        <w:ind w:left="-567"/>
        <w:contextualSpacing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EE4F88">
        <w:rPr>
          <w:rFonts w:ascii="Times New Roman" w:hAnsi="Times New Roman"/>
          <w:iCs/>
          <w:sz w:val="24"/>
          <w:szCs w:val="24"/>
        </w:rPr>
        <w:t>С учетом этого программа опирается на принципы:</w:t>
      </w:r>
    </w:p>
    <w:p w:rsidR="00D41D6C" w:rsidRPr="00EE4F88" w:rsidRDefault="00D41D6C" w:rsidP="00D41D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567" w:firstLine="0"/>
        <w:contextualSpacing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Преподавание музыки в школе как живого образного искусства;</w:t>
      </w:r>
    </w:p>
    <w:p w:rsidR="00D41D6C" w:rsidRPr="00EE4F88" w:rsidRDefault="00D41D6C" w:rsidP="00D41D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567" w:firstLine="0"/>
        <w:contextualSpacing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Возвышение ребенка до философско-эстетической сущности искусства (</w:t>
      </w:r>
      <w:proofErr w:type="spellStart"/>
      <w:r w:rsidRPr="00EE4F88">
        <w:rPr>
          <w:rFonts w:ascii="Times New Roman" w:hAnsi="Times New Roman"/>
          <w:iCs/>
          <w:sz w:val="24"/>
          <w:szCs w:val="24"/>
        </w:rPr>
        <w:t>проблематизация</w:t>
      </w:r>
      <w:proofErr w:type="spellEnd"/>
      <w:r w:rsidRPr="00EE4F88">
        <w:rPr>
          <w:rFonts w:ascii="Times New Roman" w:hAnsi="Times New Roman"/>
          <w:iCs/>
          <w:sz w:val="24"/>
          <w:szCs w:val="24"/>
        </w:rPr>
        <w:t xml:space="preserve"> содержания музыкального искусства);</w:t>
      </w:r>
    </w:p>
    <w:p w:rsidR="00D41D6C" w:rsidRPr="00EE4F88" w:rsidRDefault="00D41D6C" w:rsidP="00D41D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567" w:firstLine="0"/>
        <w:contextualSpacing/>
        <w:rPr>
          <w:rFonts w:ascii="Times New Roman" w:hAnsi="Times New Roman"/>
          <w:b/>
          <w:iCs/>
          <w:sz w:val="24"/>
          <w:szCs w:val="24"/>
        </w:rPr>
      </w:pPr>
      <w:proofErr w:type="spellStart"/>
      <w:r w:rsidRPr="00EE4F88">
        <w:rPr>
          <w:rFonts w:ascii="Times New Roman" w:hAnsi="Times New Roman"/>
          <w:iCs/>
          <w:sz w:val="24"/>
          <w:szCs w:val="24"/>
        </w:rPr>
        <w:t>Деятельностное</w:t>
      </w:r>
      <w:proofErr w:type="spellEnd"/>
      <w:r w:rsidRPr="00EE4F88">
        <w:rPr>
          <w:rFonts w:ascii="Times New Roman" w:hAnsi="Times New Roman"/>
          <w:iCs/>
          <w:sz w:val="24"/>
          <w:szCs w:val="24"/>
        </w:rPr>
        <w:t xml:space="preserve"> освоение искусства;</w:t>
      </w:r>
    </w:p>
    <w:p w:rsidR="00D41D6C" w:rsidRPr="00EE4F88" w:rsidRDefault="00D41D6C" w:rsidP="00D41D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567" w:firstLine="0"/>
        <w:contextualSpacing/>
        <w:rPr>
          <w:rFonts w:ascii="Times New Roman" w:hAnsi="Times New Roman"/>
          <w:b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Проникновение в природу искусства и его закономерностей</w:t>
      </w:r>
    </w:p>
    <w:p w:rsidR="00D41D6C" w:rsidRPr="00EE4F88" w:rsidRDefault="00D41D6C" w:rsidP="00D41D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567" w:firstLine="0"/>
        <w:contextualSpacing/>
        <w:rPr>
          <w:rFonts w:ascii="Times New Roman" w:hAnsi="Times New Roman"/>
          <w:b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Моделирование художественно-творческого процесса.</w:t>
      </w:r>
    </w:p>
    <w:p w:rsidR="00D41D6C" w:rsidRPr="00EE4F88" w:rsidRDefault="00D41D6C" w:rsidP="00D41D6C">
      <w:pPr>
        <w:autoSpaceDE w:val="0"/>
        <w:autoSpaceDN w:val="0"/>
        <w:adjustRightInd w:val="0"/>
        <w:spacing w:after="0" w:line="240" w:lineRule="auto"/>
        <w:ind w:left="-567"/>
        <w:contextualSpacing/>
        <w:jc w:val="center"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lastRenderedPageBreak/>
        <w:t>Основные виды учебной деятельности школьников</w:t>
      </w:r>
    </w:p>
    <w:p w:rsidR="00D41D6C" w:rsidRPr="003247FE" w:rsidRDefault="00D41D6C" w:rsidP="00D41D6C">
      <w:pPr>
        <w:pStyle w:val="a6"/>
        <w:numPr>
          <w:ilvl w:val="0"/>
          <w:numId w:val="2"/>
        </w:numPr>
        <w:tabs>
          <w:tab w:val="clear" w:pos="1020"/>
        </w:tabs>
        <w:autoSpaceDE w:val="0"/>
        <w:autoSpaceDN w:val="0"/>
        <w:adjustRightInd w:val="0"/>
        <w:spacing w:after="0" w:line="240" w:lineRule="auto"/>
        <w:ind w:left="-567" w:firstLine="0"/>
        <w:rPr>
          <w:rFonts w:ascii="Times New Roman" w:hAnsi="Times New Roman"/>
          <w:iCs/>
          <w:sz w:val="24"/>
          <w:szCs w:val="24"/>
        </w:rPr>
      </w:pPr>
      <w:r w:rsidRPr="003247FE">
        <w:rPr>
          <w:rFonts w:ascii="Times New Roman" w:hAnsi="Times New Roman"/>
          <w:iCs/>
          <w:sz w:val="24"/>
          <w:szCs w:val="24"/>
        </w:rPr>
        <w:t>Слушание музыки</w:t>
      </w:r>
    </w:p>
    <w:p w:rsidR="00D41D6C" w:rsidRPr="00EE4F88" w:rsidRDefault="00D41D6C" w:rsidP="00D41D6C">
      <w:pPr>
        <w:numPr>
          <w:ilvl w:val="0"/>
          <w:numId w:val="2"/>
        </w:numPr>
        <w:tabs>
          <w:tab w:val="clear" w:pos="1020"/>
        </w:tabs>
        <w:autoSpaceDE w:val="0"/>
        <w:autoSpaceDN w:val="0"/>
        <w:adjustRightInd w:val="0"/>
        <w:spacing w:after="0" w:line="240" w:lineRule="auto"/>
        <w:ind w:left="-567" w:firstLine="0"/>
        <w:contextualSpacing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Пение</w:t>
      </w:r>
    </w:p>
    <w:p w:rsidR="00D41D6C" w:rsidRPr="00EE4F88" w:rsidRDefault="00D41D6C" w:rsidP="00D41D6C">
      <w:pPr>
        <w:numPr>
          <w:ilvl w:val="0"/>
          <w:numId w:val="2"/>
        </w:numPr>
        <w:tabs>
          <w:tab w:val="clear" w:pos="1020"/>
        </w:tabs>
        <w:autoSpaceDE w:val="0"/>
        <w:autoSpaceDN w:val="0"/>
        <w:adjustRightInd w:val="0"/>
        <w:spacing w:after="0" w:line="240" w:lineRule="auto"/>
        <w:ind w:left="-567" w:firstLine="0"/>
        <w:contextualSpacing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Инструментальное музицирование</w:t>
      </w:r>
    </w:p>
    <w:p w:rsidR="00D41D6C" w:rsidRPr="00EE4F88" w:rsidRDefault="00D41D6C" w:rsidP="00D41D6C">
      <w:pPr>
        <w:numPr>
          <w:ilvl w:val="0"/>
          <w:numId w:val="2"/>
        </w:numPr>
        <w:tabs>
          <w:tab w:val="clear" w:pos="1020"/>
        </w:tabs>
        <w:autoSpaceDE w:val="0"/>
        <w:autoSpaceDN w:val="0"/>
        <w:adjustRightInd w:val="0"/>
        <w:spacing w:after="0" w:line="240" w:lineRule="auto"/>
        <w:ind w:left="-567" w:firstLine="0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Музыкально – пластическое движение</w:t>
      </w:r>
    </w:p>
    <w:p w:rsidR="00D41D6C" w:rsidRPr="00EE4F88" w:rsidRDefault="00D41D6C" w:rsidP="00D41D6C">
      <w:pPr>
        <w:numPr>
          <w:ilvl w:val="0"/>
          <w:numId w:val="2"/>
        </w:numPr>
        <w:tabs>
          <w:tab w:val="clear" w:pos="1020"/>
        </w:tabs>
        <w:autoSpaceDE w:val="0"/>
        <w:autoSpaceDN w:val="0"/>
        <w:adjustRightInd w:val="0"/>
        <w:spacing w:after="0" w:line="240" w:lineRule="auto"/>
        <w:ind w:left="-567" w:firstLine="0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EE4F88">
        <w:rPr>
          <w:rFonts w:ascii="Times New Roman" w:hAnsi="Times New Roman"/>
          <w:iCs/>
          <w:sz w:val="24"/>
          <w:szCs w:val="24"/>
        </w:rPr>
        <w:t>Драматизация музыкальных произведений.</w:t>
      </w:r>
    </w:p>
    <w:p w:rsidR="00D41D6C" w:rsidRDefault="00D41D6C" w:rsidP="00D41D6C">
      <w:pPr>
        <w:autoSpaceDE w:val="0"/>
        <w:autoSpaceDN w:val="0"/>
        <w:adjustRightInd w:val="0"/>
        <w:spacing w:after="0" w:line="240" w:lineRule="auto"/>
        <w:ind w:left="-567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D41D6C" w:rsidRPr="00467133" w:rsidRDefault="00D41D6C" w:rsidP="00D41D6C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D41D6C" w:rsidRPr="00467133" w:rsidRDefault="00D41D6C" w:rsidP="00D41D6C">
      <w:pPr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  <w:r w:rsidRPr="00467133">
        <w:rPr>
          <w:rFonts w:ascii="Times New Roman" w:hAnsi="Times New Roman"/>
          <w:b/>
          <w:sz w:val="24"/>
          <w:szCs w:val="24"/>
        </w:rPr>
        <w:t>Место учебного предмета «</w:t>
      </w:r>
      <w:r>
        <w:rPr>
          <w:rFonts w:ascii="Times New Roman" w:hAnsi="Times New Roman"/>
          <w:b/>
          <w:sz w:val="24"/>
          <w:szCs w:val="24"/>
        </w:rPr>
        <w:t>Музыка</w:t>
      </w:r>
      <w:r w:rsidRPr="00467133">
        <w:rPr>
          <w:rFonts w:ascii="Times New Roman" w:hAnsi="Times New Roman"/>
          <w:b/>
          <w:sz w:val="24"/>
          <w:szCs w:val="24"/>
        </w:rPr>
        <w:t>» в учебном плане</w:t>
      </w:r>
    </w:p>
    <w:p w:rsidR="00D41D6C" w:rsidRPr="00292FF8" w:rsidRDefault="00D41D6C" w:rsidP="00D41D6C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292FF8">
        <w:rPr>
          <w:rFonts w:ascii="Times New Roman" w:hAnsi="Times New Roman"/>
          <w:spacing w:val="-5"/>
          <w:sz w:val="24"/>
          <w:szCs w:val="24"/>
        </w:rPr>
        <w:t>Предмет «Музыка» входит в предметную область «</w:t>
      </w:r>
      <w:r w:rsidRPr="00292FF8">
        <w:rPr>
          <w:rFonts w:ascii="Times New Roman" w:hAnsi="Times New Roman"/>
          <w:bCs/>
          <w:sz w:val="24"/>
          <w:szCs w:val="24"/>
        </w:rPr>
        <w:t>Искусство</w:t>
      </w:r>
      <w:r w:rsidRPr="00292FF8">
        <w:rPr>
          <w:rFonts w:ascii="Times New Roman" w:hAnsi="Times New Roman"/>
          <w:spacing w:val="-5"/>
          <w:sz w:val="24"/>
          <w:szCs w:val="24"/>
        </w:rPr>
        <w:t xml:space="preserve">». </w:t>
      </w:r>
      <w:r>
        <w:rPr>
          <w:rFonts w:ascii="Times New Roman" w:hAnsi="Times New Roman"/>
          <w:sz w:val="24"/>
          <w:szCs w:val="24"/>
        </w:rPr>
        <w:t>Программа составлена на 34 часа</w:t>
      </w:r>
      <w:r w:rsidRPr="00292FF8">
        <w:rPr>
          <w:rFonts w:ascii="Times New Roman" w:hAnsi="Times New Roman"/>
          <w:sz w:val="24"/>
          <w:szCs w:val="24"/>
        </w:rPr>
        <w:t xml:space="preserve"> (1 час в </w:t>
      </w:r>
      <w:r>
        <w:rPr>
          <w:rFonts w:ascii="Times New Roman" w:hAnsi="Times New Roman"/>
          <w:sz w:val="24"/>
          <w:szCs w:val="24"/>
        </w:rPr>
        <w:t>неделю, 34 учебные недели</w:t>
      </w:r>
      <w:r w:rsidRPr="00292FF8">
        <w:rPr>
          <w:rFonts w:ascii="Times New Roman" w:hAnsi="Times New Roman"/>
          <w:sz w:val="24"/>
          <w:szCs w:val="24"/>
        </w:rPr>
        <w:t>) в соответствии с учебным планом школы и рассчитана на один учебный год.</w:t>
      </w:r>
    </w:p>
    <w:p w:rsidR="00D41D6C" w:rsidRPr="00467133" w:rsidRDefault="00D41D6C" w:rsidP="00D41D6C">
      <w:pPr>
        <w:tabs>
          <w:tab w:val="left" w:pos="-1080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D41D6C" w:rsidRPr="00467133" w:rsidRDefault="00D41D6C" w:rsidP="00D41D6C">
      <w:pPr>
        <w:tabs>
          <w:tab w:val="left" w:pos="-1080"/>
        </w:tabs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  <w:r w:rsidRPr="00467133">
        <w:rPr>
          <w:rFonts w:ascii="Times New Roman" w:hAnsi="Times New Roman"/>
          <w:b/>
          <w:sz w:val="24"/>
          <w:szCs w:val="24"/>
        </w:rPr>
        <w:t>Описание ценностных ориентиров содержания учебного предмета</w:t>
      </w:r>
    </w:p>
    <w:p w:rsidR="00D41D6C" w:rsidRPr="00EE4F88" w:rsidRDefault="00D41D6C" w:rsidP="00D41D6C">
      <w:pPr>
        <w:tabs>
          <w:tab w:val="left" w:pos="825"/>
        </w:tabs>
        <w:autoSpaceDE w:val="0"/>
        <w:autoSpaceDN w:val="0"/>
        <w:adjustRightInd w:val="0"/>
        <w:spacing w:after="0" w:line="240" w:lineRule="auto"/>
        <w:ind w:left="-567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EE4F88">
        <w:rPr>
          <w:rFonts w:ascii="Times New Roman" w:hAnsi="Times New Roman"/>
          <w:bCs/>
          <w:iCs/>
          <w:sz w:val="24"/>
          <w:szCs w:val="24"/>
        </w:rPr>
        <w:t>Целенаправленная организация и планомерное формирование музыкальной учебной деятельности способствуют личностному развитию учащихся: реализации творческого потенциала, готовности выражать свое отношение к искусству; становлению эстетических идеалов и самосознания, позитивной самооценки и самоуважения, жизненного оптимизма.</w:t>
      </w:r>
    </w:p>
    <w:p w:rsidR="00D41D6C" w:rsidRPr="00EE4F88" w:rsidRDefault="00D41D6C" w:rsidP="00D41D6C">
      <w:pPr>
        <w:tabs>
          <w:tab w:val="left" w:pos="825"/>
        </w:tabs>
        <w:autoSpaceDE w:val="0"/>
        <w:autoSpaceDN w:val="0"/>
        <w:adjustRightInd w:val="0"/>
        <w:spacing w:after="0" w:line="240" w:lineRule="auto"/>
        <w:ind w:left="-567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 w:rsidRPr="00EE4F88">
        <w:rPr>
          <w:rFonts w:ascii="Times New Roman" w:hAnsi="Times New Roman"/>
          <w:bCs/>
          <w:iCs/>
          <w:sz w:val="24"/>
          <w:szCs w:val="24"/>
        </w:rPr>
        <w:t>Приобщение учащихся к шедеврам мировой музыкальной культуры – народному и профессиональному музыкальному творчеству – направлено на формирование целостной картины мира, воспитание патриотических чувств, толерантных взаимоотношений в поликультурном обществе, активизацию творческого мышления, продуктивного воображения, рефлексии, что в целом способствует познавательному и социальному развитию растущего человека. В результате у школьников формируются духовно-нравственные основания, воспитывается любовь к своему Отечеству, малой родине и семье, уважение к духовному наследию и мировоззрению разных народов, развиваются способности оценивать и сознательно выстраивать отношения с другими людьми.</w:t>
      </w:r>
    </w:p>
    <w:p w:rsidR="00D41D6C" w:rsidRPr="00EE4F88" w:rsidRDefault="00D41D6C" w:rsidP="00D41D6C">
      <w:pPr>
        <w:tabs>
          <w:tab w:val="left" w:pos="825"/>
        </w:tabs>
        <w:autoSpaceDE w:val="0"/>
        <w:autoSpaceDN w:val="0"/>
        <w:adjustRightInd w:val="0"/>
        <w:spacing w:after="0" w:line="240" w:lineRule="auto"/>
        <w:ind w:left="-567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EE4F88">
        <w:rPr>
          <w:rFonts w:ascii="Times New Roman" w:hAnsi="Times New Roman"/>
          <w:bCs/>
          <w:iCs/>
          <w:sz w:val="24"/>
          <w:szCs w:val="24"/>
        </w:rPr>
        <w:t xml:space="preserve">Художественная </w:t>
      </w:r>
      <w:proofErr w:type="spellStart"/>
      <w:r w:rsidRPr="00EE4F88">
        <w:rPr>
          <w:rFonts w:ascii="Times New Roman" w:hAnsi="Times New Roman"/>
          <w:bCs/>
          <w:iCs/>
          <w:sz w:val="24"/>
          <w:szCs w:val="24"/>
        </w:rPr>
        <w:t>эмпатия</w:t>
      </w:r>
      <w:proofErr w:type="spellEnd"/>
      <w:r w:rsidRPr="00EE4F88">
        <w:rPr>
          <w:rFonts w:ascii="Times New Roman" w:hAnsi="Times New Roman"/>
          <w:bCs/>
          <w:iCs/>
          <w:sz w:val="24"/>
          <w:szCs w:val="24"/>
        </w:rPr>
        <w:t>, эмоционально-эстетический отклик на музыку обеспечивают коммуникативное развитие: формируют умение слушать, способность встать на позицию другого человека, вести диалог, участвовать в обсуждении значимых для человека явлений жизни и искусства, продуктивно сотрудничать со сверстниками и взрослыми.</w:t>
      </w:r>
    </w:p>
    <w:p w:rsidR="00D41D6C" w:rsidRPr="00467133" w:rsidRDefault="00D41D6C" w:rsidP="00D41D6C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1D6C" w:rsidRPr="00D51957" w:rsidRDefault="00D41D6C" w:rsidP="00D41D6C">
      <w:pPr>
        <w:spacing w:after="0" w:line="240" w:lineRule="auto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957">
        <w:rPr>
          <w:rFonts w:ascii="Times New Roman" w:hAnsi="Times New Roman"/>
          <w:b/>
          <w:bCs/>
          <w:sz w:val="24"/>
          <w:szCs w:val="24"/>
        </w:rPr>
        <w:t>Результаты изучения учебного предмета «Музыка»</w:t>
      </w:r>
    </w:p>
    <w:p w:rsidR="00D41D6C" w:rsidRPr="00D51957" w:rsidRDefault="00D41D6C" w:rsidP="00D41D6C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  <w:r w:rsidRPr="00D51957">
        <w:rPr>
          <w:rFonts w:ascii="Times New Roman" w:hAnsi="Times New Roman"/>
          <w:b/>
          <w:sz w:val="24"/>
          <w:szCs w:val="24"/>
        </w:rPr>
        <w:t>Личностные результаты</w:t>
      </w:r>
    </w:p>
    <w:p w:rsidR="00D41D6C" w:rsidRPr="00D51957" w:rsidRDefault="00D41D6C" w:rsidP="00D41D6C">
      <w:pPr>
        <w:tabs>
          <w:tab w:val="left" w:pos="0"/>
        </w:tabs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D51957">
        <w:rPr>
          <w:rFonts w:ascii="Times New Roman" w:hAnsi="Times New Roman"/>
          <w:b/>
          <w:sz w:val="24"/>
          <w:szCs w:val="24"/>
        </w:rPr>
        <w:t>Ученик к концу 3 класса научится:</w:t>
      </w:r>
    </w:p>
    <w:p w:rsidR="00D41D6C" w:rsidRPr="00020B65" w:rsidRDefault="00D41D6C" w:rsidP="00D41D6C">
      <w:pPr>
        <w:pStyle w:val="a6"/>
        <w:numPr>
          <w:ilvl w:val="0"/>
          <w:numId w:val="7"/>
        </w:numPr>
        <w:tabs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4"/>
          <w:szCs w:val="24"/>
        </w:rPr>
      </w:pPr>
      <w:r w:rsidRPr="00020B65">
        <w:rPr>
          <w:rFonts w:ascii="Times New Roman" w:hAnsi="Times New Roman"/>
          <w:sz w:val="24"/>
          <w:szCs w:val="24"/>
        </w:rPr>
        <w:t xml:space="preserve">укреплять культурную, этническую и </w:t>
      </w:r>
      <w:r>
        <w:rPr>
          <w:rFonts w:ascii="Times New Roman" w:hAnsi="Times New Roman"/>
          <w:sz w:val="24"/>
          <w:szCs w:val="24"/>
        </w:rPr>
        <w:t xml:space="preserve">гражданскую </w:t>
      </w:r>
      <w:proofErr w:type="spellStart"/>
      <w:r>
        <w:rPr>
          <w:rFonts w:ascii="Times New Roman" w:hAnsi="Times New Roman"/>
          <w:sz w:val="24"/>
          <w:szCs w:val="24"/>
        </w:rPr>
        <w:t>инден</w:t>
      </w:r>
      <w:r w:rsidRPr="00020B65">
        <w:rPr>
          <w:rFonts w:ascii="Times New Roman" w:hAnsi="Times New Roman"/>
          <w:sz w:val="24"/>
          <w:szCs w:val="24"/>
        </w:rPr>
        <w:t>тичность</w:t>
      </w:r>
      <w:proofErr w:type="spellEnd"/>
      <w:r w:rsidRPr="00020B65">
        <w:rPr>
          <w:rFonts w:ascii="Times New Roman" w:hAnsi="Times New Roman"/>
          <w:sz w:val="24"/>
          <w:szCs w:val="24"/>
        </w:rPr>
        <w:t xml:space="preserve"> в соответствии с духовными традициями семьи и народа;</w:t>
      </w:r>
    </w:p>
    <w:p w:rsidR="00D41D6C" w:rsidRPr="00020B65" w:rsidRDefault="00D41D6C" w:rsidP="00D41D6C">
      <w:pPr>
        <w:pStyle w:val="a6"/>
        <w:numPr>
          <w:ilvl w:val="0"/>
          <w:numId w:val="7"/>
        </w:numPr>
        <w:tabs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4"/>
          <w:szCs w:val="24"/>
        </w:rPr>
      </w:pPr>
      <w:r w:rsidRPr="00020B65">
        <w:rPr>
          <w:rFonts w:ascii="Times New Roman" w:hAnsi="Times New Roman"/>
          <w:sz w:val="24"/>
          <w:szCs w:val="24"/>
        </w:rPr>
        <w:t>эмоционально относится к искусству, эстетически смотреть на мир в его целостности, художественном и самобытном разнообразии;</w:t>
      </w:r>
    </w:p>
    <w:p w:rsidR="00D41D6C" w:rsidRPr="00020B65" w:rsidRDefault="00D41D6C" w:rsidP="00D41D6C">
      <w:pPr>
        <w:pStyle w:val="a6"/>
        <w:numPr>
          <w:ilvl w:val="0"/>
          <w:numId w:val="7"/>
        </w:numPr>
        <w:tabs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4"/>
          <w:szCs w:val="24"/>
        </w:rPr>
      </w:pPr>
      <w:r w:rsidRPr="00020B65">
        <w:rPr>
          <w:rFonts w:ascii="Times New Roman" w:hAnsi="Times New Roman"/>
          <w:sz w:val="24"/>
          <w:szCs w:val="24"/>
        </w:rPr>
        <w:t>формировать личностный смысл постижения искусства и расширение ценностной сферы в процессе общения с музыкой;</w:t>
      </w:r>
    </w:p>
    <w:p w:rsidR="00D41D6C" w:rsidRPr="00020B65" w:rsidRDefault="00D41D6C" w:rsidP="00D41D6C">
      <w:pPr>
        <w:pStyle w:val="a6"/>
        <w:numPr>
          <w:ilvl w:val="0"/>
          <w:numId w:val="7"/>
        </w:numPr>
        <w:tabs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4"/>
          <w:szCs w:val="24"/>
        </w:rPr>
      </w:pPr>
      <w:r w:rsidRPr="00020B65">
        <w:rPr>
          <w:rFonts w:ascii="Times New Roman" w:hAnsi="Times New Roman"/>
          <w:sz w:val="24"/>
          <w:szCs w:val="24"/>
        </w:rPr>
        <w:t xml:space="preserve">приобретать начальные навыки </w:t>
      </w:r>
      <w:proofErr w:type="spellStart"/>
      <w:r w:rsidRPr="00020B65">
        <w:rPr>
          <w:rFonts w:ascii="Times New Roman" w:hAnsi="Times New Roman"/>
          <w:sz w:val="24"/>
          <w:szCs w:val="24"/>
        </w:rPr>
        <w:t>соцкультурной</w:t>
      </w:r>
      <w:proofErr w:type="spellEnd"/>
      <w:r w:rsidRPr="00020B65">
        <w:rPr>
          <w:rFonts w:ascii="Times New Roman" w:hAnsi="Times New Roman"/>
          <w:sz w:val="24"/>
          <w:szCs w:val="24"/>
        </w:rPr>
        <w:t xml:space="preserve"> адаптации в современном мире и позитивно </w:t>
      </w:r>
      <w:proofErr w:type="spellStart"/>
      <w:r w:rsidRPr="00020B65">
        <w:rPr>
          <w:rFonts w:ascii="Times New Roman" w:hAnsi="Times New Roman"/>
          <w:sz w:val="24"/>
          <w:szCs w:val="24"/>
        </w:rPr>
        <w:t>самооценивать</w:t>
      </w:r>
      <w:proofErr w:type="spellEnd"/>
      <w:r w:rsidRPr="00020B65">
        <w:rPr>
          <w:rFonts w:ascii="Times New Roman" w:hAnsi="Times New Roman"/>
          <w:sz w:val="24"/>
          <w:szCs w:val="24"/>
        </w:rPr>
        <w:t xml:space="preserve"> свои музыкально-творческие возможности;</w:t>
      </w:r>
    </w:p>
    <w:p w:rsidR="00D41D6C" w:rsidRDefault="00D41D6C" w:rsidP="00D41D6C">
      <w:pPr>
        <w:pStyle w:val="a6"/>
        <w:numPr>
          <w:ilvl w:val="0"/>
          <w:numId w:val="7"/>
        </w:numPr>
        <w:tabs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4"/>
          <w:szCs w:val="24"/>
        </w:rPr>
      </w:pPr>
      <w:r w:rsidRPr="00020B65">
        <w:rPr>
          <w:rFonts w:ascii="Times New Roman" w:hAnsi="Times New Roman"/>
          <w:sz w:val="24"/>
          <w:szCs w:val="24"/>
        </w:rPr>
        <w:t>развивать мотивы музыкально-учебной деятельности и реализовывать творческий потенциал в процессе коллективного (индивидуального) музицирования;</w:t>
      </w:r>
    </w:p>
    <w:p w:rsidR="00D41D6C" w:rsidRDefault="00D41D6C" w:rsidP="00D41D6C">
      <w:pPr>
        <w:pStyle w:val="a6"/>
        <w:numPr>
          <w:ilvl w:val="0"/>
          <w:numId w:val="7"/>
        </w:numPr>
        <w:tabs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продуктивно сотрудничать (общаться, взаимодействовать) со сверстниками при решении различных творческих задач, в том числе музыкальных;</w:t>
      </w:r>
    </w:p>
    <w:p w:rsidR="00D41D6C" w:rsidRDefault="00D41D6C" w:rsidP="00D41D6C">
      <w:pPr>
        <w:pStyle w:val="a6"/>
        <w:numPr>
          <w:ilvl w:val="0"/>
          <w:numId w:val="7"/>
        </w:numPr>
        <w:tabs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развивать духовно-нравственные и этнические чувства, эмоциональную отзывчивость, понимать и сопереживать, уважительно относиться к историко-культурным традиции других народов;</w:t>
      </w:r>
    </w:p>
    <w:p w:rsidR="00D41D6C" w:rsidRPr="00D51957" w:rsidRDefault="00D41D6C" w:rsidP="00D41D6C">
      <w:pPr>
        <w:pStyle w:val="a6"/>
        <w:numPr>
          <w:ilvl w:val="0"/>
          <w:numId w:val="7"/>
        </w:numPr>
        <w:spacing w:after="0" w:line="240" w:lineRule="auto"/>
        <w:ind w:left="-567" w:firstLine="0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D51957">
        <w:rPr>
          <w:rFonts w:ascii="Times New Roman" w:hAnsi="Times New Roman"/>
          <w:bCs/>
          <w:i/>
          <w:iCs/>
          <w:sz w:val="24"/>
          <w:szCs w:val="24"/>
        </w:rPr>
        <w:t>расширять музыкальный кругозор;</w:t>
      </w:r>
    </w:p>
    <w:p w:rsidR="00D41D6C" w:rsidRPr="00D51957" w:rsidRDefault="00D41D6C" w:rsidP="00D41D6C">
      <w:pPr>
        <w:numPr>
          <w:ilvl w:val="0"/>
          <w:numId w:val="7"/>
        </w:numPr>
        <w:spacing w:after="0" w:line="240" w:lineRule="auto"/>
        <w:ind w:left="-567" w:firstLine="0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D51957">
        <w:rPr>
          <w:rFonts w:ascii="Times New Roman" w:hAnsi="Times New Roman"/>
          <w:bCs/>
          <w:i/>
          <w:iCs/>
          <w:sz w:val="24"/>
          <w:szCs w:val="24"/>
        </w:rPr>
        <w:t>формировать положительное отношение к учению;</w:t>
      </w:r>
    </w:p>
    <w:p w:rsidR="00D41D6C" w:rsidRPr="00D51957" w:rsidRDefault="00D41D6C" w:rsidP="00D41D6C">
      <w:pPr>
        <w:keepNext/>
        <w:keepLines/>
        <w:numPr>
          <w:ilvl w:val="0"/>
          <w:numId w:val="7"/>
        </w:numPr>
        <w:spacing w:after="0" w:line="240" w:lineRule="auto"/>
        <w:ind w:left="-567" w:firstLine="0"/>
        <w:jc w:val="both"/>
        <w:rPr>
          <w:rFonts w:ascii="Times New Roman" w:hAnsi="Times New Roman"/>
          <w:bCs/>
          <w:i/>
          <w:sz w:val="24"/>
          <w:szCs w:val="24"/>
        </w:rPr>
      </w:pPr>
      <w:r w:rsidRPr="00D51957">
        <w:rPr>
          <w:rFonts w:ascii="Times New Roman" w:hAnsi="Times New Roman"/>
          <w:bCs/>
          <w:i/>
          <w:sz w:val="24"/>
          <w:szCs w:val="24"/>
        </w:rPr>
        <w:t>внимательно слушать музыку, анализировать её;</w:t>
      </w:r>
    </w:p>
    <w:p w:rsidR="00D41D6C" w:rsidRPr="00D51957" w:rsidRDefault="00D41D6C" w:rsidP="00D41D6C">
      <w:pPr>
        <w:keepNext/>
        <w:keepLines/>
        <w:numPr>
          <w:ilvl w:val="0"/>
          <w:numId w:val="7"/>
        </w:numPr>
        <w:spacing w:after="0" w:line="240" w:lineRule="auto"/>
        <w:ind w:left="-567" w:firstLine="0"/>
        <w:jc w:val="both"/>
        <w:rPr>
          <w:rFonts w:ascii="Times New Roman" w:hAnsi="Times New Roman"/>
          <w:bCs/>
          <w:i/>
          <w:sz w:val="24"/>
          <w:szCs w:val="24"/>
        </w:rPr>
      </w:pPr>
      <w:r w:rsidRPr="00D51957">
        <w:rPr>
          <w:rFonts w:ascii="Times New Roman" w:hAnsi="Times New Roman"/>
          <w:bCs/>
          <w:i/>
          <w:sz w:val="24"/>
          <w:szCs w:val="24"/>
        </w:rPr>
        <w:t xml:space="preserve">сочинять простейшие мелодии к песенкам – </w:t>
      </w:r>
      <w:proofErr w:type="spellStart"/>
      <w:r w:rsidRPr="00D51957">
        <w:rPr>
          <w:rFonts w:ascii="Times New Roman" w:hAnsi="Times New Roman"/>
          <w:bCs/>
          <w:i/>
          <w:sz w:val="24"/>
          <w:szCs w:val="24"/>
        </w:rPr>
        <w:t>попевкам</w:t>
      </w:r>
      <w:proofErr w:type="spellEnd"/>
      <w:r w:rsidRPr="00D51957">
        <w:rPr>
          <w:rFonts w:ascii="Times New Roman" w:hAnsi="Times New Roman"/>
          <w:bCs/>
          <w:i/>
          <w:sz w:val="24"/>
          <w:szCs w:val="24"/>
        </w:rPr>
        <w:t>;</w:t>
      </w:r>
    </w:p>
    <w:p w:rsidR="00D41D6C" w:rsidRPr="00D51957" w:rsidRDefault="00D41D6C" w:rsidP="00D41D6C">
      <w:pPr>
        <w:keepNext/>
        <w:keepLines/>
        <w:numPr>
          <w:ilvl w:val="0"/>
          <w:numId w:val="7"/>
        </w:numPr>
        <w:spacing w:after="0" w:line="240" w:lineRule="auto"/>
        <w:ind w:left="-567" w:firstLine="0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pacing w:val="-2"/>
          <w:sz w:val="24"/>
          <w:szCs w:val="24"/>
        </w:rPr>
        <w:t>уважительно относится к чувст</w:t>
      </w:r>
      <w:r w:rsidRPr="00D51957">
        <w:rPr>
          <w:rFonts w:ascii="Times New Roman" w:hAnsi="Times New Roman"/>
          <w:i/>
          <w:spacing w:val="-2"/>
          <w:sz w:val="24"/>
          <w:szCs w:val="24"/>
        </w:rPr>
        <w:softHyphen/>
        <w:t xml:space="preserve">вам и настроениям </w:t>
      </w:r>
      <w:r w:rsidRPr="00D51957">
        <w:rPr>
          <w:rFonts w:ascii="Times New Roman" w:hAnsi="Times New Roman"/>
          <w:i/>
          <w:sz w:val="24"/>
          <w:szCs w:val="24"/>
        </w:rPr>
        <w:t>другого человека;</w:t>
      </w:r>
    </w:p>
    <w:p w:rsidR="00D41D6C" w:rsidRPr="00D51957" w:rsidRDefault="00D41D6C" w:rsidP="00D41D6C">
      <w:pPr>
        <w:numPr>
          <w:ilvl w:val="0"/>
          <w:numId w:val="7"/>
        </w:numPr>
        <w:shd w:val="clear" w:color="auto" w:fill="FFFFFF"/>
        <w:spacing w:after="0" w:line="240" w:lineRule="auto"/>
        <w:ind w:left="-567" w:right="40" w:firstLine="0"/>
        <w:jc w:val="both"/>
        <w:rPr>
          <w:rFonts w:ascii="Times New Roman" w:hAnsi="Times New Roman"/>
          <w:i/>
          <w:spacing w:val="-1"/>
          <w:sz w:val="24"/>
          <w:szCs w:val="24"/>
        </w:rPr>
      </w:pPr>
      <w:r w:rsidRPr="00D51957">
        <w:rPr>
          <w:rFonts w:ascii="Times New Roman" w:hAnsi="Times New Roman"/>
          <w:i/>
          <w:sz w:val="24"/>
          <w:szCs w:val="24"/>
        </w:rPr>
        <w:t>эмоцио</w:t>
      </w:r>
      <w:r w:rsidRPr="00D51957">
        <w:rPr>
          <w:rFonts w:ascii="Times New Roman" w:hAnsi="Times New Roman"/>
          <w:i/>
          <w:sz w:val="24"/>
          <w:szCs w:val="24"/>
        </w:rPr>
        <w:softHyphen/>
        <w:t xml:space="preserve">нально относится </w:t>
      </w:r>
      <w:r w:rsidRPr="00D51957">
        <w:rPr>
          <w:rFonts w:ascii="Times New Roman" w:hAnsi="Times New Roman"/>
          <w:i/>
          <w:spacing w:val="-1"/>
          <w:sz w:val="24"/>
          <w:szCs w:val="24"/>
        </w:rPr>
        <w:t>к искусству;</w:t>
      </w:r>
    </w:p>
    <w:p w:rsidR="00D41D6C" w:rsidRPr="00D51957" w:rsidRDefault="00D41D6C" w:rsidP="00D41D6C">
      <w:pPr>
        <w:numPr>
          <w:ilvl w:val="0"/>
          <w:numId w:val="7"/>
        </w:numPr>
        <w:shd w:val="clear" w:color="auto" w:fill="FFFFFF"/>
        <w:spacing w:after="0" w:line="240" w:lineRule="auto"/>
        <w:ind w:left="-567" w:right="40" w:firstLine="0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pacing w:val="-1"/>
          <w:sz w:val="24"/>
          <w:szCs w:val="24"/>
        </w:rPr>
        <w:t>интересоваться  отдель</w:t>
      </w:r>
      <w:r w:rsidRPr="00D51957">
        <w:rPr>
          <w:rFonts w:ascii="Times New Roman" w:hAnsi="Times New Roman"/>
          <w:i/>
          <w:spacing w:val="-1"/>
          <w:sz w:val="24"/>
          <w:szCs w:val="24"/>
        </w:rPr>
        <w:softHyphen/>
      </w:r>
      <w:r w:rsidRPr="00D51957">
        <w:rPr>
          <w:rFonts w:ascii="Times New Roman" w:hAnsi="Times New Roman"/>
          <w:i/>
          <w:sz w:val="24"/>
          <w:szCs w:val="24"/>
        </w:rPr>
        <w:t>ными видами музы</w:t>
      </w:r>
      <w:r w:rsidRPr="00D51957">
        <w:rPr>
          <w:rFonts w:ascii="Times New Roman" w:hAnsi="Times New Roman"/>
          <w:i/>
          <w:sz w:val="24"/>
          <w:szCs w:val="24"/>
        </w:rPr>
        <w:softHyphen/>
      </w:r>
      <w:r w:rsidRPr="00D51957">
        <w:rPr>
          <w:rFonts w:ascii="Times New Roman" w:hAnsi="Times New Roman"/>
          <w:i/>
          <w:spacing w:val="-2"/>
          <w:sz w:val="24"/>
          <w:szCs w:val="24"/>
        </w:rPr>
        <w:t>кально-практичес</w:t>
      </w:r>
      <w:r w:rsidRPr="00D51957">
        <w:rPr>
          <w:rFonts w:ascii="Times New Roman" w:hAnsi="Times New Roman"/>
          <w:i/>
          <w:spacing w:val="-2"/>
          <w:sz w:val="24"/>
          <w:szCs w:val="24"/>
        </w:rPr>
        <w:softHyphen/>
      </w:r>
      <w:r w:rsidRPr="00D51957">
        <w:rPr>
          <w:rFonts w:ascii="Times New Roman" w:hAnsi="Times New Roman"/>
          <w:i/>
          <w:sz w:val="24"/>
          <w:szCs w:val="24"/>
        </w:rPr>
        <w:t>кой деятельности;</w:t>
      </w:r>
    </w:p>
    <w:p w:rsidR="00D41D6C" w:rsidRPr="00D51957" w:rsidRDefault="00D41D6C" w:rsidP="00D41D6C">
      <w:pPr>
        <w:numPr>
          <w:ilvl w:val="0"/>
          <w:numId w:val="7"/>
        </w:numPr>
        <w:shd w:val="clear" w:color="auto" w:fill="FFFFFF"/>
        <w:spacing w:after="0" w:line="240" w:lineRule="auto"/>
        <w:ind w:left="-567" w:right="11" w:firstLine="0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z w:val="24"/>
          <w:szCs w:val="24"/>
        </w:rPr>
        <w:t xml:space="preserve">формировать уважительное </w:t>
      </w:r>
      <w:r w:rsidRPr="00D51957">
        <w:rPr>
          <w:rFonts w:ascii="Times New Roman" w:hAnsi="Times New Roman"/>
          <w:i/>
          <w:spacing w:val="-2"/>
          <w:sz w:val="24"/>
          <w:szCs w:val="24"/>
        </w:rPr>
        <w:t>отношение к исто</w:t>
      </w:r>
      <w:r w:rsidRPr="00D51957">
        <w:rPr>
          <w:rFonts w:ascii="Times New Roman" w:hAnsi="Times New Roman"/>
          <w:i/>
          <w:spacing w:val="-2"/>
          <w:sz w:val="24"/>
          <w:szCs w:val="24"/>
        </w:rPr>
        <w:softHyphen/>
      </w:r>
      <w:r w:rsidRPr="00D51957">
        <w:rPr>
          <w:rFonts w:ascii="Times New Roman" w:hAnsi="Times New Roman"/>
          <w:i/>
          <w:sz w:val="24"/>
          <w:szCs w:val="24"/>
        </w:rPr>
        <w:t>рии и культуре.</w:t>
      </w:r>
    </w:p>
    <w:p w:rsidR="00D41D6C" w:rsidRPr="00DD7B4A" w:rsidRDefault="00D41D6C" w:rsidP="00D41D6C">
      <w:pPr>
        <w:autoSpaceDE w:val="0"/>
        <w:autoSpaceDN w:val="0"/>
        <w:adjustRightInd w:val="0"/>
        <w:spacing w:after="0" w:line="240" w:lineRule="auto"/>
        <w:ind w:left="-567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D41D6C" w:rsidRPr="00DD7B4A" w:rsidRDefault="00D41D6C" w:rsidP="00D41D6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7B4A">
        <w:rPr>
          <w:rFonts w:ascii="Times New Roman" w:hAnsi="Times New Roman"/>
          <w:b/>
          <w:sz w:val="24"/>
          <w:szCs w:val="24"/>
        </w:rPr>
        <w:t>Метапредметные результаты</w:t>
      </w:r>
    </w:p>
    <w:p w:rsidR="00D41D6C" w:rsidRPr="00DD7B4A" w:rsidRDefault="00D41D6C" w:rsidP="00D41D6C">
      <w:pPr>
        <w:spacing w:after="0" w:line="240" w:lineRule="auto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41D6C" w:rsidRPr="00DD7B4A" w:rsidRDefault="00D41D6C" w:rsidP="00D41D6C">
      <w:pPr>
        <w:spacing w:after="0" w:line="240" w:lineRule="auto"/>
        <w:ind w:left="-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DD7B4A">
        <w:rPr>
          <w:rFonts w:ascii="Times New Roman" w:hAnsi="Times New Roman"/>
          <w:b/>
          <w:bCs/>
          <w:sz w:val="24"/>
          <w:szCs w:val="24"/>
        </w:rPr>
        <w:t>Регулятивные УУД</w:t>
      </w:r>
    </w:p>
    <w:p w:rsidR="00D41D6C" w:rsidRPr="00DD7B4A" w:rsidRDefault="00D41D6C" w:rsidP="00D41D6C">
      <w:pPr>
        <w:pStyle w:val="a3"/>
        <w:ind w:left="-567"/>
        <w:jc w:val="left"/>
        <w:rPr>
          <w:iCs/>
          <w:lang w:val="ru-RU"/>
        </w:rPr>
      </w:pPr>
      <w:r w:rsidRPr="00DD7B4A">
        <w:rPr>
          <w:iCs/>
        </w:rPr>
        <w:t xml:space="preserve">Ученик  к концу </w:t>
      </w:r>
      <w:r w:rsidRPr="00DD7B4A">
        <w:rPr>
          <w:iCs/>
          <w:lang w:val="ru-RU"/>
        </w:rPr>
        <w:t>3</w:t>
      </w:r>
      <w:r w:rsidRPr="00DD7B4A">
        <w:rPr>
          <w:iCs/>
        </w:rPr>
        <w:t xml:space="preserve"> класса научится:</w:t>
      </w:r>
    </w:p>
    <w:p w:rsidR="00D41D6C" w:rsidRDefault="00D41D6C" w:rsidP="00D41D6C">
      <w:pPr>
        <w:pStyle w:val="a6"/>
        <w:numPr>
          <w:ilvl w:val="0"/>
          <w:numId w:val="9"/>
        </w:numPr>
        <w:spacing w:after="0" w:line="240" w:lineRule="auto"/>
        <w:ind w:left="-567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реализовывать собственные творческие замыслы через понимание целей;</w:t>
      </w:r>
    </w:p>
    <w:p w:rsidR="00D41D6C" w:rsidRDefault="00D41D6C" w:rsidP="00D41D6C">
      <w:pPr>
        <w:pStyle w:val="a6"/>
        <w:numPr>
          <w:ilvl w:val="0"/>
          <w:numId w:val="9"/>
        </w:numPr>
        <w:spacing w:after="0" w:line="240" w:lineRule="auto"/>
        <w:ind w:left="-567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выбирать способы решения проблем поискового характера;</w:t>
      </w:r>
    </w:p>
    <w:p w:rsidR="00D41D6C" w:rsidRPr="009428AC" w:rsidRDefault="00D41D6C" w:rsidP="00D41D6C">
      <w:pPr>
        <w:pStyle w:val="a6"/>
        <w:numPr>
          <w:ilvl w:val="0"/>
          <w:numId w:val="9"/>
        </w:numPr>
        <w:tabs>
          <w:tab w:val="num" w:pos="0"/>
        </w:tabs>
        <w:spacing w:after="0" w:line="240" w:lineRule="auto"/>
        <w:ind w:left="-567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планировать, контролировать и оценивать собственные учебные действия, понимать их успешность или причины неуспешности, умение контролировать свои действия;</w:t>
      </w:r>
    </w:p>
    <w:p w:rsidR="00D41D6C" w:rsidRPr="00C941C7" w:rsidRDefault="00D41D6C" w:rsidP="00D41D6C">
      <w:pPr>
        <w:pStyle w:val="a3"/>
        <w:numPr>
          <w:ilvl w:val="0"/>
          <w:numId w:val="8"/>
        </w:numPr>
        <w:ind w:left="-567" w:firstLine="0"/>
        <w:jc w:val="left"/>
        <w:rPr>
          <w:b w:val="0"/>
          <w:iCs/>
          <w:lang w:val="ru-RU"/>
        </w:rPr>
      </w:pPr>
      <w:r w:rsidRPr="00C941C7">
        <w:rPr>
          <w:b w:val="0"/>
          <w:iCs/>
          <w:lang w:val="ru-RU"/>
        </w:rPr>
        <w:t>уметь воспринимать окружающий мир во всём его социальном, культурном и художественном разнообразии;</w:t>
      </w:r>
    </w:p>
    <w:p w:rsidR="00D41D6C" w:rsidRPr="00D51957" w:rsidRDefault="00D41D6C" w:rsidP="00D41D6C">
      <w:pPr>
        <w:pStyle w:val="a6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right="58" w:hanging="567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z w:val="24"/>
          <w:szCs w:val="24"/>
        </w:rPr>
        <w:t xml:space="preserve">выполнять </w:t>
      </w:r>
      <w:r w:rsidRPr="00D51957">
        <w:rPr>
          <w:rFonts w:ascii="Times New Roman" w:hAnsi="Times New Roman"/>
          <w:i/>
          <w:spacing w:val="-1"/>
          <w:sz w:val="24"/>
          <w:szCs w:val="24"/>
        </w:rPr>
        <w:t xml:space="preserve">учебные действия в качестве </w:t>
      </w:r>
      <w:r w:rsidRPr="00D51957">
        <w:rPr>
          <w:rFonts w:ascii="Times New Roman" w:hAnsi="Times New Roman"/>
          <w:i/>
          <w:sz w:val="24"/>
          <w:szCs w:val="24"/>
        </w:rPr>
        <w:t>слушателя; подбирать слова отражающие содержание музыкальных произведений;</w:t>
      </w:r>
    </w:p>
    <w:p w:rsidR="00D41D6C" w:rsidRPr="00D51957" w:rsidRDefault="00D41D6C" w:rsidP="00D41D6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color w:val="000000"/>
          <w:sz w:val="24"/>
          <w:szCs w:val="24"/>
        </w:rPr>
        <w:t>воспринимать учебный материал небольшого объема со слов учителя, умение внимательно слушать;</w:t>
      </w:r>
    </w:p>
    <w:p w:rsidR="00D41D6C" w:rsidRPr="00D51957" w:rsidRDefault="00D41D6C" w:rsidP="00D41D6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-567" w:firstLine="0"/>
        <w:rPr>
          <w:rFonts w:ascii="Times New Roman" w:eastAsia="Calibri" w:hAnsi="Times New Roman"/>
          <w:i/>
          <w:sz w:val="24"/>
          <w:szCs w:val="24"/>
        </w:rPr>
      </w:pPr>
      <w:r w:rsidRPr="00D51957">
        <w:rPr>
          <w:rFonts w:ascii="Times New Roman" w:eastAsia="Calibri" w:hAnsi="Times New Roman"/>
          <w:i/>
          <w:sz w:val="24"/>
          <w:szCs w:val="24"/>
        </w:rPr>
        <w:t>установить связь музыки с жизнью и изобразительным искусством через картины художников, передавать свои собственные впечатления от музыки с помощью музыкально – творческой деятельности (пластические и музыкально –ритмические движения);</w:t>
      </w:r>
    </w:p>
    <w:p w:rsidR="00D41D6C" w:rsidRPr="00D51957" w:rsidRDefault="00D41D6C" w:rsidP="00D41D6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-567" w:firstLine="0"/>
        <w:rPr>
          <w:rFonts w:ascii="Times New Roman" w:eastAsia="Calibri" w:hAnsi="Times New Roman"/>
          <w:i/>
          <w:sz w:val="24"/>
          <w:szCs w:val="24"/>
        </w:rPr>
      </w:pPr>
      <w:r w:rsidRPr="00D51957">
        <w:rPr>
          <w:rFonts w:ascii="Times New Roman" w:eastAsia="Calibri" w:hAnsi="Times New Roman"/>
          <w:i/>
          <w:sz w:val="24"/>
          <w:szCs w:val="24"/>
        </w:rPr>
        <w:t>приобретение  умения осознанного построения речевого высказывания о содержании, характере прослушанной музыки, сравнивать характер, настроение и средства музыкальной выразительности;</w:t>
      </w:r>
    </w:p>
    <w:p w:rsidR="00D41D6C" w:rsidRPr="00D51957" w:rsidRDefault="00D41D6C" w:rsidP="00D41D6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-567" w:firstLine="0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z w:val="24"/>
          <w:szCs w:val="24"/>
        </w:rPr>
        <w:t xml:space="preserve">использовать </w:t>
      </w:r>
      <w:r w:rsidRPr="00D51957">
        <w:rPr>
          <w:rFonts w:ascii="Times New Roman" w:hAnsi="Times New Roman"/>
          <w:i/>
          <w:spacing w:val="-1"/>
          <w:sz w:val="24"/>
          <w:szCs w:val="24"/>
        </w:rPr>
        <w:t>речь для регуляции своего дей</w:t>
      </w:r>
      <w:r w:rsidRPr="00D51957">
        <w:rPr>
          <w:rFonts w:ascii="Times New Roman" w:hAnsi="Times New Roman"/>
          <w:i/>
          <w:spacing w:val="-1"/>
          <w:sz w:val="24"/>
          <w:szCs w:val="24"/>
        </w:rPr>
        <w:softHyphen/>
      </w:r>
      <w:r w:rsidRPr="00D51957">
        <w:rPr>
          <w:rFonts w:ascii="Times New Roman" w:hAnsi="Times New Roman"/>
          <w:i/>
          <w:sz w:val="24"/>
          <w:szCs w:val="24"/>
        </w:rPr>
        <w:t>ствия.</w:t>
      </w:r>
    </w:p>
    <w:p w:rsidR="00D41D6C" w:rsidRPr="00D51957" w:rsidRDefault="00D41D6C" w:rsidP="00D41D6C">
      <w:pPr>
        <w:pStyle w:val="a3"/>
        <w:widowControl w:val="0"/>
        <w:tabs>
          <w:tab w:val="left" w:pos="222"/>
        </w:tabs>
        <w:autoSpaceDE w:val="0"/>
        <w:autoSpaceDN w:val="0"/>
        <w:adjustRightInd w:val="0"/>
        <w:ind w:left="-567"/>
        <w:jc w:val="both"/>
        <w:rPr>
          <w:i/>
        </w:rPr>
      </w:pPr>
      <w:r w:rsidRPr="00D51957">
        <w:rPr>
          <w:i/>
        </w:rPr>
        <w:t>Ученик получит возможность научиться:</w:t>
      </w:r>
    </w:p>
    <w:p w:rsidR="00D41D6C" w:rsidRPr="00D51957" w:rsidRDefault="00D41D6C" w:rsidP="00D41D6C">
      <w:pPr>
        <w:shd w:val="clear" w:color="auto" w:fill="FFFFFF"/>
        <w:spacing w:after="0" w:line="240" w:lineRule="auto"/>
        <w:ind w:left="-567" w:right="58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z w:val="24"/>
          <w:szCs w:val="24"/>
        </w:rPr>
        <w:t>- преобразовы</w:t>
      </w:r>
      <w:r w:rsidRPr="00D51957">
        <w:rPr>
          <w:rFonts w:ascii="Times New Roman" w:hAnsi="Times New Roman"/>
          <w:i/>
          <w:sz w:val="24"/>
          <w:szCs w:val="24"/>
        </w:rPr>
        <w:softHyphen/>
        <w:t>вать познавательную задачу в практическую;</w:t>
      </w:r>
    </w:p>
    <w:p w:rsidR="00D41D6C" w:rsidRPr="00D51957" w:rsidRDefault="00D41D6C" w:rsidP="00D41D6C">
      <w:pPr>
        <w:shd w:val="clear" w:color="auto" w:fill="FFFFFF"/>
        <w:spacing w:after="0" w:line="240" w:lineRule="auto"/>
        <w:ind w:left="-567" w:right="79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z w:val="24"/>
          <w:szCs w:val="24"/>
        </w:rPr>
        <w:t>- составлять план и последовательность действий;</w:t>
      </w:r>
    </w:p>
    <w:p w:rsidR="00D41D6C" w:rsidRPr="00D51957" w:rsidRDefault="00D41D6C" w:rsidP="00D41D6C">
      <w:pPr>
        <w:shd w:val="clear" w:color="auto" w:fill="FFFFFF"/>
        <w:spacing w:after="0" w:line="240" w:lineRule="auto"/>
        <w:ind w:left="-567" w:right="79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z w:val="24"/>
          <w:szCs w:val="24"/>
        </w:rPr>
        <w:t>- выбирать действия в соответствии с по</w:t>
      </w:r>
      <w:r w:rsidRPr="00D51957">
        <w:rPr>
          <w:rFonts w:ascii="Times New Roman" w:hAnsi="Times New Roman"/>
          <w:i/>
          <w:sz w:val="24"/>
          <w:szCs w:val="24"/>
        </w:rPr>
        <w:softHyphen/>
        <w:t>ставленной задачей и усло</w:t>
      </w:r>
      <w:r w:rsidRPr="00D51957">
        <w:rPr>
          <w:rFonts w:ascii="Times New Roman" w:hAnsi="Times New Roman"/>
          <w:i/>
          <w:sz w:val="24"/>
          <w:szCs w:val="24"/>
        </w:rPr>
        <w:softHyphen/>
        <w:t xml:space="preserve">виями ее реализации. </w:t>
      </w:r>
    </w:p>
    <w:p w:rsidR="00D41D6C" w:rsidRPr="003247FE" w:rsidRDefault="00D41D6C" w:rsidP="00D41D6C">
      <w:pPr>
        <w:shd w:val="clear" w:color="auto" w:fill="FFFFFF"/>
        <w:spacing w:after="0" w:line="240" w:lineRule="auto"/>
        <w:ind w:left="-567" w:right="11"/>
        <w:rPr>
          <w:rFonts w:ascii="Times New Roman" w:hAnsi="Times New Roman"/>
          <w:color w:val="FF0000"/>
          <w:sz w:val="24"/>
          <w:szCs w:val="24"/>
        </w:rPr>
      </w:pPr>
    </w:p>
    <w:p w:rsidR="00D41D6C" w:rsidRPr="00333452" w:rsidRDefault="00D41D6C" w:rsidP="00D41D6C">
      <w:pPr>
        <w:pStyle w:val="a3"/>
        <w:widowControl w:val="0"/>
        <w:tabs>
          <w:tab w:val="left" w:pos="222"/>
        </w:tabs>
        <w:autoSpaceDE w:val="0"/>
        <w:autoSpaceDN w:val="0"/>
        <w:adjustRightInd w:val="0"/>
        <w:ind w:left="-567"/>
      </w:pPr>
      <w:r w:rsidRPr="00333452">
        <w:t>Познавательные УУД</w:t>
      </w:r>
    </w:p>
    <w:p w:rsidR="00D41D6C" w:rsidRPr="00333452" w:rsidRDefault="00D41D6C" w:rsidP="00D41D6C">
      <w:pPr>
        <w:tabs>
          <w:tab w:val="num" w:pos="360"/>
        </w:tabs>
        <w:spacing w:after="0" w:line="240" w:lineRule="auto"/>
        <w:ind w:left="-567"/>
        <w:rPr>
          <w:rFonts w:ascii="Times New Roman" w:hAnsi="Times New Roman"/>
          <w:b/>
          <w:sz w:val="24"/>
          <w:szCs w:val="24"/>
        </w:rPr>
      </w:pPr>
      <w:r w:rsidRPr="00333452">
        <w:rPr>
          <w:rFonts w:ascii="Times New Roman" w:hAnsi="Times New Roman"/>
          <w:b/>
          <w:sz w:val="24"/>
          <w:szCs w:val="24"/>
        </w:rPr>
        <w:t>Ученик  к концу 3 класса научится:</w:t>
      </w:r>
    </w:p>
    <w:p w:rsidR="00D41D6C" w:rsidRDefault="00D41D6C" w:rsidP="00D41D6C">
      <w:pPr>
        <w:pStyle w:val="a6"/>
        <w:numPr>
          <w:ilvl w:val="0"/>
          <w:numId w:val="8"/>
        </w:numPr>
        <w:tabs>
          <w:tab w:val="num" w:pos="360"/>
        </w:tabs>
        <w:spacing w:after="0" w:line="240" w:lineRule="auto"/>
        <w:ind w:left="-284" w:hanging="283"/>
        <w:rPr>
          <w:rFonts w:ascii="Times New Roman" w:hAnsi="Times New Roman"/>
          <w:sz w:val="24"/>
          <w:szCs w:val="24"/>
        </w:rPr>
      </w:pPr>
      <w:r w:rsidRPr="009428AC">
        <w:rPr>
          <w:rFonts w:ascii="Times New Roman" w:hAnsi="Times New Roman"/>
          <w:sz w:val="24"/>
          <w:szCs w:val="24"/>
        </w:rPr>
        <w:t xml:space="preserve">наблюдать </w:t>
      </w:r>
      <w:r>
        <w:rPr>
          <w:rFonts w:ascii="Times New Roman" w:hAnsi="Times New Roman"/>
          <w:sz w:val="24"/>
          <w:szCs w:val="24"/>
        </w:rPr>
        <w:t>за различными явлениями жизни и искусства в учебной и внеурочной деятельности, понимать их специфику и эстетическое многообразие;</w:t>
      </w:r>
    </w:p>
    <w:p w:rsidR="00D41D6C" w:rsidRDefault="00D41D6C" w:rsidP="00D41D6C">
      <w:pPr>
        <w:pStyle w:val="a6"/>
        <w:numPr>
          <w:ilvl w:val="0"/>
          <w:numId w:val="8"/>
        </w:numPr>
        <w:tabs>
          <w:tab w:val="num" w:pos="360"/>
        </w:tabs>
        <w:spacing w:after="0" w:line="240" w:lineRule="auto"/>
        <w:ind w:left="-284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ориентироваться в культурном многообразии окружающей действительности;</w:t>
      </w:r>
    </w:p>
    <w:p w:rsidR="00D41D6C" w:rsidRDefault="00D41D6C" w:rsidP="00D41D6C">
      <w:pPr>
        <w:pStyle w:val="a6"/>
        <w:numPr>
          <w:ilvl w:val="0"/>
          <w:numId w:val="8"/>
        </w:numPr>
        <w:tabs>
          <w:tab w:val="num" w:pos="360"/>
        </w:tabs>
        <w:spacing w:after="0" w:line="240" w:lineRule="auto"/>
        <w:ind w:left="-284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применять знаково-символических и речевых средств для решения коммуникативных и познавательных задач;</w:t>
      </w:r>
    </w:p>
    <w:p w:rsidR="00D41D6C" w:rsidRDefault="00D41D6C" w:rsidP="00D41D6C">
      <w:pPr>
        <w:pStyle w:val="a6"/>
        <w:numPr>
          <w:ilvl w:val="0"/>
          <w:numId w:val="8"/>
        </w:numPr>
        <w:tabs>
          <w:tab w:val="num" w:pos="360"/>
        </w:tabs>
        <w:spacing w:after="0" w:line="240" w:lineRule="auto"/>
        <w:ind w:left="-284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уметь логически действовать: анализ, сравнение, синтез, обобщение, классификация по стилям и жанрам музыкального искусства;</w:t>
      </w:r>
    </w:p>
    <w:p w:rsidR="00D41D6C" w:rsidRPr="00D51957" w:rsidRDefault="00D41D6C" w:rsidP="00D41D6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подбирать и читать стихи</w:t>
      </w:r>
      <w:r w:rsidRPr="00D51957">
        <w:rPr>
          <w:rFonts w:ascii="Times New Roman" w:hAnsi="Times New Roman"/>
          <w:i/>
          <w:sz w:val="24"/>
          <w:szCs w:val="24"/>
        </w:rPr>
        <w:t xml:space="preserve"> о </w:t>
      </w:r>
      <w:r>
        <w:rPr>
          <w:rFonts w:ascii="Times New Roman" w:hAnsi="Times New Roman"/>
          <w:i/>
          <w:sz w:val="24"/>
          <w:szCs w:val="24"/>
        </w:rPr>
        <w:t>родном крае, о России, созвучные</w:t>
      </w:r>
      <w:r w:rsidRPr="00D51957">
        <w:rPr>
          <w:rFonts w:ascii="Times New Roman" w:hAnsi="Times New Roman"/>
          <w:i/>
          <w:sz w:val="24"/>
          <w:szCs w:val="24"/>
        </w:rPr>
        <w:t xml:space="preserve"> музыкальным произведениям, </w:t>
      </w:r>
      <w:proofErr w:type="gramStart"/>
      <w:r w:rsidRPr="00D51957">
        <w:rPr>
          <w:rFonts w:ascii="Times New Roman" w:hAnsi="Times New Roman"/>
          <w:i/>
          <w:sz w:val="24"/>
          <w:szCs w:val="24"/>
        </w:rPr>
        <w:t>прозвучавших  на</w:t>
      </w:r>
      <w:proofErr w:type="gramEnd"/>
      <w:r w:rsidRPr="00D51957">
        <w:rPr>
          <w:rFonts w:ascii="Times New Roman" w:hAnsi="Times New Roman"/>
          <w:i/>
          <w:sz w:val="24"/>
          <w:szCs w:val="24"/>
        </w:rPr>
        <w:t xml:space="preserve"> уроке;</w:t>
      </w:r>
    </w:p>
    <w:p w:rsidR="00D41D6C" w:rsidRPr="00D51957" w:rsidRDefault="00D41D6C" w:rsidP="00D41D6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60"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bCs/>
          <w:i/>
          <w:sz w:val="24"/>
          <w:szCs w:val="24"/>
        </w:rPr>
        <w:t>узнавать</w:t>
      </w:r>
      <w:r w:rsidRPr="00D51957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D51957">
        <w:rPr>
          <w:rFonts w:ascii="Times New Roman" w:hAnsi="Times New Roman"/>
          <w:i/>
          <w:sz w:val="24"/>
          <w:szCs w:val="24"/>
        </w:rPr>
        <w:t>названия изученных произведений и их авторов; названия изученных жанров и форм музыки (кант, кантата);</w:t>
      </w:r>
    </w:p>
    <w:p w:rsidR="00D41D6C" w:rsidRPr="00D51957" w:rsidRDefault="00D41D6C" w:rsidP="00D41D6C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right="11" w:hanging="283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z w:val="24"/>
          <w:szCs w:val="24"/>
        </w:rPr>
        <w:t xml:space="preserve">понимать названия изученных произведений и их авторов, выразительность и изобразительность музыкальной интонации; смысл понятий: </w:t>
      </w:r>
      <w:proofErr w:type="spellStart"/>
      <w:proofErr w:type="gramStart"/>
      <w:r w:rsidRPr="00D51957">
        <w:rPr>
          <w:rFonts w:ascii="Times New Roman" w:hAnsi="Times New Roman"/>
          <w:i/>
          <w:sz w:val="24"/>
          <w:szCs w:val="24"/>
        </w:rPr>
        <w:t>песенность</w:t>
      </w:r>
      <w:proofErr w:type="spellEnd"/>
      <w:r w:rsidRPr="00D51957">
        <w:rPr>
          <w:rFonts w:ascii="Times New Roman" w:hAnsi="Times New Roman"/>
          <w:i/>
          <w:sz w:val="24"/>
          <w:szCs w:val="24"/>
        </w:rPr>
        <w:t xml:space="preserve"> ,</w:t>
      </w:r>
      <w:proofErr w:type="gramEnd"/>
      <w:r w:rsidRPr="00D5195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51957">
        <w:rPr>
          <w:rFonts w:ascii="Times New Roman" w:hAnsi="Times New Roman"/>
          <w:i/>
          <w:sz w:val="24"/>
          <w:szCs w:val="24"/>
        </w:rPr>
        <w:t>танцевальность</w:t>
      </w:r>
      <w:proofErr w:type="spellEnd"/>
      <w:r w:rsidRPr="00D51957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D51957">
        <w:rPr>
          <w:rFonts w:ascii="Times New Roman" w:hAnsi="Times New Roman"/>
          <w:i/>
          <w:sz w:val="24"/>
          <w:szCs w:val="24"/>
        </w:rPr>
        <w:t>маршевость</w:t>
      </w:r>
      <w:proofErr w:type="spellEnd"/>
      <w:r w:rsidRPr="00D51957">
        <w:rPr>
          <w:rFonts w:ascii="Times New Roman" w:hAnsi="Times New Roman"/>
          <w:i/>
          <w:sz w:val="24"/>
          <w:szCs w:val="24"/>
        </w:rPr>
        <w:t>, музыкальная живопись;</w:t>
      </w:r>
    </w:p>
    <w:p w:rsidR="00D41D6C" w:rsidRPr="00D51957" w:rsidRDefault="00D41D6C" w:rsidP="00D41D6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z w:val="24"/>
          <w:szCs w:val="24"/>
        </w:rPr>
        <w:t>анализировать и соотносить выразительные и изобразительные интонации;</w:t>
      </w:r>
    </w:p>
    <w:p w:rsidR="00D41D6C" w:rsidRPr="00D51957" w:rsidRDefault="00D41D6C" w:rsidP="00D41D6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eastAsia="Calibri" w:hAnsi="Times New Roman"/>
          <w:i/>
          <w:sz w:val="24"/>
          <w:szCs w:val="24"/>
        </w:rPr>
        <w:t xml:space="preserve">познавать </w:t>
      </w:r>
      <w:proofErr w:type="gramStart"/>
      <w:r>
        <w:rPr>
          <w:rFonts w:ascii="Times New Roman" w:eastAsia="Calibri" w:hAnsi="Times New Roman"/>
          <w:i/>
          <w:sz w:val="24"/>
          <w:szCs w:val="24"/>
        </w:rPr>
        <w:t>разнообразные</w:t>
      </w:r>
      <w:r w:rsidRPr="00D51957">
        <w:rPr>
          <w:rFonts w:ascii="Times New Roman" w:eastAsia="Calibri" w:hAnsi="Times New Roman"/>
          <w:i/>
          <w:sz w:val="24"/>
          <w:szCs w:val="24"/>
        </w:rPr>
        <w:t xml:space="preserve">  сторон</w:t>
      </w:r>
      <w:r>
        <w:rPr>
          <w:rFonts w:ascii="Times New Roman" w:eastAsia="Calibri" w:hAnsi="Times New Roman"/>
          <w:i/>
          <w:sz w:val="24"/>
          <w:szCs w:val="24"/>
        </w:rPr>
        <w:t>ы</w:t>
      </w:r>
      <w:proofErr w:type="gramEnd"/>
      <w:r w:rsidRPr="00D51957">
        <w:rPr>
          <w:rFonts w:ascii="Times New Roman" w:eastAsia="Calibri" w:hAnsi="Times New Roman"/>
          <w:i/>
          <w:sz w:val="24"/>
          <w:szCs w:val="24"/>
        </w:rPr>
        <w:t xml:space="preserve"> </w:t>
      </w:r>
      <w:proofErr w:type="spellStart"/>
      <w:r w:rsidRPr="00D51957">
        <w:rPr>
          <w:rFonts w:ascii="Times New Roman" w:eastAsia="Calibri" w:hAnsi="Times New Roman"/>
          <w:i/>
          <w:sz w:val="24"/>
          <w:szCs w:val="24"/>
        </w:rPr>
        <w:t>жизнирус</w:t>
      </w:r>
      <w:r>
        <w:rPr>
          <w:rFonts w:ascii="Times New Roman" w:eastAsia="Calibri" w:hAnsi="Times New Roman"/>
          <w:i/>
          <w:sz w:val="24"/>
          <w:szCs w:val="24"/>
        </w:rPr>
        <w:t>ского</w:t>
      </w:r>
      <w:proofErr w:type="spellEnd"/>
      <w:r>
        <w:rPr>
          <w:rFonts w:ascii="Times New Roman" w:eastAsia="Calibri" w:hAnsi="Times New Roman"/>
          <w:i/>
          <w:sz w:val="24"/>
          <w:szCs w:val="24"/>
        </w:rPr>
        <w:t xml:space="preserve">  человека, его религиозные убеждения</w:t>
      </w:r>
      <w:r w:rsidRPr="00D51957">
        <w:rPr>
          <w:rFonts w:ascii="Times New Roman" w:eastAsia="Calibri" w:hAnsi="Times New Roman"/>
          <w:i/>
          <w:sz w:val="24"/>
          <w:szCs w:val="24"/>
        </w:rPr>
        <w:t xml:space="preserve"> и</w:t>
      </w:r>
      <w:r w:rsidRPr="00D51957">
        <w:rPr>
          <w:rFonts w:ascii="Times New Roman" w:eastAsia="Calibri" w:hAnsi="Times New Roman"/>
          <w:b/>
          <w:i/>
          <w:sz w:val="24"/>
          <w:szCs w:val="24"/>
        </w:rPr>
        <w:t xml:space="preserve"> </w:t>
      </w:r>
      <w:r>
        <w:rPr>
          <w:rFonts w:ascii="Times New Roman" w:eastAsia="Calibri" w:hAnsi="Times New Roman"/>
          <w:i/>
          <w:sz w:val="24"/>
          <w:szCs w:val="24"/>
        </w:rPr>
        <w:t>традиции</w:t>
      </w:r>
      <w:r w:rsidRPr="00D51957">
        <w:rPr>
          <w:rFonts w:ascii="Times New Roman" w:eastAsia="Calibri" w:hAnsi="Times New Roman"/>
          <w:i/>
          <w:sz w:val="24"/>
          <w:szCs w:val="24"/>
        </w:rPr>
        <w:t>, через музыкально-художественные образы;</w:t>
      </w:r>
    </w:p>
    <w:p w:rsidR="00D41D6C" w:rsidRPr="00D51957" w:rsidRDefault="00D41D6C" w:rsidP="00D41D6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z w:val="24"/>
          <w:szCs w:val="24"/>
        </w:rPr>
        <w:t>передавать настроение музыки в пластическом движении, пении, давать определения общего характера музыки;</w:t>
      </w:r>
    </w:p>
    <w:p w:rsidR="00D41D6C" w:rsidRPr="00D51957" w:rsidRDefault="00D41D6C" w:rsidP="00D41D6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 w:rsidRPr="00D51957">
        <w:rPr>
          <w:rFonts w:ascii="Times New Roman" w:hAnsi="Times New Roman"/>
          <w:i/>
          <w:sz w:val="24"/>
          <w:szCs w:val="24"/>
        </w:rPr>
        <w:t>рассказывать сюжеты литературных произведений положенных в основу знакомых опер и балетов;</w:t>
      </w:r>
    </w:p>
    <w:p w:rsidR="00D41D6C" w:rsidRPr="00431EE8" w:rsidRDefault="00D41D6C" w:rsidP="00D41D6C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ind w:left="-284" w:right="28" w:hanging="283"/>
        <w:jc w:val="both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z w:val="24"/>
          <w:szCs w:val="24"/>
        </w:rPr>
        <w:t>узнавать тембры инструментов симфонического оркестра.</w:t>
      </w:r>
    </w:p>
    <w:p w:rsidR="00D41D6C" w:rsidRPr="00431EE8" w:rsidRDefault="00D41D6C" w:rsidP="00D41D6C">
      <w:pPr>
        <w:pStyle w:val="a3"/>
        <w:widowControl w:val="0"/>
        <w:tabs>
          <w:tab w:val="left" w:pos="-284"/>
        </w:tabs>
        <w:autoSpaceDE w:val="0"/>
        <w:autoSpaceDN w:val="0"/>
        <w:adjustRightInd w:val="0"/>
        <w:ind w:left="-567"/>
        <w:jc w:val="both"/>
        <w:rPr>
          <w:i/>
        </w:rPr>
      </w:pPr>
      <w:r w:rsidRPr="00431EE8">
        <w:rPr>
          <w:i/>
        </w:rPr>
        <w:t>Ученик получит возможность научиться:</w:t>
      </w:r>
    </w:p>
    <w:p w:rsidR="00D41D6C" w:rsidRPr="00431EE8" w:rsidRDefault="00D41D6C" w:rsidP="00D41D6C">
      <w:pPr>
        <w:pStyle w:val="a6"/>
        <w:numPr>
          <w:ilvl w:val="0"/>
          <w:numId w:val="12"/>
        </w:numPr>
        <w:shd w:val="clear" w:color="auto" w:fill="FFFFFF"/>
        <w:tabs>
          <w:tab w:val="left" w:pos="-284"/>
        </w:tabs>
        <w:spacing w:after="0" w:line="240" w:lineRule="auto"/>
        <w:ind w:left="-567" w:right="34" w:firstLine="0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z w:val="24"/>
          <w:szCs w:val="24"/>
        </w:rPr>
        <w:t>осуществ</w:t>
      </w:r>
      <w:r w:rsidRPr="00431EE8">
        <w:rPr>
          <w:rFonts w:ascii="Times New Roman" w:hAnsi="Times New Roman"/>
          <w:i/>
          <w:sz w:val="24"/>
          <w:szCs w:val="24"/>
        </w:rPr>
        <w:softHyphen/>
      </w:r>
      <w:r w:rsidRPr="00431EE8">
        <w:rPr>
          <w:rFonts w:ascii="Times New Roman" w:hAnsi="Times New Roman"/>
          <w:i/>
          <w:spacing w:val="-2"/>
          <w:sz w:val="24"/>
          <w:szCs w:val="24"/>
        </w:rPr>
        <w:t xml:space="preserve">лять и выделять необходимую </w:t>
      </w:r>
      <w:r w:rsidRPr="00431EE8">
        <w:rPr>
          <w:rFonts w:ascii="Times New Roman" w:hAnsi="Times New Roman"/>
          <w:i/>
          <w:sz w:val="24"/>
          <w:szCs w:val="24"/>
        </w:rPr>
        <w:t>информацию;</w:t>
      </w:r>
    </w:p>
    <w:p w:rsidR="00D41D6C" w:rsidRPr="00431EE8" w:rsidRDefault="00D41D6C" w:rsidP="00D41D6C">
      <w:pPr>
        <w:pStyle w:val="a6"/>
        <w:numPr>
          <w:ilvl w:val="0"/>
          <w:numId w:val="12"/>
        </w:numPr>
        <w:shd w:val="clear" w:color="auto" w:fill="FFFFFF"/>
        <w:tabs>
          <w:tab w:val="left" w:pos="-284"/>
        </w:tabs>
        <w:spacing w:after="0" w:line="240" w:lineRule="auto"/>
        <w:ind w:left="-567" w:firstLine="0"/>
        <w:jc w:val="both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z w:val="24"/>
          <w:szCs w:val="24"/>
        </w:rPr>
        <w:t>осуществ</w:t>
      </w:r>
      <w:r w:rsidRPr="00431EE8">
        <w:rPr>
          <w:rFonts w:ascii="Times New Roman" w:hAnsi="Times New Roman"/>
          <w:i/>
          <w:sz w:val="24"/>
          <w:szCs w:val="24"/>
        </w:rPr>
        <w:softHyphen/>
        <w:t>лять поиск необходимой информации;</w:t>
      </w:r>
    </w:p>
    <w:p w:rsidR="00D41D6C" w:rsidRPr="00431EE8" w:rsidRDefault="00D41D6C" w:rsidP="00D41D6C">
      <w:pPr>
        <w:pStyle w:val="a6"/>
        <w:numPr>
          <w:ilvl w:val="0"/>
          <w:numId w:val="12"/>
        </w:numPr>
        <w:shd w:val="clear" w:color="auto" w:fill="FFFFFF"/>
        <w:tabs>
          <w:tab w:val="left" w:pos="-284"/>
        </w:tabs>
        <w:spacing w:after="0" w:line="240" w:lineRule="auto"/>
        <w:ind w:left="-567" w:firstLine="0"/>
        <w:jc w:val="both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z w:val="24"/>
          <w:szCs w:val="24"/>
        </w:rPr>
        <w:t xml:space="preserve">осознанно </w:t>
      </w:r>
      <w:r w:rsidRPr="00431EE8">
        <w:rPr>
          <w:rFonts w:ascii="Times New Roman" w:hAnsi="Times New Roman"/>
          <w:i/>
          <w:spacing w:val="-2"/>
          <w:sz w:val="24"/>
          <w:szCs w:val="24"/>
        </w:rPr>
        <w:t>строить сообщения творческо</w:t>
      </w:r>
      <w:r w:rsidRPr="00431EE8">
        <w:rPr>
          <w:rFonts w:ascii="Times New Roman" w:hAnsi="Times New Roman"/>
          <w:i/>
          <w:spacing w:val="-2"/>
          <w:sz w:val="24"/>
          <w:szCs w:val="24"/>
        </w:rPr>
        <w:softHyphen/>
      </w:r>
      <w:r w:rsidRPr="00431EE8">
        <w:rPr>
          <w:rFonts w:ascii="Times New Roman" w:hAnsi="Times New Roman"/>
          <w:i/>
          <w:sz w:val="24"/>
          <w:szCs w:val="24"/>
        </w:rPr>
        <w:t>го и исследовательского ха</w:t>
      </w:r>
      <w:r w:rsidRPr="00431EE8">
        <w:rPr>
          <w:rFonts w:ascii="Times New Roman" w:hAnsi="Times New Roman"/>
          <w:i/>
          <w:sz w:val="24"/>
          <w:szCs w:val="24"/>
        </w:rPr>
        <w:softHyphen/>
        <w:t>рактера;</w:t>
      </w:r>
    </w:p>
    <w:p w:rsidR="00D41D6C" w:rsidRPr="00431EE8" w:rsidRDefault="00D41D6C" w:rsidP="00D41D6C">
      <w:pPr>
        <w:pStyle w:val="a6"/>
        <w:numPr>
          <w:ilvl w:val="0"/>
          <w:numId w:val="12"/>
        </w:numPr>
        <w:shd w:val="clear" w:color="auto" w:fill="FFFFFF"/>
        <w:tabs>
          <w:tab w:val="left" w:pos="-284"/>
        </w:tabs>
        <w:spacing w:after="0" w:line="240" w:lineRule="auto"/>
        <w:ind w:left="-567" w:firstLine="0"/>
        <w:jc w:val="both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z w:val="24"/>
          <w:szCs w:val="24"/>
        </w:rPr>
        <w:t>ставить и формулировать проблему.</w:t>
      </w:r>
    </w:p>
    <w:p w:rsidR="00D41D6C" w:rsidRPr="00431EE8" w:rsidRDefault="00D41D6C" w:rsidP="00D41D6C">
      <w:pPr>
        <w:pStyle w:val="a3"/>
        <w:widowControl w:val="0"/>
        <w:tabs>
          <w:tab w:val="left" w:pos="222"/>
        </w:tabs>
        <w:autoSpaceDE w:val="0"/>
        <w:autoSpaceDN w:val="0"/>
        <w:adjustRightInd w:val="0"/>
        <w:ind w:left="-567"/>
        <w:rPr>
          <w:b w:val="0"/>
        </w:rPr>
      </w:pPr>
      <w:r w:rsidRPr="00431EE8">
        <w:t>Коммуникативные УУД</w:t>
      </w:r>
    </w:p>
    <w:p w:rsidR="00D41D6C" w:rsidRPr="00431EE8" w:rsidRDefault="00D41D6C" w:rsidP="00D41D6C">
      <w:pPr>
        <w:pStyle w:val="a3"/>
        <w:tabs>
          <w:tab w:val="left" w:pos="222"/>
        </w:tabs>
        <w:ind w:left="-567"/>
        <w:jc w:val="both"/>
        <w:rPr>
          <w:bCs w:val="0"/>
          <w:lang w:val="ru-RU"/>
        </w:rPr>
      </w:pPr>
      <w:r w:rsidRPr="00431EE8">
        <w:rPr>
          <w:bCs w:val="0"/>
        </w:rPr>
        <w:t xml:space="preserve">  Ученик  к концу </w:t>
      </w:r>
      <w:r>
        <w:rPr>
          <w:bCs w:val="0"/>
          <w:lang w:val="ru-RU"/>
        </w:rPr>
        <w:t>3</w:t>
      </w:r>
      <w:r w:rsidRPr="00431EE8">
        <w:rPr>
          <w:bCs w:val="0"/>
        </w:rPr>
        <w:t xml:space="preserve"> класса научится:</w:t>
      </w:r>
    </w:p>
    <w:p w:rsidR="00D41D6C" w:rsidRPr="00431EE8" w:rsidRDefault="00D41D6C" w:rsidP="00D41D6C">
      <w:pPr>
        <w:pStyle w:val="a3"/>
        <w:numPr>
          <w:ilvl w:val="0"/>
          <w:numId w:val="11"/>
        </w:numPr>
        <w:tabs>
          <w:tab w:val="left" w:pos="222"/>
        </w:tabs>
        <w:ind w:left="-284" w:hanging="283"/>
        <w:jc w:val="both"/>
        <w:rPr>
          <w:b w:val="0"/>
          <w:bCs w:val="0"/>
          <w:lang w:val="ru-RU"/>
        </w:rPr>
      </w:pPr>
      <w:r w:rsidRPr="00431EE8">
        <w:rPr>
          <w:b w:val="0"/>
          <w:bCs w:val="0"/>
          <w:lang w:val="ru-RU"/>
        </w:rPr>
        <w:t xml:space="preserve">участвовать в жизни микро- и </w:t>
      </w:r>
      <w:proofErr w:type="spellStart"/>
      <w:r w:rsidRPr="00431EE8">
        <w:rPr>
          <w:b w:val="0"/>
          <w:bCs w:val="0"/>
          <w:lang w:val="ru-RU"/>
        </w:rPr>
        <w:t>и</w:t>
      </w:r>
      <w:proofErr w:type="spellEnd"/>
      <w:r w:rsidRPr="00431EE8">
        <w:rPr>
          <w:b w:val="0"/>
          <w:bCs w:val="0"/>
          <w:lang w:val="ru-RU"/>
        </w:rPr>
        <w:t xml:space="preserve"> </w:t>
      </w:r>
      <w:proofErr w:type="spellStart"/>
      <w:r w:rsidRPr="00431EE8">
        <w:rPr>
          <w:b w:val="0"/>
          <w:bCs w:val="0"/>
          <w:lang w:val="ru-RU"/>
        </w:rPr>
        <w:t>макросоциума</w:t>
      </w:r>
      <w:proofErr w:type="spellEnd"/>
      <w:r w:rsidRPr="00431EE8">
        <w:rPr>
          <w:b w:val="0"/>
          <w:bCs w:val="0"/>
          <w:lang w:val="ru-RU"/>
        </w:rPr>
        <w:t xml:space="preserve"> (группы, класса, школы</w:t>
      </w:r>
      <w:r>
        <w:rPr>
          <w:b w:val="0"/>
          <w:bCs w:val="0"/>
          <w:lang w:val="ru-RU"/>
        </w:rPr>
        <w:t>, города, региона и др.</w:t>
      </w:r>
      <w:r w:rsidRPr="00431EE8">
        <w:rPr>
          <w:b w:val="0"/>
          <w:bCs w:val="0"/>
          <w:lang w:val="ru-RU"/>
        </w:rPr>
        <w:t>);</w:t>
      </w:r>
    </w:p>
    <w:p w:rsidR="00D41D6C" w:rsidRPr="00431EE8" w:rsidRDefault="00D41D6C" w:rsidP="00D41D6C">
      <w:pPr>
        <w:pStyle w:val="a3"/>
        <w:numPr>
          <w:ilvl w:val="0"/>
          <w:numId w:val="11"/>
        </w:numPr>
        <w:tabs>
          <w:tab w:val="left" w:pos="222"/>
        </w:tabs>
        <w:ind w:left="-284" w:hanging="283"/>
        <w:jc w:val="both"/>
        <w:rPr>
          <w:b w:val="0"/>
          <w:bCs w:val="0"/>
          <w:lang w:val="ru-RU"/>
        </w:rPr>
      </w:pPr>
      <w:r w:rsidRPr="00431EE8">
        <w:rPr>
          <w:b w:val="0"/>
          <w:bCs w:val="0"/>
          <w:lang w:val="ru-RU"/>
        </w:rPr>
        <w:t>участвовать в совместной деятельности на основе сотрудничества, поиска компромиссов, распределение функций и ролей;</w:t>
      </w:r>
    </w:p>
    <w:p w:rsidR="00D41D6C" w:rsidRPr="00431EE8" w:rsidRDefault="00D41D6C" w:rsidP="00D41D6C">
      <w:pPr>
        <w:pStyle w:val="a3"/>
        <w:numPr>
          <w:ilvl w:val="0"/>
          <w:numId w:val="11"/>
        </w:numPr>
        <w:tabs>
          <w:tab w:val="left" w:pos="222"/>
        </w:tabs>
        <w:ind w:left="-284" w:hanging="283"/>
        <w:jc w:val="both"/>
        <w:rPr>
          <w:b w:val="0"/>
          <w:bCs w:val="0"/>
          <w:lang w:val="ru-RU"/>
        </w:rPr>
      </w:pPr>
      <w:r w:rsidRPr="00431EE8">
        <w:rPr>
          <w:b w:val="0"/>
          <w:i/>
          <w:spacing w:val="-2"/>
        </w:rPr>
        <w:t>аргумен</w:t>
      </w:r>
      <w:r w:rsidRPr="00431EE8">
        <w:rPr>
          <w:b w:val="0"/>
          <w:i/>
          <w:spacing w:val="-2"/>
        </w:rPr>
        <w:softHyphen/>
      </w:r>
      <w:r w:rsidRPr="00431EE8">
        <w:rPr>
          <w:b w:val="0"/>
          <w:i/>
        </w:rPr>
        <w:t>тировать свою позицию после прослушивания произведения;</w:t>
      </w:r>
    </w:p>
    <w:p w:rsidR="00D41D6C" w:rsidRPr="00431EE8" w:rsidRDefault="00D41D6C" w:rsidP="00D41D6C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z w:val="24"/>
          <w:szCs w:val="24"/>
        </w:rPr>
        <w:t>форму</w:t>
      </w:r>
      <w:r w:rsidRPr="00431EE8">
        <w:rPr>
          <w:rFonts w:ascii="Times New Roman" w:hAnsi="Times New Roman"/>
          <w:i/>
          <w:sz w:val="24"/>
          <w:szCs w:val="24"/>
        </w:rPr>
        <w:softHyphen/>
      </w:r>
      <w:r w:rsidRPr="00431EE8">
        <w:rPr>
          <w:rFonts w:ascii="Times New Roman" w:hAnsi="Times New Roman"/>
          <w:i/>
          <w:spacing w:val="-1"/>
          <w:sz w:val="24"/>
          <w:szCs w:val="24"/>
        </w:rPr>
        <w:t xml:space="preserve">лировать собственное мнение </w:t>
      </w:r>
      <w:r w:rsidRPr="00431EE8">
        <w:rPr>
          <w:rFonts w:ascii="Times New Roman" w:hAnsi="Times New Roman"/>
          <w:i/>
          <w:sz w:val="24"/>
          <w:szCs w:val="24"/>
        </w:rPr>
        <w:t>и позицию;</w:t>
      </w:r>
    </w:p>
    <w:p w:rsidR="00D41D6C" w:rsidRPr="00431EE8" w:rsidRDefault="00D41D6C" w:rsidP="00D41D6C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z w:val="24"/>
          <w:szCs w:val="24"/>
        </w:rPr>
        <w:t xml:space="preserve">слушать собеседника, воспринимать музыкальное </w:t>
      </w:r>
      <w:r w:rsidRPr="00431EE8">
        <w:rPr>
          <w:rFonts w:ascii="Times New Roman" w:hAnsi="Times New Roman"/>
          <w:i/>
          <w:spacing w:val="-2"/>
          <w:sz w:val="24"/>
          <w:szCs w:val="24"/>
        </w:rPr>
        <w:t xml:space="preserve">произведение и мнение других </w:t>
      </w:r>
      <w:r w:rsidRPr="00431EE8">
        <w:rPr>
          <w:rFonts w:ascii="Times New Roman" w:hAnsi="Times New Roman"/>
          <w:i/>
          <w:sz w:val="24"/>
          <w:szCs w:val="24"/>
        </w:rPr>
        <w:t>людей о музыке;</w:t>
      </w:r>
    </w:p>
    <w:p w:rsidR="00D41D6C" w:rsidRPr="00431EE8" w:rsidRDefault="00D41D6C" w:rsidP="00D41D6C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pacing w:val="-2"/>
          <w:sz w:val="24"/>
          <w:szCs w:val="24"/>
        </w:rPr>
        <w:t>участво</w:t>
      </w:r>
      <w:r w:rsidRPr="00431EE8">
        <w:rPr>
          <w:rFonts w:ascii="Times New Roman" w:hAnsi="Times New Roman"/>
          <w:i/>
          <w:spacing w:val="-2"/>
          <w:sz w:val="24"/>
          <w:szCs w:val="24"/>
        </w:rPr>
        <w:softHyphen/>
      </w:r>
      <w:r w:rsidRPr="00431EE8">
        <w:rPr>
          <w:rFonts w:ascii="Times New Roman" w:hAnsi="Times New Roman"/>
          <w:i/>
          <w:sz w:val="24"/>
          <w:szCs w:val="24"/>
        </w:rPr>
        <w:t xml:space="preserve">вать в коллективном пении, </w:t>
      </w:r>
      <w:proofErr w:type="spellStart"/>
      <w:r w:rsidRPr="00431EE8">
        <w:rPr>
          <w:rFonts w:ascii="Times New Roman" w:hAnsi="Times New Roman"/>
          <w:i/>
          <w:sz w:val="24"/>
          <w:szCs w:val="24"/>
        </w:rPr>
        <w:t>музицировании</w:t>
      </w:r>
      <w:proofErr w:type="spellEnd"/>
      <w:r w:rsidRPr="00431EE8">
        <w:rPr>
          <w:rFonts w:ascii="Times New Roman" w:hAnsi="Times New Roman"/>
          <w:i/>
          <w:sz w:val="24"/>
          <w:szCs w:val="24"/>
        </w:rPr>
        <w:t>, в коллектив</w:t>
      </w:r>
      <w:r w:rsidRPr="00431EE8">
        <w:rPr>
          <w:rFonts w:ascii="Times New Roman" w:hAnsi="Times New Roman"/>
          <w:i/>
          <w:sz w:val="24"/>
          <w:szCs w:val="24"/>
        </w:rPr>
        <w:softHyphen/>
        <w:t>ных инсценировках.</w:t>
      </w:r>
    </w:p>
    <w:p w:rsidR="00D41D6C" w:rsidRPr="00431EE8" w:rsidRDefault="00D41D6C" w:rsidP="00D41D6C">
      <w:pPr>
        <w:pStyle w:val="a3"/>
        <w:widowControl w:val="0"/>
        <w:tabs>
          <w:tab w:val="left" w:pos="222"/>
        </w:tabs>
        <w:autoSpaceDE w:val="0"/>
        <w:autoSpaceDN w:val="0"/>
        <w:adjustRightInd w:val="0"/>
        <w:ind w:left="-284" w:hanging="283"/>
        <w:jc w:val="both"/>
        <w:rPr>
          <w:i/>
        </w:rPr>
      </w:pPr>
      <w:r>
        <w:rPr>
          <w:i/>
          <w:lang w:val="ru-RU"/>
        </w:rPr>
        <w:t xml:space="preserve">  </w:t>
      </w:r>
      <w:r w:rsidRPr="00431EE8">
        <w:rPr>
          <w:i/>
        </w:rPr>
        <w:t>Ученик получит возможность научиться:</w:t>
      </w:r>
    </w:p>
    <w:p w:rsidR="00D41D6C" w:rsidRPr="00431EE8" w:rsidRDefault="00D41D6C" w:rsidP="00D41D6C">
      <w:pPr>
        <w:pStyle w:val="a6"/>
        <w:keepNext/>
        <w:keepLines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z w:val="24"/>
          <w:szCs w:val="24"/>
        </w:rPr>
        <w:t xml:space="preserve">ставить вопросы; </w:t>
      </w:r>
    </w:p>
    <w:p w:rsidR="00D41D6C" w:rsidRPr="00431EE8" w:rsidRDefault="00D41D6C" w:rsidP="00D41D6C">
      <w:pPr>
        <w:pStyle w:val="a6"/>
        <w:keepNext/>
        <w:keepLines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z w:val="24"/>
          <w:szCs w:val="24"/>
        </w:rPr>
        <w:t xml:space="preserve">обращаться за помощью к учителю и одноклассникам; </w:t>
      </w:r>
    </w:p>
    <w:p w:rsidR="00D41D6C" w:rsidRPr="00431EE8" w:rsidRDefault="00D41D6C" w:rsidP="00D41D6C">
      <w:pPr>
        <w:pStyle w:val="a6"/>
        <w:keepNext/>
        <w:keepLines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/>
          <w:i/>
          <w:spacing w:val="-4"/>
          <w:sz w:val="24"/>
          <w:szCs w:val="24"/>
        </w:rPr>
      </w:pPr>
      <w:r w:rsidRPr="00431EE8">
        <w:rPr>
          <w:rFonts w:ascii="Times New Roman" w:hAnsi="Times New Roman"/>
          <w:i/>
          <w:spacing w:val="-2"/>
          <w:sz w:val="24"/>
          <w:szCs w:val="24"/>
        </w:rPr>
        <w:t>аргумен</w:t>
      </w:r>
      <w:r w:rsidRPr="00431EE8">
        <w:rPr>
          <w:rFonts w:ascii="Times New Roman" w:hAnsi="Times New Roman"/>
          <w:i/>
          <w:spacing w:val="-2"/>
          <w:sz w:val="24"/>
          <w:szCs w:val="24"/>
        </w:rPr>
        <w:softHyphen/>
      </w:r>
      <w:r w:rsidRPr="00431EE8">
        <w:rPr>
          <w:rFonts w:ascii="Times New Roman" w:hAnsi="Times New Roman"/>
          <w:i/>
          <w:sz w:val="24"/>
          <w:szCs w:val="24"/>
        </w:rPr>
        <w:t>тировать свою позицию и координировать ее с позициями партнеров в сотрудничестве при выработке общего реше</w:t>
      </w:r>
      <w:r w:rsidRPr="00431EE8">
        <w:rPr>
          <w:rFonts w:ascii="Times New Roman" w:hAnsi="Times New Roman"/>
          <w:i/>
          <w:sz w:val="24"/>
          <w:szCs w:val="24"/>
        </w:rPr>
        <w:softHyphen/>
      </w:r>
      <w:r w:rsidRPr="00431EE8">
        <w:rPr>
          <w:rFonts w:ascii="Times New Roman" w:hAnsi="Times New Roman"/>
          <w:i/>
          <w:spacing w:val="-4"/>
          <w:sz w:val="24"/>
          <w:szCs w:val="24"/>
        </w:rPr>
        <w:t>ния в совместной деятельности.</w:t>
      </w:r>
    </w:p>
    <w:p w:rsidR="00D41D6C" w:rsidRPr="00431EE8" w:rsidRDefault="00D41D6C" w:rsidP="00D41D6C">
      <w:pPr>
        <w:pStyle w:val="a6"/>
        <w:keepNext/>
        <w:keepLines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z w:val="24"/>
          <w:szCs w:val="24"/>
        </w:rPr>
        <w:t>форму</w:t>
      </w:r>
      <w:r w:rsidRPr="00431EE8">
        <w:rPr>
          <w:rFonts w:ascii="Times New Roman" w:hAnsi="Times New Roman"/>
          <w:i/>
          <w:sz w:val="24"/>
          <w:szCs w:val="24"/>
        </w:rPr>
        <w:softHyphen/>
        <w:t>лировать свои затруднения.</w:t>
      </w:r>
    </w:p>
    <w:p w:rsidR="00D41D6C" w:rsidRPr="00431EE8" w:rsidRDefault="00D41D6C" w:rsidP="00D41D6C">
      <w:pPr>
        <w:pStyle w:val="a6"/>
        <w:keepNext/>
        <w:keepLines/>
        <w:numPr>
          <w:ilvl w:val="0"/>
          <w:numId w:val="13"/>
        </w:numPr>
        <w:spacing w:after="0" w:line="240" w:lineRule="auto"/>
        <w:ind w:left="-284" w:hanging="283"/>
        <w:jc w:val="both"/>
        <w:rPr>
          <w:rFonts w:ascii="Times New Roman" w:hAnsi="Times New Roman"/>
          <w:i/>
          <w:sz w:val="24"/>
          <w:szCs w:val="24"/>
        </w:rPr>
      </w:pPr>
      <w:r w:rsidRPr="00431EE8">
        <w:rPr>
          <w:rFonts w:ascii="Times New Roman" w:hAnsi="Times New Roman"/>
          <w:i/>
          <w:sz w:val="24"/>
          <w:szCs w:val="24"/>
        </w:rPr>
        <w:t>прояв</w:t>
      </w:r>
      <w:r w:rsidRPr="00431EE8">
        <w:rPr>
          <w:rFonts w:ascii="Times New Roman" w:hAnsi="Times New Roman"/>
          <w:i/>
          <w:sz w:val="24"/>
          <w:szCs w:val="24"/>
        </w:rPr>
        <w:softHyphen/>
      </w:r>
      <w:r w:rsidRPr="00431EE8">
        <w:rPr>
          <w:rFonts w:ascii="Times New Roman" w:hAnsi="Times New Roman"/>
          <w:i/>
          <w:spacing w:val="-2"/>
          <w:sz w:val="24"/>
          <w:szCs w:val="24"/>
        </w:rPr>
        <w:t>лять активность в решении по</w:t>
      </w:r>
      <w:r w:rsidRPr="00431EE8">
        <w:rPr>
          <w:rFonts w:ascii="Times New Roman" w:hAnsi="Times New Roman"/>
          <w:i/>
          <w:sz w:val="24"/>
          <w:szCs w:val="24"/>
        </w:rPr>
        <w:t>знавательных задач.</w:t>
      </w:r>
    </w:p>
    <w:p w:rsidR="00D41D6C" w:rsidRPr="00BC1386" w:rsidRDefault="00D41D6C" w:rsidP="00D41D6C">
      <w:pPr>
        <w:pStyle w:val="a3"/>
        <w:widowControl w:val="0"/>
        <w:tabs>
          <w:tab w:val="left" w:pos="222"/>
        </w:tabs>
        <w:autoSpaceDE w:val="0"/>
        <w:autoSpaceDN w:val="0"/>
        <w:adjustRightInd w:val="0"/>
        <w:jc w:val="both"/>
        <w:rPr>
          <w:b w:val="0"/>
          <w:bCs w:val="0"/>
          <w:lang w:val="ru-RU"/>
        </w:rPr>
      </w:pPr>
    </w:p>
    <w:p w:rsidR="00D41D6C" w:rsidRPr="00467133" w:rsidRDefault="00D41D6C" w:rsidP="00D41D6C">
      <w:pPr>
        <w:pStyle w:val="a5"/>
        <w:tabs>
          <w:tab w:val="left" w:pos="0"/>
        </w:tabs>
        <w:jc w:val="center"/>
        <w:rPr>
          <w:rFonts w:ascii="Times New Roman" w:hAnsi="Times New Roman"/>
          <w:bCs/>
          <w:i/>
          <w:sz w:val="24"/>
          <w:szCs w:val="24"/>
        </w:rPr>
      </w:pPr>
      <w:r w:rsidRPr="00467133">
        <w:rPr>
          <w:rFonts w:ascii="Times New Roman" w:hAnsi="Times New Roman"/>
          <w:b/>
          <w:sz w:val="24"/>
          <w:szCs w:val="24"/>
        </w:rPr>
        <w:t>Предметные результаты</w:t>
      </w:r>
      <w:r w:rsidRPr="00467133">
        <w:rPr>
          <w:rFonts w:ascii="Times New Roman" w:hAnsi="Times New Roman"/>
          <w:sz w:val="24"/>
          <w:szCs w:val="24"/>
        </w:rPr>
        <w:t>:</w:t>
      </w:r>
    </w:p>
    <w:p w:rsidR="00D41D6C" w:rsidRDefault="00D41D6C" w:rsidP="00D41D6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Ученик к концу 3</w:t>
      </w:r>
      <w:r w:rsidRPr="00467133">
        <w:rPr>
          <w:rFonts w:ascii="Times New Roman" w:hAnsi="Times New Roman"/>
          <w:b/>
          <w:sz w:val="24"/>
          <w:szCs w:val="24"/>
        </w:rPr>
        <w:t xml:space="preserve"> класса научится:</w:t>
      </w:r>
    </w:p>
    <w:p w:rsidR="00D41D6C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 w:rsidRPr="00020B65">
        <w:rPr>
          <w:rFonts w:ascii="Times New Roman" w:hAnsi="Times New Roman"/>
          <w:sz w:val="24"/>
          <w:szCs w:val="24"/>
        </w:rPr>
        <w:t>воспринимать музыку различных жанров, размышлять о музыкальных произведениях как способе выражения чувств и мыслей человека, эмоционально, эстетически откликаться на искусство, выражая своё отношение к нему в различных видах музыкально-творческой деятельности;</w:t>
      </w:r>
    </w:p>
    <w:p w:rsidR="00D41D6C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ориентироваться в музыкально-поэтическом творчестве, в многообразии музыкального фольклора России, в том числе родного края;</w:t>
      </w:r>
    </w:p>
    <w:p w:rsidR="00D41D6C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сопоставлять различные образцы народной и профессиональной музыки;</w:t>
      </w:r>
    </w:p>
    <w:p w:rsidR="00D41D6C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воплощать художественно-образное содержание и интонационно-мелодические особенности профессионального и народного творчества (в пении, движении, играх, действах и др.);</w:t>
      </w:r>
    </w:p>
    <w:p w:rsidR="00D41D6C" w:rsidRPr="00020B65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ценить отечественные народные музыкальные традиции;</w:t>
      </w:r>
    </w:p>
    <w:p w:rsidR="00D41D6C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 w:rsidRPr="00020B65">
        <w:rPr>
          <w:rFonts w:ascii="Times New Roman" w:hAnsi="Times New Roman"/>
          <w:sz w:val="24"/>
          <w:szCs w:val="24"/>
        </w:rPr>
        <w:t>общаться и взаимодействовать в процессе ансамблевого, коллективного (хорового и инструментального) воплощения различных художественных образов;</w:t>
      </w:r>
    </w:p>
    <w:p w:rsidR="00D41D6C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соотносить выразительные и изобразительные интонации; узнавать характерные черты музыкальной речи разных композиторов;</w:t>
      </w:r>
    </w:p>
    <w:p w:rsidR="00D41D6C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воплощать особенности музыки в исполнительской деятельности на основе полученных знаний;</w:t>
      </w:r>
    </w:p>
    <w:p w:rsidR="00D41D6C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наблюдать за процессом и результатом музыкального развития на основе сходства и различий интонаций, тем, образов;</w:t>
      </w:r>
    </w:p>
    <w:p w:rsidR="00D41D6C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распознавать художественный смысл различных форм построения музыки;</w:t>
      </w:r>
    </w:p>
    <w:p w:rsidR="00D41D6C" w:rsidRPr="00020B65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общаться и взаимодействовать в процессе ансамблевого, коллективного (хорового и инструментального) воплощения различных художественных образов;</w:t>
      </w:r>
    </w:p>
    <w:p w:rsidR="00D41D6C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 w:rsidRPr="00020B65">
        <w:rPr>
          <w:rFonts w:ascii="Times New Roman" w:hAnsi="Times New Roman"/>
          <w:sz w:val="24"/>
          <w:szCs w:val="24"/>
        </w:rPr>
        <w:t xml:space="preserve">исполнять музыкальные произведения разных форм (пение, драматизация, музыкально-пластические движения, инструментальное </w:t>
      </w:r>
      <w:proofErr w:type="spellStart"/>
      <w:r w:rsidRPr="00020B65">
        <w:rPr>
          <w:rFonts w:ascii="Times New Roman" w:hAnsi="Times New Roman"/>
          <w:sz w:val="24"/>
          <w:szCs w:val="24"/>
        </w:rPr>
        <w:t>музицировании</w:t>
      </w:r>
      <w:proofErr w:type="spellEnd"/>
      <w:r w:rsidRPr="00020B65">
        <w:rPr>
          <w:rFonts w:ascii="Times New Roman" w:hAnsi="Times New Roman"/>
          <w:sz w:val="24"/>
          <w:szCs w:val="24"/>
        </w:rPr>
        <w:t>, импровизация);</w:t>
      </w:r>
    </w:p>
    <w:p w:rsidR="00D41D6C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определять виды музыки;</w:t>
      </w:r>
    </w:p>
    <w:p w:rsidR="00D41D6C" w:rsidRPr="00333452" w:rsidRDefault="00D41D6C" w:rsidP="00D41D6C">
      <w:pPr>
        <w:pStyle w:val="a6"/>
        <w:numPr>
          <w:ilvl w:val="0"/>
          <w:numId w:val="14"/>
        </w:numPr>
        <w:tabs>
          <w:tab w:val="left" w:pos="-567"/>
        </w:tabs>
        <w:spacing w:after="0" w:line="240" w:lineRule="auto"/>
        <w:ind w:left="-426" w:firstLine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сопоставлять музыкальные образы в звучании различных музыкальных инструментов, в том числе и современных электронных;</w:t>
      </w:r>
    </w:p>
    <w:p w:rsidR="00D41D6C" w:rsidRPr="00333452" w:rsidRDefault="00D41D6C" w:rsidP="00D41D6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333452">
        <w:rPr>
          <w:rFonts w:ascii="Times New Roman" w:hAnsi="Times New Roman"/>
          <w:bCs/>
          <w:i/>
          <w:iCs/>
          <w:sz w:val="24"/>
          <w:szCs w:val="24"/>
        </w:rPr>
        <w:t>развивать художественный вкус, устойчивый интерес к музыкальному искусству и различным видам (или какому-либо виду) музыкально-творческой деятельности;</w:t>
      </w:r>
    </w:p>
    <w:p w:rsidR="00D41D6C" w:rsidRPr="00333452" w:rsidRDefault="00D41D6C" w:rsidP="00D41D6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333452">
        <w:rPr>
          <w:rFonts w:ascii="Times New Roman" w:hAnsi="Times New Roman"/>
          <w:bCs/>
          <w:i/>
          <w:iCs/>
          <w:sz w:val="24"/>
          <w:szCs w:val="24"/>
        </w:rPr>
        <w:t>уметь оценивать произведения разных видов искусств, размышлять о музыке как способе выражения духовных переживаний человека;</w:t>
      </w:r>
    </w:p>
    <w:p w:rsidR="00D41D6C" w:rsidRPr="00333452" w:rsidRDefault="00D41D6C" w:rsidP="00D41D6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333452">
        <w:rPr>
          <w:rFonts w:ascii="Times New Roman" w:hAnsi="Times New Roman"/>
          <w:bCs/>
          <w:i/>
          <w:iCs/>
          <w:sz w:val="24"/>
          <w:szCs w:val="24"/>
        </w:rPr>
        <w:t>понимать  роль музыки в жизни человека и его духовно-нравственном развитии, знание основных закономерностей музыкального искусства;</w:t>
      </w:r>
    </w:p>
    <w:p w:rsidR="00D41D6C" w:rsidRPr="00333452" w:rsidRDefault="00D41D6C" w:rsidP="00D41D6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333452">
        <w:rPr>
          <w:rFonts w:ascii="Times New Roman" w:hAnsi="Times New Roman"/>
          <w:bCs/>
          <w:i/>
          <w:iCs/>
          <w:sz w:val="24"/>
          <w:szCs w:val="24"/>
        </w:rPr>
        <w:t>использовать элементарные умения и навыки при воплощении художественно-образного содержания музыкальных произведений в различных видах музыкальной и учебно-творческой деятельности;</w:t>
      </w:r>
    </w:p>
    <w:p w:rsidR="00D41D6C" w:rsidRPr="00333452" w:rsidRDefault="00D41D6C" w:rsidP="00D41D6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333452">
        <w:rPr>
          <w:rFonts w:ascii="Times New Roman" w:hAnsi="Times New Roman"/>
          <w:i/>
          <w:iCs/>
          <w:sz w:val="24"/>
          <w:szCs w:val="24"/>
        </w:rPr>
        <w:t>формировать устойчивый интерес к музыке и различным видам музыкально-творческой деятельности;</w:t>
      </w:r>
    </w:p>
    <w:p w:rsidR="00D41D6C" w:rsidRPr="00333452" w:rsidRDefault="00D41D6C" w:rsidP="00D41D6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333452">
        <w:rPr>
          <w:rFonts w:ascii="Times New Roman" w:hAnsi="Times New Roman"/>
          <w:i/>
          <w:iCs/>
          <w:sz w:val="24"/>
          <w:szCs w:val="24"/>
        </w:rPr>
        <w:t>уметь воспринимать музыку и выражать своё отношение к музыкальным произведениям.</w:t>
      </w:r>
    </w:p>
    <w:p w:rsidR="00D41D6C" w:rsidRPr="00893B35" w:rsidRDefault="00D41D6C" w:rsidP="00D41D6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Ученик к концу 3</w:t>
      </w:r>
      <w:r w:rsidRPr="00893B35">
        <w:rPr>
          <w:rFonts w:ascii="Times New Roman" w:hAnsi="Times New Roman"/>
          <w:b/>
          <w:i/>
          <w:sz w:val="24"/>
          <w:szCs w:val="24"/>
        </w:rPr>
        <w:t xml:space="preserve"> класса  получит возможность </w:t>
      </w:r>
      <w:r w:rsidRPr="00893B35">
        <w:rPr>
          <w:rFonts w:ascii="Times New Roman" w:hAnsi="Times New Roman"/>
          <w:i/>
          <w:sz w:val="24"/>
          <w:szCs w:val="24"/>
        </w:rPr>
        <w:t xml:space="preserve"> </w:t>
      </w:r>
      <w:r w:rsidRPr="00893B35">
        <w:rPr>
          <w:rFonts w:ascii="Times New Roman" w:hAnsi="Times New Roman"/>
          <w:b/>
          <w:i/>
          <w:sz w:val="24"/>
          <w:szCs w:val="24"/>
        </w:rPr>
        <w:t xml:space="preserve">научиться: </w:t>
      </w:r>
    </w:p>
    <w:p w:rsidR="00D41D6C" w:rsidRDefault="00D41D6C" w:rsidP="00D41D6C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0"/>
        <w:jc w:val="both"/>
        <w:rPr>
          <w:rFonts w:ascii="Times New Roman" w:hAnsi="Times New Roman"/>
          <w:i/>
          <w:sz w:val="24"/>
          <w:szCs w:val="24"/>
        </w:rPr>
      </w:pPr>
      <w:r w:rsidRPr="00893B35">
        <w:rPr>
          <w:rFonts w:ascii="Times New Roman" w:hAnsi="Times New Roman"/>
          <w:i/>
          <w:sz w:val="24"/>
          <w:szCs w:val="24"/>
        </w:rPr>
        <w:t>реализовывать творческий потенциал, осуществляя собственные музыкально-исполнительские замыслы в различных видах деятельности;</w:t>
      </w:r>
    </w:p>
    <w:p w:rsidR="00D41D6C" w:rsidRPr="00893B35" w:rsidRDefault="00D41D6C" w:rsidP="00D41D6C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организовывать культурный досуг, самостоятельную музыкально-творческую деятельность;</w:t>
      </w:r>
    </w:p>
    <w:p w:rsidR="00D41D6C" w:rsidRDefault="00D41D6C" w:rsidP="00D41D6C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0"/>
        <w:jc w:val="both"/>
        <w:rPr>
          <w:rFonts w:ascii="Times New Roman" w:hAnsi="Times New Roman"/>
          <w:i/>
          <w:sz w:val="24"/>
          <w:szCs w:val="24"/>
        </w:rPr>
      </w:pPr>
      <w:r w:rsidRPr="00893B35">
        <w:rPr>
          <w:rFonts w:ascii="Times New Roman" w:hAnsi="Times New Roman"/>
          <w:i/>
          <w:sz w:val="24"/>
          <w:szCs w:val="24"/>
        </w:rPr>
        <w:t>реализовывать собственные творческие замыслы в различных видах музыкальной деятельности (в пении и интерпретации музыки, игре на детских элементарных музыкальных инструментах, музыкально-пластическом движении и импровизации);</w:t>
      </w:r>
    </w:p>
    <w:p w:rsidR="00D41D6C" w:rsidRDefault="00D41D6C" w:rsidP="00D41D6C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использовать систему графических знаков для ориентации в нотном письме при пении простейших мелодий;</w:t>
      </w:r>
    </w:p>
    <w:p w:rsidR="00D41D6C" w:rsidRPr="00893B35" w:rsidRDefault="00D41D6C" w:rsidP="00D41D6C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образов;</w:t>
      </w:r>
    </w:p>
    <w:p w:rsidR="00D41D6C" w:rsidRDefault="00D41D6C" w:rsidP="00D41D6C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0"/>
        <w:jc w:val="both"/>
        <w:rPr>
          <w:rFonts w:ascii="Times New Roman" w:hAnsi="Times New Roman"/>
          <w:i/>
          <w:sz w:val="24"/>
          <w:szCs w:val="24"/>
        </w:rPr>
      </w:pPr>
      <w:r w:rsidRPr="00893B35">
        <w:rPr>
          <w:rFonts w:ascii="Times New Roman" w:hAnsi="Times New Roman"/>
          <w:i/>
          <w:sz w:val="24"/>
          <w:szCs w:val="24"/>
        </w:rPr>
        <w:t>адекватно оценивать явления музыкальной культуры и проявлять инициативу в выборе образцов профессионального и музыкально-поэти</w:t>
      </w:r>
      <w:r>
        <w:rPr>
          <w:rFonts w:ascii="Times New Roman" w:hAnsi="Times New Roman"/>
          <w:i/>
          <w:sz w:val="24"/>
          <w:szCs w:val="24"/>
        </w:rPr>
        <w:t>ческого творчества народов мира.</w:t>
      </w:r>
    </w:p>
    <w:p w:rsidR="00D41D6C" w:rsidRPr="00893B35" w:rsidRDefault="00D41D6C" w:rsidP="00D41D6C">
      <w:pPr>
        <w:shd w:val="clear" w:color="auto" w:fill="FFFFFF"/>
        <w:spacing w:after="0" w:line="240" w:lineRule="auto"/>
        <w:ind w:left="-426"/>
        <w:jc w:val="both"/>
        <w:rPr>
          <w:rFonts w:ascii="Times New Roman" w:hAnsi="Times New Roman"/>
          <w:i/>
          <w:sz w:val="24"/>
          <w:szCs w:val="24"/>
        </w:rPr>
      </w:pPr>
    </w:p>
    <w:p w:rsidR="00D41D6C" w:rsidRPr="00D41D6C" w:rsidRDefault="00D41D6C" w:rsidP="00D41D6C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41D6C">
        <w:rPr>
          <w:rFonts w:ascii="Times New Roman" w:eastAsiaTheme="minorHAnsi" w:hAnsi="Times New Roman"/>
          <w:b/>
          <w:sz w:val="24"/>
          <w:szCs w:val="24"/>
          <w:lang w:eastAsia="en-US"/>
        </w:rPr>
        <w:t>Содержание тем учебного предмета, курса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sz w:val="24"/>
          <w:szCs w:val="24"/>
        </w:rPr>
        <w:t xml:space="preserve"> 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>Содержание программы</w:t>
      </w:r>
      <w:r w:rsidRPr="00D41D6C">
        <w:rPr>
          <w:rFonts w:ascii="Times New Roman" w:hAnsi="Times New Roman"/>
          <w:sz w:val="24"/>
          <w:szCs w:val="24"/>
        </w:rPr>
        <w:t xml:space="preserve"> базируется на художественно-образном, нравственно-эстетическом постижении младшими школьниками основных пластов мирового музыкального искусства: фольклора, музыки религиозной традиции, произведений композиторов-классиков (золотой фонд), современной академической и популярной музыки. Приоритетным в данной программе является введение ребенка в мир музыки через интонации, темы и образы русской музыкальной культуры — «от родного порога», по выражению народного художника России Б.М. </w:t>
      </w:r>
      <w:proofErr w:type="spellStart"/>
      <w:r w:rsidRPr="00D41D6C">
        <w:rPr>
          <w:rFonts w:ascii="Times New Roman" w:hAnsi="Times New Roman"/>
          <w:sz w:val="24"/>
          <w:szCs w:val="24"/>
        </w:rPr>
        <w:t>Неменского</w:t>
      </w:r>
      <w:proofErr w:type="spellEnd"/>
      <w:r w:rsidRPr="00D41D6C">
        <w:rPr>
          <w:rFonts w:ascii="Times New Roman" w:hAnsi="Times New Roman"/>
          <w:sz w:val="24"/>
          <w:szCs w:val="24"/>
        </w:rPr>
        <w:t>, в мир культуры других народов. Это оказывает позитивное влияние на формирование семейных ценностей, составляющих духовное и нравственное богатство культуры и искусства народа. Освоение образцов музыкального фольклора как синкретичного искусства разных народов мира, в котором находят отражение факты истории, отношение человека к родному краю, его природе, труду людей, предполагает изучение основных фольклорных жанров, народных обрядов, обычаев и традиций, изустных и письменных форм бытования музыки как истоков творчества композиторов-классиков. Включение в программу музыки религиозной традиции базируется на культурологическом подходе, который дает возможность учащимся осваивать духовно-нравственные ценности как неотъемлемую часть мировой музыкальной культуры.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sz w:val="24"/>
          <w:szCs w:val="24"/>
        </w:rPr>
        <w:t xml:space="preserve">Программа направлена на постижение закономерностей возникновения и развития музыкального искусства в его связях с жизнью, разнообразия форм его проявления и бытования в окружающем мире, специфики воздействия на духовный мир человека на основе проникновения в интонационно-временную природу музыки, ее жанрово-стилистические особенности. При этом надо отметить, что занятия музыкой и достижение предметных результатов ввиду специфики искусства неотделимы от достижения </w:t>
      </w:r>
      <w:r w:rsidRPr="00D41D6C">
        <w:rPr>
          <w:rFonts w:ascii="Times New Roman" w:hAnsi="Times New Roman"/>
          <w:b/>
          <w:sz w:val="24"/>
          <w:szCs w:val="24"/>
        </w:rPr>
        <w:t>личностных и метапредметных</w:t>
      </w:r>
      <w:r w:rsidRPr="00D41D6C">
        <w:rPr>
          <w:rFonts w:ascii="Times New Roman" w:hAnsi="Times New Roman"/>
          <w:sz w:val="24"/>
          <w:szCs w:val="24"/>
        </w:rPr>
        <w:t xml:space="preserve"> результатов.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iCs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 xml:space="preserve">  Критерии отбора музыкального материала: </w:t>
      </w:r>
      <w:r w:rsidRPr="00D41D6C">
        <w:rPr>
          <w:rFonts w:ascii="Times New Roman" w:hAnsi="Times New Roman"/>
          <w:sz w:val="24"/>
          <w:szCs w:val="24"/>
        </w:rPr>
        <w:t xml:space="preserve">это </w:t>
      </w:r>
      <w:r w:rsidRPr="00D41D6C">
        <w:rPr>
          <w:rFonts w:ascii="Times New Roman" w:hAnsi="Times New Roman"/>
          <w:i/>
          <w:iCs/>
          <w:sz w:val="24"/>
          <w:szCs w:val="24"/>
        </w:rPr>
        <w:t xml:space="preserve">художественная ценность </w:t>
      </w:r>
      <w:r w:rsidRPr="00D41D6C">
        <w:rPr>
          <w:rFonts w:ascii="Times New Roman" w:hAnsi="Times New Roman"/>
          <w:sz w:val="24"/>
          <w:szCs w:val="24"/>
        </w:rPr>
        <w:t xml:space="preserve">музыкальных произведений, их </w:t>
      </w:r>
      <w:r w:rsidRPr="00D41D6C">
        <w:rPr>
          <w:rFonts w:ascii="Times New Roman" w:hAnsi="Times New Roman"/>
          <w:i/>
          <w:iCs/>
          <w:sz w:val="24"/>
          <w:szCs w:val="24"/>
        </w:rPr>
        <w:t xml:space="preserve">воспитательная значимость </w:t>
      </w:r>
      <w:r w:rsidRPr="00D41D6C">
        <w:rPr>
          <w:rFonts w:ascii="Times New Roman" w:hAnsi="Times New Roman"/>
          <w:sz w:val="24"/>
          <w:szCs w:val="24"/>
        </w:rPr>
        <w:t xml:space="preserve">и </w:t>
      </w:r>
      <w:r w:rsidRPr="00D41D6C">
        <w:rPr>
          <w:rFonts w:ascii="Times New Roman" w:hAnsi="Times New Roman"/>
          <w:i/>
          <w:iCs/>
          <w:sz w:val="24"/>
          <w:szCs w:val="24"/>
        </w:rPr>
        <w:t>педагогическая целесообразность.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 xml:space="preserve">  Основные методические принципы: </w:t>
      </w:r>
      <w:r w:rsidRPr="00D41D6C">
        <w:rPr>
          <w:rFonts w:ascii="Times New Roman" w:hAnsi="Times New Roman"/>
          <w:sz w:val="24"/>
          <w:szCs w:val="24"/>
        </w:rPr>
        <w:t xml:space="preserve">увлеченность, триединство деятельности композитора – исполнителя – слушателя, «тождество и контраст», </w:t>
      </w:r>
      <w:proofErr w:type="spellStart"/>
      <w:r w:rsidRPr="00D41D6C">
        <w:rPr>
          <w:rFonts w:ascii="Times New Roman" w:hAnsi="Times New Roman"/>
          <w:sz w:val="24"/>
          <w:szCs w:val="24"/>
        </w:rPr>
        <w:t>интонационность</w:t>
      </w:r>
      <w:proofErr w:type="spellEnd"/>
      <w:r w:rsidRPr="00D41D6C">
        <w:rPr>
          <w:rFonts w:ascii="Times New Roman" w:hAnsi="Times New Roman"/>
          <w:sz w:val="24"/>
          <w:szCs w:val="24"/>
        </w:rPr>
        <w:t>, опора на отечественную музыкальную культуру.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 xml:space="preserve">  Основные виды музыкальной деятельности: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bCs/>
          <w:i/>
          <w:sz w:val="24"/>
          <w:szCs w:val="24"/>
        </w:rPr>
        <w:t>Слушание музыки</w:t>
      </w:r>
      <w:r w:rsidRPr="00D41D6C">
        <w:rPr>
          <w:rFonts w:ascii="Times New Roman" w:hAnsi="Times New Roman"/>
          <w:sz w:val="24"/>
          <w:szCs w:val="24"/>
        </w:rPr>
        <w:t>. Опыт эмоционально образного восприятия музыки, различной по содержанию, характеру и средствам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sz w:val="24"/>
          <w:szCs w:val="24"/>
        </w:rPr>
        <w:t>музыкальной выразительности. Обогащение музыкально-слуховых представлений об интонационной природе музыки во всем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sz w:val="24"/>
          <w:szCs w:val="24"/>
        </w:rPr>
        <w:t>многообразии ее видов, жанров и форм.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bCs/>
          <w:i/>
          <w:sz w:val="24"/>
          <w:szCs w:val="24"/>
        </w:rPr>
        <w:t>Пение.</w:t>
      </w:r>
      <w:r w:rsidRPr="00D41D6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41D6C">
        <w:rPr>
          <w:rFonts w:ascii="Times New Roman" w:hAnsi="Times New Roman"/>
          <w:sz w:val="24"/>
          <w:szCs w:val="24"/>
        </w:rPr>
        <w:t>Самовыражение ребенка в пении. Воплощение музыкальных образов при разучивании и исполнении произведений. Освоение вокально-хоровых умений и навыков для передачи музыкально-исполнительского замысла, импровизации.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bCs/>
          <w:i/>
          <w:sz w:val="24"/>
          <w:szCs w:val="24"/>
        </w:rPr>
        <w:t>Инструментальное музицирование</w:t>
      </w:r>
      <w:r w:rsidRPr="00D41D6C">
        <w:rPr>
          <w:rFonts w:ascii="Times New Roman" w:hAnsi="Times New Roman"/>
          <w:i/>
          <w:iCs/>
          <w:sz w:val="24"/>
          <w:szCs w:val="24"/>
        </w:rPr>
        <w:t xml:space="preserve">. </w:t>
      </w:r>
      <w:r w:rsidRPr="00D41D6C">
        <w:rPr>
          <w:rFonts w:ascii="Times New Roman" w:hAnsi="Times New Roman"/>
          <w:sz w:val="24"/>
          <w:szCs w:val="24"/>
        </w:rPr>
        <w:t>Коллективное и индивидуальное музицирование на элементарных и электронных музыкальных инструментах. Разучивание и исполнение музыкальных произведений. Опыт творческой деятельности (сочинение, импровизация).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bCs/>
          <w:i/>
          <w:sz w:val="24"/>
          <w:szCs w:val="24"/>
        </w:rPr>
        <w:t>Музыкально-пластическое движение</w:t>
      </w:r>
      <w:r w:rsidRPr="00D41D6C">
        <w:rPr>
          <w:rFonts w:ascii="Times New Roman" w:hAnsi="Times New Roman"/>
          <w:i/>
          <w:sz w:val="24"/>
          <w:szCs w:val="24"/>
        </w:rPr>
        <w:t>.</w:t>
      </w:r>
      <w:r w:rsidRPr="00D41D6C">
        <w:rPr>
          <w:rFonts w:ascii="Times New Roman" w:hAnsi="Times New Roman"/>
          <w:sz w:val="24"/>
          <w:szCs w:val="24"/>
        </w:rPr>
        <w:t xml:space="preserve"> Общее представление о пластических средствах выразительности. Индивидуально-личностное выражение образного содержания музыки через пластику. Коллективные формы деятельности при создании музыкально-пластических композиций. Танцевальные импровизации.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bCs/>
          <w:i/>
          <w:sz w:val="24"/>
          <w:szCs w:val="24"/>
        </w:rPr>
        <w:t>Драматизация музыкальных произведений</w:t>
      </w:r>
      <w:r w:rsidRPr="00D41D6C">
        <w:rPr>
          <w:rFonts w:ascii="Times New Roman" w:hAnsi="Times New Roman"/>
          <w:i/>
          <w:iCs/>
          <w:sz w:val="24"/>
          <w:szCs w:val="24"/>
        </w:rPr>
        <w:t xml:space="preserve">. </w:t>
      </w:r>
      <w:r w:rsidRPr="00D41D6C">
        <w:rPr>
          <w:rFonts w:ascii="Times New Roman" w:hAnsi="Times New Roman"/>
          <w:sz w:val="24"/>
          <w:szCs w:val="24"/>
        </w:rPr>
        <w:t xml:space="preserve">Театрализованные формы музыкально-творческой деятельности. Музыкальные игры, </w:t>
      </w:r>
      <w:proofErr w:type="spellStart"/>
      <w:r w:rsidRPr="00D41D6C">
        <w:rPr>
          <w:rFonts w:ascii="Times New Roman" w:hAnsi="Times New Roman"/>
          <w:sz w:val="24"/>
          <w:szCs w:val="24"/>
        </w:rPr>
        <w:t>инсценирование</w:t>
      </w:r>
      <w:proofErr w:type="spellEnd"/>
      <w:r w:rsidRPr="00D41D6C">
        <w:rPr>
          <w:rFonts w:ascii="Times New Roman" w:hAnsi="Times New Roman"/>
          <w:sz w:val="24"/>
          <w:szCs w:val="24"/>
        </w:rPr>
        <w:t xml:space="preserve"> песен, танцев, игры-драматизации. Выражение образного содержания музыкальных произведений с помощью средств выразительности различных искусств.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  <w:lang w:val="en-US"/>
        </w:rPr>
        <w:t>I</w:t>
      </w:r>
      <w:r w:rsidRPr="00D41D6C">
        <w:rPr>
          <w:rFonts w:ascii="Times New Roman" w:hAnsi="Times New Roman"/>
          <w:b/>
          <w:sz w:val="24"/>
          <w:szCs w:val="24"/>
        </w:rPr>
        <w:t xml:space="preserve"> четверть (9 часов)</w:t>
      </w: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>Тема раздела: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 «Россия – Родина моя»</w:t>
      </w:r>
      <w:r w:rsidRPr="00D41D6C">
        <w:rPr>
          <w:rFonts w:ascii="Times New Roman" w:hAnsi="Times New Roman"/>
          <w:sz w:val="24"/>
          <w:szCs w:val="24"/>
        </w:rPr>
        <w:t xml:space="preserve"> (</w:t>
      </w:r>
      <w:r w:rsidRPr="00D41D6C">
        <w:rPr>
          <w:rFonts w:ascii="Times New Roman" w:hAnsi="Times New Roman"/>
          <w:b/>
          <w:sz w:val="24"/>
          <w:szCs w:val="24"/>
        </w:rPr>
        <w:t>5 ч.)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 xml:space="preserve">  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Урок 1. </w:t>
      </w:r>
      <w:proofErr w:type="gramStart"/>
      <w:r w:rsidRPr="00D41D6C">
        <w:rPr>
          <w:rFonts w:ascii="Times New Roman" w:hAnsi="Times New Roman"/>
          <w:b/>
          <w:sz w:val="24"/>
          <w:szCs w:val="24"/>
        </w:rPr>
        <w:t>Мелодия  -</w:t>
      </w:r>
      <w:proofErr w:type="gramEnd"/>
      <w:r w:rsidRPr="00D41D6C">
        <w:rPr>
          <w:rFonts w:ascii="Times New Roman" w:hAnsi="Times New Roman"/>
          <w:b/>
          <w:sz w:val="24"/>
          <w:szCs w:val="24"/>
        </w:rPr>
        <w:t xml:space="preserve"> душа музыки</w:t>
      </w:r>
      <w:r w:rsidRPr="00D41D6C">
        <w:rPr>
          <w:rFonts w:ascii="Times New Roman" w:hAnsi="Times New Roman"/>
          <w:sz w:val="24"/>
          <w:szCs w:val="24"/>
        </w:rPr>
        <w:t xml:space="preserve">. Рождение музыки как естественное проявление человеческого состояния. Интонационно-образная природа музыкального искусства. Интонация как внутреннее озвученное состояние, выражение эмоций и отражение мыслей. Основные средства музыкальной выразительности (мелодия). </w:t>
      </w:r>
      <w:proofErr w:type="spellStart"/>
      <w:r w:rsidRPr="00D41D6C">
        <w:rPr>
          <w:rFonts w:ascii="Times New Roman" w:hAnsi="Times New Roman"/>
          <w:i/>
          <w:sz w:val="24"/>
          <w:szCs w:val="24"/>
        </w:rPr>
        <w:t>Песенность</w:t>
      </w:r>
      <w:proofErr w:type="spellEnd"/>
      <w:r w:rsidRPr="00D41D6C">
        <w:rPr>
          <w:rFonts w:ascii="Times New Roman" w:hAnsi="Times New Roman"/>
          <w:i/>
          <w:sz w:val="24"/>
          <w:szCs w:val="24"/>
        </w:rPr>
        <w:t>, как отличительная черта русской музыки. Углубляется понимание мелодии как основы музыки – ее души.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 Урок 2.</w:t>
      </w:r>
      <w:r w:rsidRPr="00D41D6C">
        <w:rPr>
          <w:rFonts w:ascii="Times New Roman" w:hAnsi="Times New Roman"/>
          <w:b/>
          <w:sz w:val="24"/>
          <w:szCs w:val="24"/>
        </w:rPr>
        <w:t xml:space="preserve"> Природа и музыка (романс). Звучащие картины.</w:t>
      </w:r>
      <w:r w:rsidRPr="00D41D6C">
        <w:rPr>
          <w:rFonts w:ascii="Times New Roman" w:hAnsi="Times New Roman"/>
          <w:sz w:val="24"/>
          <w:szCs w:val="24"/>
        </w:rPr>
        <w:t xml:space="preserve"> Выразительность и изобразительность в музыке. Различные виды музыки: вокальная, инструментальная. Основные средства музыкальной выразительности (мелодия, аккомпанемент). </w:t>
      </w:r>
      <w:r w:rsidRPr="00D41D6C">
        <w:rPr>
          <w:rFonts w:ascii="Times New Roman" w:hAnsi="Times New Roman"/>
          <w:i/>
          <w:sz w:val="24"/>
          <w:szCs w:val="24"/>
        </w:rPr>
        <w:t xml:space="preserve">Романс. Лирические образы в романсах и картинах русских композиторов и художников. 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 Урок </w:t>
      </w:r>
      <w:proofErr w:type="gramStart"/>
      <w:r w:rsidRPr="00D41D6C">
        <w:rPr>
          <w:rFonts w:ascii="Times New Roman" w:hAnsi="Times New Roman"/>
          <w:b/>
          <w:i/>
          <w:sz w:val="24"/>
          <w:szCs w:val="24"/>
        </w:rPr>
        <w:t>3.</w:t>
      </w:r>
      <w:r w:rsidRPr="00D41D6C">
        <w:rPr>
          <w:rFonts w:ascii="Times New Roman" w:hAnsi="Times New Roman"/>
          <w:sz w:val="24"/>
          <w:szCs w:val="24"/>
        </w:rPr>
        <w:t>.</w:t>
      </w:r>
      <w:proofErr w:type="gramEnd"/>
      <w:r w:rsidRPr="00D41D6C">
        <w:rPr>
          <w:rFonts w:ascii="Times New Roman" w:hAnsi="Times New Roman"/>
          <w:b/>
          <w:sz w:val="24"/>
          <w:szCs w:val="24"/>
        </w:rPr>
        <w:t xml:space="preserve"> «Виват, Россия!» (кант). «Наша слава – русская держава». </w:t>
      </w:r>
      <w:r w:rsidRPr="00D41D6C">
        <w:rPr>
          <w:rFonts w:ascii="Times New Roman" w:hAnsi="Times New Roman"/>
          <w:i/>
          <w:sz w:val="24"/>
          <w:szCs w:val="24"/>
        </w:rPr>
        <w:t xml:space="preserve">Знакомство учащихся с жанром канта. </w:t>
      </w:r>
      <w:r w:rsidRPr="00D41D6C">
        <w:rPr>
          <w:rFonts w:ascii="Times New Roman" w:hAnsi="Times New Roman"/>
          <w:sz w:val="24"/>
          <w:szCs w:val="24"/>
        </w:rPr>
        <w:t xml:space="preserve">Народные музыкальные традиции Отечества. Интонации музыкальные и речевые. Сходство и различие. </w:t>
      </w:r>
      <w:proofErr w:type="spellStart"/>
      <w:r w:rsidRPr="00D41D6C">
        <w:rPr>
          <w:rFonts w:ascii="Times New Roman" w:hAnsi="Times New Roman"/>
          <w:sz w:val="24"/>
          <w:szCs w:val="24"/>
        </w:rPr>
        <w:t>Песенность</w:t>
      </w:r>
      <w:proofErr w:type="spellEnd"/>
      <w:r w:rsidRPr="00D41D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41D6C">
        <w:rPr>
          <w:rFonts w:ascii="Times New Roman" w:hAnsi="Times New Roman"/>
          <w:sz w:val="24"/>
          <w:szCs w:val="24"/>
        </w:rPr>
        <w:t>маршевость</w:t>
      </w:r>
      <w:proofErr w:type="spellEnd"/>
      <w:r w:rsidRPr="00D41D6C">
        <w:rPr>
          <w:rFonts w:ascii="Times New Roman" w:hAnsi="Times New Roman"/>
          <w:sz w:val="24"/>
          <w:szCs w:val="24"/>
        </w:rPr>
        <w:t xml:space="preserve">. </w:t>
      </w:r>
      <w:r w:rsidRPr="00D41D6C">
        <w:rPr>
          <w:rFonts w:ascii="Times New Roman" w:hAnsi="Times New Roman"/>
          <w:i/>
          <w:sz w:val="24"/>
          <w:szCs w:val="24"/>
        </w:rPr>
        <w:t xml:space="preserve">Солдатская песня. Патриотическая тема в русских народных песнях. Образы защитников Отечества в различных жанрах музыки. 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sz w:val="24"/>
          <w:szCs w:val="24"/>
        </w:rPr>
        <w:t xml:space="preserve">  </w:t>
      </w:r>
      <w:r w:rsidRPr="00D41D6C">
        <w:rPr>
          <w:rFonts w:ascii="Times New Roman" w:hAnsi="Times New Roman"/>
          <w:b/>
          <w:i/>
          <w:sz w:val="24"/>
          <w:szCs w:val="24"/>
        </w:rPr>
        <w:t>Урок 4.</w:t>
      </w:r>
      <w:r w:rsidRPr="00D41D6C">
        <w:rPr>
          <w:rFonts w:ascii="Times New Roman" w:hAnsi="Times New Roman"/>
          <w:sz w:val="24"/>
          <w:szCs w:val="24"/>
        </w:rPr>
        <w:t xml:space="preserve"> </w:t>
      </w:r>
      <w:r w:rsidRPr="00D41D6C">
        <w:rPr>
          <w:rFonts w:ascii="Times New Roman" w:hAnsi="Times New Roman"/>
          <w:b/>
          <w:sz w:val="24"/>
          <w:szCs w:val="24"/>
        </w:rPr>
        <w:t>Кантата «Александр Невский».</w:t>
      </w:r>
      <w:r w:rsidRPr="00D41D6C">
        <w:rPr>
          <w:rFonts w:ascii="Times New Roman" w:hAnsi="Times New Roman"/>
          <w:sz w:val="24"/>
          <w:szCs w:val="24"/>
        </w:rPr>
        <w:t xml:space="preserve"> Обобщенное представление исторического прошлого в музыкальных образах. Народная и профессиональная музыка. Кантата </w:t>
      </w:r>
      <w:r w:rsidRPr="00D41D6C">
        <w:rPr>
          <w:rFonts w:ascii="Times New Roman" w:hAnsi="Times New Roman"/>
          <w:i/>
          <w:sz w:val="24"/>
          <w:szCs w:val="24"/>
        </w:rPr>
        <w:t>С.С. Прокофьева «Александр Невский».</w:t>
      </w:r>
      <w:r w:rsidRPr="00D41D6C">
        <w:rPr>
          <w:rFonts w:ascii="Times New Roman" w:hAnsi="Times New Roman"/>
          <w:sz w:val="24"/>
          <w:szCs w:val="24"/>
        </w:rPr>
        <w:t xml:space="preserve"> </w:t>
      </w:r>
      <w:r w:rsidRPr="00D41D6C">
        <w:rPr>
          <w:rFonts w:ascii="Times New Roman" w:hAnsi="Times New Roman"/>
          <w:i/>
          <w:sz w:val="24"/>
          <w:szCs w:val="24"/>
        </w:rPr>
        <w:t xml:space="preserve">Образы защитников Отечества в различных жанрах музыки. 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 xml:space="preserve">  </w:t>
      </w:r>
      <w:r w:rsidRPr="00D41D6C">
        <w:rPr>
          <w:rFonts w:ascii="Times New Roman" w:hAnsi="Times New Roman"/>
          <w:b/>
          <w:i/>
          <w:sz w:val="24"/>
          <w:szCs w:val="24"/>
        </w:rPr>
        <w:t>Урок 5</w:t>
      </w:r>
      <w:r w:rsidRPr="00D41D6C">
        <w:rPr>
          <w:rFonts w:ascii="Times New Roman" w:hAnsi="Times New Roman"/>
          <w:i/>
          <w:sz w:val="24"/>
          <w:szCs w:val="24"/>
        </w:rPr>
        <w:t>.</w:t>
      </w:r>
      <w:r w:rsidRPr="00D41D6C">
        <w:rPr>
          <w:rFonts w:ascii="Times New Roman" w:hAnsi="Times New Roman"/>
          <w:sz w:val="24"/>
          <w:szCs w:val="24"/>
        </w:rPr>
        <w:t xml:space="preserve"> </w:t>
      </w:r>
      <w:r w:rsidRPr="00D41D6C">
        <w:rPr>
          <w:rFonts w:ascii="Times New Roman" w:hAnsi="Times New Roman"/>
          <w:b/>
          <w:sz w:val="24"/>
          <w:szCs w:val="24"/>
        </w:rPr>
        <w:t xml:space="preserve">Опера «Иван Сусанин». </w:t>
      </w:r>
      <w:r w:rsidRPr="00D41D6C">
        <w:rPr>
          <w:rFonts w:ascii="Times New Roman" w:hAnsi="Times New Roman"/>
          <w:sz w:val="24"/>
          <w:szCs w:val="24"/>
        </w:rPr>
        <w:t xml:space="preserve">Обобщенное представление исторического прошлого в музыкальных образах. Сочинения отечественных композиторов о Родине. Интонация как внутреннее озвученное состояние, выражение эмоций и отражение мыслей. </w:t>
      </w:r>
      <w:r w:rsidRPr="00D41D6C">
        <w:rPr>
          <w:rFonts w:ascii="Times New Roman" w:hAnsi="Times New Roman"/>
          <w:i/>
          <w:sz w:val="24"/>
          <w:szCs w:val="24"/>
        </w:rPr>
        <w:t xml:space="preserve">Образ защитника Отечества в опере М.И. Глинки «Иван Сусанин».  </w:t>
      </w: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>Тема раздела: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 «День, полный событий»</w:t>
      </w:r>
      <w:r w:rsidRPr="00D41D6C">
        <w:rPr>
          <w:rFonts w:ascii="Times New Roman" w:hAnsi="Times New Roman"/>
          <w:b/>
          <w:sz w:val="24"/>
          <w:szCs w:val="24"/>
        </w:rPr>
        <w:t xml:space="preserve"> (4 ч.)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sz w:val="24"/>
          <w:szCs w:val="24"/>
        </w:rPr>
        <w:t xml:space="preserve">  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Урок 6. </w:t>
      </w:r>
      <w:r w:rsidRPr="00D41D6C">
        <w:rPr>
          <w:rFonts w:ascii="Times New Roman" w:hAnsi="Times New Roman"/>
          <w:b/>
          <w:sz w:val="24"/>
          <w:szCs w:val="24"/>
        </w:rPr>
        <w:t xml:space="preserve">Утро. </w:t>
      </w:r>
      <w:r w:rsidRPr="00D41D6C">
        <w:rPr>
          <w:rFonts w:ascii="Times New Roman" w:hAnsi="Times New Roman"/>
          <w:sz w:val="24"/>
          <w:szCs w:val="24"/>
        </w:rPr>
        <w:t xml:space="preserve"> Звучание окружающей жизни, природы, настроений, чувств и характера человека. </w:t>
      </w:r>
      <w:proofErr w:type="spellStart"/>
      <w:r w:rsidRPr="00D41D6C">
        <w:rPr>
          <w:rFonts w:ascii="Times New Roman" w:hAnsi="Times New Roman"/>
          <w:sz w:val="24"/>
          <w:szCs w:val="24"/>
        </w:rPr>
        <w:t>Песенность</w:t>
      </w:r>
      <w:proofErr w:type="spellEnd"/>
      <w:r w:rsidRPr="00D41D6C">
        <w:rPr>
          <w:rFonts w:ascii="Times New Roman" w:hAnsi="Times New Roman"/>
          <w:sz w:val="24"/>
          <w:szCs w:val="24"/>
        </w:rPr>
        <w:t xml:space="preserve">. Выразительность и изобразительность </w:t>
      </w:r>
      <w:r w:rsidRPr="00D41D6C">
        <w:rPr>
          <w:rFonts w:ascii="Times New Roman" w:hAnsi="Times New Roman"/>
          <w:i/>
          <w:sz w:val="24"/>
          <w:szCs w:val="24"/>
        </w:rPr>
        <w:t xml:space="preserve">в музыкальных произведениях П. Чайковского «Утренняя молитва» и Э. Грига «Утро». 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i/>
          <w:sz w:val="24"/>
          <w:szCs w:val="24"/>
        </w:rPr>
        <w:t xml:space="preserve">  </w:t>
      </w:r>
      <w:r w:rsidRPr="00D41D6C">
        <w:rPr>
          <w:rFonts w:ascii="Times New Roman" w:hAnsi="Times New Roman"/>
          <w:b/>
          <w:i/>
          <w:sz w:val="24"/>
          <w:szCs w:val="24"/>
        </w:rPr>
        <w:t>Урок 7.</w:t>
      </w:r>
      <w:r w:rsidRPr="00D41D6C">
        <w:rPr>
          <w:rFonts w:ascii="Times New Roman" w:hAnsi="Times New Roman"/>
          <w:sz w:val="24"/>
          <w:szCs w:val="24"/>
        </w:rPr>
        <w:t xml:space="preserve"> </w:t>
      </w:r>
      <w:r w:rsidRPr="00D41D6C">
        <w:rPr>
          <w:rFonts w:ascii="Times New Roman" w:hAnsi="Times New Roman"/>
          <w:b/>
          <w:sz w:val="24"/>
          <w:szCs w:val="24"/>
        </w:rPr>
        <w:t>Портрет в музыке. В каждой интонации спрятан человек.</w:t>
      </w:r>
      <w:r w:rsidRPr="00D41D6C">
        <w:rPr>
          <w:rFonts w:ascii="Times New Roman" w:hAnsi="Times New Roman"/>
          <w:sz w:val="24"/>
          <w:szCs w:val="24"/>
        </w:rPr>
        <w:t xml:space="preserve"> Выразительность и изобразительность в музыке. Интонация как внутреннее озвученное состояние, выражение эмоций и отражение мыслей. </w:t>
      </w:r>
      <w:r w:rsidRPr="00D41D6C">
        <w:rPr>
          <w:rFonts w:ascii="Times New Roman" w:hAnsi="Times New Roman"/>
          <w:i/>
          <w:sz w:val="24"/>
          <w:szCs w:val="24"/>
        </w:rPr>
        <w:t>Портрет в музыке.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sz w:val="24"/>
          <w:szCs w:val="24"/>
        </w:rPr>
        <w:t xml:space="preserve">  </w:t>
      </w:r>
      <w:r w:rsidRPr="00D41D6C">
        <w:rPr>
          <w:rFonts w:ascii="Times New Roman" w:hAnsi="Times New Roman"/>
          <w:b/>
          <w:i/>
          <w:sz w:val="24"/>
          <w:szCs w:val="24"/>
        </w:rPr>
        <w:t>Урок 8.</w:t>
      </w:r>
      <w:r w:rsidRPr="00D41D6C">
        <w:rPr>
          <w:rFonts w:ascii="Times New Roman" w:hAnsi="Times New Roman"/>
          <w:b/>
          <w:sz w:val="24"/>
          <w:szCs w:val="24"/>
        </w:rPr>
        <w:t xml:space="preserve"> «В детской». Игры и игрушки. На прогулке. Вечер. </w:t>
      </w:r>
      <w:r w:rsidRPr="00D41D6C">
        <w:rPr>
          <w:rFonts w:ascii="Times New Roman" w:hAnsi="Times New Roman"/>
          <w:sz w:val="24"/>
          <w:szCs w:val="24"/>
        </w:rPr>
        <w:t xml:space="preserve">Выразительность и изобразительность в музыке. </w:t>
      </w:r>
      <w:r w:rsidRPr="00D41D6C">
        <w:rPr>
          <w:rFonts w:ascii="Times New Roman" w:hAnsi="Times New Roman"/>
          <w:i/>
          <w:sz w:val="24"/>
          <w:szCs w:val="24"/>
        </w:rPr>
        <w:t xml:space="preserve">Интонационная выразительность. Детская тема в произведениях М.П. Мусоргского. 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 Урок 9.</w:t>
      </w:r>
      <w:r w:rsidRPr="00D41D6C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D41D6C">
        <w:rPr>
          <w:rFonts w:ascii="Times New Roman" w:hAnsi="Times New Roman"/>
          <w:b/>
          <w:sz w:val="24"/>
          <w:szCs w:val="24"/>
        </w:rPr>
        <w:t>Обобщающий  урок</w:t>
      </w:r>
      <w:proofErr w:type="gramEnd"/>
      <w:r w:rsidRPr="00D41D6C">
        <w:rPr>
          <w:rFonts w:ascii="Times New Roman" w:hAnsi="Times New Roman"/>
          <w:b/>
          <w:sz w:val="24"/>
          <w:szCs w:val="24"/>
        </w:rPr>
        <w:t xml:space="preserve">. </w:t>
      </w:r>
      <w:r w:rsidRPr="00D41D6C">
        <w:rPr>
          <w:rFonts w:ascii="Times New Roman" w:hAnsi="Times New Roman"/>
          <w:i/>
          <w:sz w:val="24"/>
          <w:szCs w:val="24"/>
        </w:rPr>
        <w:t xml:space="preserve">Обобщение музыкальных впечатлений третьеклассников за 1 четверть. Накопление учащимися слухового интонационно-стилевого опыта через знакомство с особенностями музыкальной речи композиторов (С. Прокофьева, П. Чайковского, Э. Грига, М. Мусоргского). </w:t>
      </w:r>
      <w:r w:rsidRPr="00D41D6C">
        <w:rPr>
          <w:rFonts w:ascii="Times New Roman" w:hAnsi="Times New Roman"/>
          <w:sz w:val="24"/>
          <w:szCs w:val="24"/>
        </w:rPr>
        <w:t xml:space="preserve"> </w:t>
      </w: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D41D6C">
        <w:rPr>
          <w:rFonts w:ascii="Times New Roman" w:hAnsi="Times New Roman"/>
          <w:b/>
          <w:sz w:val="24"/>
          <w:szCs w:val="24"/>
        </w:rPr>
        <w:t xml:space="preserve"> четверть (7 часов)</w:t>
      </w: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>Тема раздела: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 «О России петь – что стремиться в храм»</w:t>
      </w:r>
      <w:r w:rsidRPr="00D41D6C">
        <w:rPr>
          <w:rFonts w:ascii="Times New Roman" w:hAnsi="Times New Roman"/>
          <w:b/>
          <w:sz w:val="24"/>
          <w:szCs w:val="24"/>
        </w:rPr>
        <w:t xml:space="preserve"> (4 ч.)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 Урок 10.</w:t>
      </w:r>
      <w:r w:rsidRPr="00D41D6C">
        <w:rPr>
          <w:rFonts w:ascii="Times New Roman" w:hAnsi="Times New Roman"/>
          <w:b/>
          <w:sz w:val="24"/>
          <w:szCs w:val="24"/>
        </w:rPr>
        <w:t xml:space="preserve"> Радуйся, Мария! «Богородице </w:t>
      </w:r>
      <w:proofErr w:type="spellStart"/>
      <w:r w:rsidRPr="00D41D6C">
        <w:rPr>
          <w:rFonts w:ascii="Times New Roman" w:hAnsi="Times New Roman"/>
          <w:b/>
          <w:sz w:val="24"/>
          <w:szCs w:val="24"/>
        </w:rPr>
        <w:t>Дево</w:t>
      </w:r>
      <w:proofErr w:type="spellEnd"/>
      <w:r w:rsidRPr="00D41D6C">
        <w:rPr>
          <w:rFonts w:ascii="Times New Roman" w:hAnsi="Times New Roman"/>
          <w:b/>
          <w:sz w:val="24"/>
          <w:szCs w:val="24"/>
        </w:rPr>
        <w:t>, радуйся!».</w:t>
      </w:r>
      <w:r w:rsidRPr="00D41D6C">
        <w:rPr>
          <w:rFonts w:ascii="Times New Roman" w:hAnsi="Times New Roman"/>
          <w:sz w:val="24"/>
          <w:szCs w:val="24"/>
        </w:rPr>
        <w:t xml:space="preserve"> </w:t>
      </w:r>
      <w:r w:rsidRPr="00D41D6C">
        <w:rPr>
          <w:rFonts w:ascii="Times New Roman" w:hAnsi="Times New Roman"/>
          <w:i/>
          <w:sz w:val="24"/>
          <w:szCs w:val="24"/>
        </w:rPr>
        <w:t xml:space="preserve">Введение учащихся в художественные образы духовной музыки. Музыка религиозной традиции. </w:t>
      </w:r>
      <w:r w:rsidRPr="00D41D6C">
        <w:rPr>
          <w:rFonts w:ascii="Times New Roman" w:hAnsi="Times New Roman"/>
          <w:sz w:val="24"/>
          <w:szCs w:val="24"/>
        </w:rPr>
        <w:t xml:space="preserve">Интонационно-образная природа музыкального искусства. Духовная музыка в творчестве композиторов. </w:t>
      </w:r>
      <w:r w:rsidRPr="00D41D6C">
        <w:rPr>
          <w:rFonts w:ascii="Times New Roman" w:hAnsi="Times New Roman"/>
          <w:i/>
          <w:sz w:val="24"/>
          <w:szCs w:val="24"/>
        </w:rPr>
        <w:t>Образ матери в музыке, поэзии, изобразительном искусстве.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 Урок 11-12. </w:t>
      </w:r>
      <w:r w:rsidRPr="00D41D6C">
        <w:rPr>
          <w:rFonts w:ascii="Times New Roman" w:hAnsi="Times New Roman"/>
          <w:b/>
          <w:sz w:val="24"/>
          <w:szCs w:val="24"/>
        </w:rPr>
        <w:t xml:space="preserve">Древнейшая песнь материнства. «Тихая моя, нежная моя, добрая моя мама!». </w:t>
      </w:r>
      <w:r w:rsidRPr="00D41D6C">
        <w:rPr>
          <w:rFonts w:ascii="Times New Roman" w:hAnsi="Times New Roman"/>
          <w:sz w:val="24"/>
          <w:szCs w:val="24"/>
        </w:rPr>
        <w:t xml:space="preserve">Интонационно-образная природа музыкального искусства. Духовная музыка в творчестве композиторов. </w:t>
      </w:r>
      <w:r w:rsidRPr="00D41D6C">
        <w:rPr>
          <w:rFonts w:ascii="Times New Roman" w:hAnsi="Times New Roman"/>
          <w:i/>
          <w:sz w:val="24"/>
          <w:szCs w:val="24"/>
        </w:rPr>
        <w:t>Образ матери в музыке, поэзии, изобразительном искусстве.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Урок 13.</w:t>
      </w:r>
      <w:r w:rsidRPr="00D41D6C">
        <w:rPr>
          <w:rFonts w:ascii="Times New Roman" w:hAnsi="Times New Roman"/>
          <w:b/>
          <w:sz w:val="24"/>
          <w:szCs w:val="24"/>
        </w:rPr>
        <w:t xml:space="preserve"> Вербное воскресенье. </w:t>
      </w:r>
      <w:proofErr w:type="spellStart"/>
      <w:r w:rsidRPr="00D41D6C">
        <w:rPr>
          <w:rFonts w:ascii="Times New Roman" w:hAnsi="Times New Roman"/>
          <w:b/>
          <w:sz w:val="24"/>
          <w:szCs w:val="24"/>
        </w:rPr>
        <w:t>Вербочки</w:t>
      </w:r>
      <w:proofErr w:type="spellEnd"/>
      <w:r w:rsidRPr="00D41D6C">
        <w:rPr>
          <w:rFonts w:ascii="Times New Roman" w:hAnsi="Times New Roman"/>
          <w:sz w:val="24"/>
          <w:szCs w:val="24"/>
        </w:rPr>
        <w:t>.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41D6C">
        <w:rPr>
          <w:rFonts w:ascii="Times New Roman" w:hAnsi="Times New Roman"/>
          <w:sz w:val="24"/>
          <w:szCs w:val="24"/>
        </w:rPr>
        <w:t xml:space="preserve">Народные музыкальные традиции Отечества. Духовная музыка в творчестве композиторов. </w:t>
      </w:r>
      <w:r w:rsidRPr="00D41D6C">
        <w:rPr>
          <w:rFonts w:ascii="Times New Roman" w:hAnsi="Times New Roman"/>
          <w:i/>
          <w:sz w:val="24"/>
          <w:szCs w:val="24"/>
        </w:rPr>
        <w:t>Образ праздника в искусстве. Вербное воскресенье.</w:t>
      </w:r>
    </w:p>
    <w:p w:rsidR="00D41D6C" w:rsidRPr="00D41D6C" w:rsidRDefault="00D41D6C" w:rsidP="00D41D6C">
      <w:pPr>
        <w:spacing w:after="0" w:line="240" w:lineRule="auto"/>
        <w:ind w:firstLine="426"/>
        <w:contextualSpacing/>
        <w:rPr>
          <w:rFonts w:ascii="Times New Roman" w:hAnsi="Times New Roman"/>
          <w:b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>Урок 14.</w:t>
      </w:r>
      <w:r w:rsidRPr="00D41D6C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D41D6C">
        <w:rPr>
          <w:rFonts w:ascii="Times New Roman" w:eastAsia="Calibri" w:hAnsi="Times New Roman"/>
          <w:b/>
          <w:sz w:val="24"/>
          <w:szCs w:val="24"/>
          <w:lang w:eastAsia="en-US"/>
        </w:rPr>
        <w:t>Музыкальный образ праздника в классической и современной музыке.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Урок 15.</w:t>
      </w:r>
      <w:r w:rsidRPr="00D41D6C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D41D6C">
        <w:rPr>
          <w:rFonts w:ascii="Times New Roman" w:hAnsi="Times New Roman"/>
          <w:b/>
          <w:sz w:val="24"/>
          <w:szCs w:val="24"/>
        </w:rPr>
        <w:t>Святые  земли</w:t>
      </w:r>
      <w:proofErr w:type="gramEnd"/>
      <w:r w:rsidRPr="00D41D6C">
        <w:rPr>
          <w:rFonts w:ascii="Times New Roman" w:hAnsi="Times New Roman"/>
          <w:b/>
          <w:sz w:val="24"/>
          <w:szCs w:val="24"/>
        </w:rPr>
        <w:t xml:space="preserve"> Русской. Княгиня Ольга. Князь Владимир.</w:t>
      </w:r>
      <w:r w:rsidRPr="00D41D6C">
        <w:rPr>
          <w:rFonts w:ascii="Times New Roman" w:hAnsi="Times New Roman"/>
          <w:sz w:val="24"/>
          <w:szCs w:val="24"/>
        </w:rPr>
        <w:t xml:space="preserve"> Народная и профессиональная музыка. Духовная музыка в творчестве композиторов. </w:t>
      </w:r>
      <w:r w:rsidRPr="00D41D6C">
        <w:rPr>
          <w:rFonts w:ascii="Times New Roman" w:hAnsi="Times New Roman"/>
          <w:i/>
          <w:sz w:val="24"/>
          <w:szCs w:val="24"/>
        </w:rPr>
        <w:t xml:space="preserve">Святые земли Русской. 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color w:val="FFC000"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>Урок 16.</w:t>
      </w:r>
      <w:r w:rsidRPr="00D41D6C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D41D6C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Обобщение по темам первого полугодия. </w:t>
      </w:r>
      <w:r w:rsidRPr="00D41D6C">
        <w:rPr>
          <w:rFonts w:ascii="Times New Roman" w:hAnsi="Times New Roman"/>
          <w:i/>
          <w:sz w:val="24"/>
          <w:szCs w:val="24"/>
        </w:rPr>
        <w:t>Накопление и</w:t>
      </w:r>
      <w:r w:rsidRPr="00D41D6C">
        <w:rPr>
          <w:rFonts w:ascii="Times New Roman" w:hAnsi="Times New Roman"/>
          <w:b/>
          <w:sz w:val="24"/>
          <w:szCs w:val="24"/>
        </w:rPr>
        <w:t xml:space="preserve"> </w:t>
      </w:r>
      <w:r w:rsidRPr="00D41D6C">
        <w:rPr>
          <w:rFonts w:ascii="Times New Roman" w:hAnsi="Times New Roman"/>
          <w:i/>
          <w:sz w:val="24"/>
          <w:szCs w:val="24"/>
        </w:rPr>
        <w:t xml:space="preserve">обобщение музыкально-слуховых впечатлений третьеклассников за 2 четверть. </w:t>
      </w:r>
      <w:r w:rsidRPr="00D41D6C">
        <w:rPr>
          <w:rFonts w:ascii="Times New Roman" w:eastAsia="Calibri" w:hAnsi="Times New Roman"/>
          <w:sz w:val="24"/>
          <w:szCs w:val="24"/>
          <w:lang w:eastAsia="en-US"/>
        </w:rPr>
        <w:t>Музыка на новогоднем празднике. Итоговое тестирование учащихся.</w:t>
      </w: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D41D6C">
        <w:rPr>
          <w:rFonts w:ascii="Times New Roman" w:hAnsi="Times New Roman"/>
          <w:b/>
          <w:sz w:val="24"/>
          <w:szCs w:val="24"/>
        </w:rPr>
        <w:t xml:space="preserve"> четверть (10 часов)</w:t>
      </w: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>Тема раздела: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 «Гори, гори ясно, чтобы не погасло!»</w:t>
      </w:r>
      <w:r w:rsidRPr="00D41D6C">
        <w:rPr>
          <w:rFonts w:ascii="Times New Roman" w:hAnsi="Times New Roman"/>
          <w:b/>
          <w:sz w:val="24"/>
          <w:szCs w:val="24"/>
        </w:rPr>
        <w:t xml:space="preserve"> (3 ч.)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 xml:space="preserve"> </w:t>
      </w:r>
      <w:r w:rsidRPr="00D41D6C">
        <w:rPr>
          <w:rFonts w:ascii="Times New Roman" w:hAnsi="Times New Roman"/>
          <w:b/>
          <w:i/>
          <w:sz w:val="24"/>
          <w:szCs w:val="24"/>
        </w:rPr>
        <w:t>Урок 17.</w:t>
      </w:r>
      <w:r w:rsidRPr="00D41D6C">
        <w:rPr>
          <w:rFonts w:ascii="Times New Roman" w:hAnsi="Times New Roman"/>
          <w:b/>
          <w:sz w:val="24"/>
          <w:szCs w:val="24"/>
        </w:rPr>
        <w:t xml:space="preserve"> «Настрою гусли на старинный лад» (былины). Былина о Садко и Морском царе.</w:t>
      </w:r>
      <w:r w:rsidRPr="00D41D6C">
        <w:rPr>
          <w:rFonts w:ascii="Times New Roman" w:hAnsi="Times New Roman"/>
          <w:sz w:val="24"/>
          <w:szCs w:val="24"/>
        </w:rPr>
        <w:t xml:space="preserve"> Музыкальный и поэтический фольклор России. Народные музыкальные традиции Отечества. Наблюдение народного творчества. </w:t>
      </w:r>
      <w:r w:rsidRPr="00D41D6C">
        <w:rPr>
          <w:rFonts w:ascii="Times New Roman" w:hAnsi="Times New Roman"/>
          <w:i/>
          <w:sz w:val="24"/>
          <w:szCs w:val="24"/>
        </w:rPr>
        <w:t>Жанр былины.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color w:val="FFC000"/>
          <w:sz w:val="24"/>
          <w:szCs w:val="24"/>
        </w:rPr>
      </w:pPr>
      <w:r w:rsidRPr="00D41D6C">
        <w:rPr>
          <w:rFonts w:ascii="Times New Roman" w:hAnsi="Times New Roman"/>
          <w:i/>
          <w:sz w:val="24"/>
          <w:szCs w:val="24"/>
        </w:rPr>
        <w:t xml:space="preserve"> </w:t>
      </w:r>
      <w:r w:rsidRPr="00D41D6C">
        <w:rPr>
          <w:rFonts w:ascii="Times New Roman" w:hAnsi="Times New Roman"/>
          <w:b/>
          <w:i/>
          <w:sz w:val="24"/>
          <w:szCs w:val="24"/>
        </w:rPr>
        <w:t>Урок 18.</w:t>
      </w:r>
      <w:r w:rsidRPr="00D41D6C">
        <w:rPr>
          <w:rFonts w:ascii="Times New Roman" w:hAnsi="Times New Roman"/>
          <w:b/>
          <w:sz w:val="24"/>
          <w:szCs w:val="24"/>
        </w:rPr>
        <w:t xml:space="preserve"> Певцы русской старины (Баян. Садко). «Лель, мой Лель…».</w:t>
      </w:r>
      <w:r w:rsidRPr="00D41D6C">
        <w:rPr>
          <w:rFonts w:ascii="Times New Roman" w:hAnsi="Times New Roman"/>
          <w:sz w:val="24"/>
          <w:szCs w:val="24"/>
        </w:rPr>
        <w:t xml:space="preserve"> Музыкальный и поэтический фольклор России. Народная и профессиональная музыка.</w:t>
      </w:r>
      <w:r w:rsidRPr="00D41D6C">
        <w:rPr>
          <w:rFonts w:ascii="Times New Roman" w:hAnsi="Times New Roman"/>
          <w:i/>
          <w:sz w:val="24"/>
          <w:szCs w:val="24"/>
        </w:rPr>
        <w:t xml:space="preserve"> Певцы – гусляры. Образы былинных сказителей, народные традиции и обряды в музыке русских композиторов (М. Глинки, Н. Римского-Корсакова).</w:t>
      </w:r>
      <w:r w:rsidRPr="00D41D6C">
        <w:rPr>
          <w:rFonts w:ascii="Times New Roman" w:hAnsi="Times New Roman"/>
          <w:i/>
          <w:color w:val="FFC000"/>
          <w:sz w:val="24"/>
          <w:szCs w:val="24"/>
        </w:rPr>
        <w:t xml:space="preserve"> 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Урок 19. </w:t>
      </w:r>
      <w:r w:rsidRPr="00D41D6C">
        <w:rPr>
          <w:rFonts w:ascii="Times New Roman" w:hAnsi="Times New Roman"/>
          <w:b/>
          <w:sz w:val="24"/>
          <w:szCs w:val="24"/>
        </w:rPr>
        <w:t>Звучащие картины. «Прощание с Масленицей»</w:t>
      </w:r>
      <w:r w:rsidRPr="00D41D6C">
        <w:rPr>
          <w:rFonts w:ascii="Times New Roman" w:hAnsi="Times New Roman"/>
          <w:sz w:val="24"/>
          <w:szCs w:val="24"/>
        </w:rPr>
        <w:t>. Музыкальный и поэтический фольклор России: обряды. Народная и профессиональная музыка.</w:t>
      </w:r>
      <w:r w:rsidRPr="00D41D6C">
        <w:rPr>
          <w:rFonts w:ascii="Times New Roman" w:hAnsi="Times New Roman"/>
          <w:i/>
          <w:sz w:val="24"/>
          <w:szCs w:val="24"/>
        </w:rPr>
        <w:t xml:space="preserve"> Народные традиции и обряды в музыке русского  композитора  Н. Римского-Корсакова.</w:t>
      </w: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b/>
          <w:i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>Тема раздела: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 «В музыкальном театре»</w:t>
      </w:r>
      <w:r w:rsidRPr="00D41D6C">
        <w:rPr>
          <w:rFonts w:ascii="Times New Roman" w:hAnsi="Times New Roman"/>
          <w:b/>
          <w:sz w:val="24"/>
          <w:szCs w:val="24"/>
        </w:rPr>
        <w:t xml:space="preserve"> (5 ч.)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>Урок 20-21.</w:t>
      </w:r>
      <w:r w:rsidRPr="00D41D6C">
        <w:rPr>
          <w:rFonts w:ascii="Times New Roman" w:hAnsi="Times New Roman"/>
          <w:b/>
          <w:sz w:val="24"/>
          <w:szCs w:val="24"/>
        </w:rPr>
        <w:t xml:space="preserve"> Опера «Руслан и Людмила».</w:t>
      </w:r>
      <w:r w:rsidRPr="00D41D6C">
        <w:rPr>
          <w:rFonts w:ascii="Times New Roman" w:hAnsi="Times New Roman"/>
          <w:sz w:val="24"/>
          <w:szCs w:val="24"/>
        </w:rPr>
        <w:t xml:space="preserve"> Опера. Музыкальное развитие в сопоставлении и столкновении человеческих чувств, тем, художественных образов. Формы построения музыки как обобщенное выражение художественно-образного содержания произведения. Певческие голоса. </w:t>
      </w:r>
      <w:r w:rsidRPr="00D41D6C">
        <w:rPr>
          <w:rFonts w:ascii="Times New Roman" w:hAnsi="Times New Roman"/>
          <w:i/>
          <w:sz w:val="24"/>
          <w:szCs w:val="24"/>
        </w:rPr>
        <w:t>Музыкальные темы-характеристики главных героев. Интонационно-образное развитие в опере М. Глинки «Руслан и Людмила».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>Урок 22.</w:t>
      </w:r>
      <w:r w:rsidRPr="00D41D6C">
        <w:rPr>
          <w:rFonts w:ascii="Times New Roman" w:hAnsi="Times New Roman"/>
          <w:b/>
          <w:sz w:val="24"/>
          <w:szCs w:val="24"/>
        </w:rPr>
        <w:t xml:space="preserve"> Опера «Орфей и Эвридика».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41D6C">
        <w:rPr>
          <w:rFonts w:ascii="Times New Roman" w:hAnsi="Times New Roman"/>
          <w:sz w:val="24"/>
          <w:szCs w:val="24"/>
        </w:rPr>
        <w:t>Опера. Музыкальное развитие в сопоставлении и столкновении человеческих чувств, тем, художественных образов. Основные средства музыкальной выразительности.</w:t>
      </w:r>
      <w:r w:rsidRPr="00D41D6C">
        <w:rPr>
          <w:rFonts w:ascii="Times New Roman" w:hAnsi="Times New Roman"/>
          <w:i/>
          <w:sz w:val="24"/>
          <w:szCs w:val="24"/>
        </w:rPr>
        <w:t xml:space="preserve"> Интонационно-образное развитие в опере К. Глюка «Орфей и Эвридика».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Урок 23.</w:t>
      </w:r>
      <w:r w:rsidRPr="00D41D6C">
        <w:rPr>
          <w:rFonts w:ascii="Times New Roman" w:hAnsi="Times New Roman"/>
          <w:b/>
          <w:sz w:val="24"/>
          <w:szCs w:val="24"/>
        </w:rPr>
        <w:t xml:space="preserve"> Опера «Снегурочка». «Океан – море синее».</w:t>
      </w:r>
      <w:r w:rsidRPr="00D41D6C">
        <w:rPr>
          <w:rFonts w:ascii="Times New Roman" w:hAnsi="Times New Roman"/>
          <w:sz w:val="24"/>
          <w:szCs w:val="24"/>
        </w:rPr>
        <w:t xml:space="preserve"> Интонация как внутренне озвученное состояние, выражение эмоций и отражений мыслей. Музыкальное развитие в сопоставлении и столкновении человеческих чувств, тем, художественных образов</w:t>
      </w:r>
      <w:r w:rsidRPr="00D41D6C">
        <w:rPr>
          <w:rFonts w:ascii="Times New Roman" w:hAnsi="Times New Roman"/>
          <w:i/>
          <w:sz w:val="24"/>
          <w:szCs w:val="24"/>
        </w:rPr>
        <w:t>. Музыкальные темы-характеристики главных героев. Интонационно-образное развитие в опере Н. Римского-Корсакова «Снегурочка» и во вступлении к опере «Садко» «Океан – море синее».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 Урок 24. </w:t>
      </w:r>
      <w:r w:rsidRPr="00D41D6C">
        <w:rPr>
          <w:rFonts w:ascii="Times New Roman" w:hAnsi="Times New Roman"/>
          <w:b/>
          <w:sz w:val="24"/>
          <w:szCs w:val="24"/>
        </w:rPr>
        <w:t>Балет «Спящая красавица».</w:t>
      </w:r>
      <w:r w:rsidRPr="00D41D6C">
        <w:rPr>
          <w:rFonts w:ascii="Times New Roman" w:hAnsi="Times New Roman"/>
          <w:sz w:val="24"/>
          <w:szCs w:val="24"/>
        </w:rPr>
        <w:t xml:space="preserve"> Балет. Музыкальное развитие в сопоставлении и столкновении человеческих чувств, тем, художественных образов</w:t>
      </w:r>
      <w:r w:rsidRPr="00D41D6C">
        <w:rPr>
          <w:rFonts w:ascii="Times New Roman" w:hAnsi="Times New Roman"/>
          <w:i/>
          <w:sz w:val="24"/>
          <w:szCs w:val="24"/>
        </w:rPr>
        <w:t>. Интонационно-образное развитие в балете П.И. Чайковского «Спящая красавица». Контраст.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 Урок 25.</w:t>
      </w:r>
      <w:r w:rsidRPr="00D41D6C">
        <w:rPr>
          <w:rFonts w:ascii="Times New Roman" w:hAnsi="Times New Roman"/>
          <w:b/>
          <w:sz w:val="24"/>
          <w:szCs w:val="24"/>
        </w:rPr>
        <w:t xml:space="preserve">  В современных ритмах (мюзиклы). </w:t>
      </w:r>
      <w:r w:rsidRPr="00D41D6C">
        <w:rPr>
          <w:rFonts w:ascii="Times New Roman" w:hAnsi="Times New Roman"/>
          <w:sz w:val="24"/>
          <w:szCs w:val="24"/>
        </w:rPr>
        <w:t xml:space="preserve">Обобщенное представление об основных образно-эмоциональных сферах музыки и многообразии музыкальных жанров. Мюзикл. </w:t>
      </w:r>
      <w:r w:rsidRPr="00D41D6C">
        <w:rPr>
          <w:rFonts w:ascii="Times New Roman" w:hAnsi="Times New Roman"/>
          <w:i/>
          <w:sz w:val="24"/>
          <w:szCs w:val="24"/>
        </w:rPr>
        <w:t>Мюзикл как жанр легкой музыки.</w:t>
      </w: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>Тема раздела: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 «В концертном зале »</w:t>
      </w:r>
      <w:r w:rsidRPr="00D41D6C">
        <w:rPr>
          <w:rFonts w:ascii="Times New Roman" w:hAnsi="Times New Roman"/>
          <w:b/>
          <w:sz w:val="24"/>
          <w:szCs w:val="24"/>
        </w:rPr>
        <w:t xml:space="preserve"> (4 ч)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 Урок 26.</w:t>
      </w:r>
      <w:r w:rsidRPr="00D41D6C">
        <w:rPr>
          <w:rFonts w:ascii="Times New Roman" w:hAnsi="Times New Roman"/>
          <w:b/>
          <w:sz w:val="24"/>
          <w:szCs w:val="24"/>
        </w:rPr>
        <w:t xml:space="preserve"> Музыкальное состязание (концерт)</w:t>
      </w:r>
      <w:r w:rsidRPr="00D41D6C">
        <w:rPr>
          <w:rFonts w:ascii="Times New Roman" w:hAnsi="Times New Roman"/>
          <w:sz w:val="24"/>
          <w:szCs w:val="24"/>
        </w:rPr>
        <w:t xml:space="preserve">. Различные виды музыки: инструментальная.  Концерт. Композитор – исполнитель – слушатель. </w:t>
      </w:r>
      <w:r w:rsidRPr="00D41D6C">
        <w:rPr>
          <w:rFonts w:ascii="Times New Roman" w:hAnsi="Times New Roman"/>
          <w:i/>
          <w:sz w:val="24"/>
          <w:szCs w:val="24"/>
        </w:rPr>
        <w:t>Жанр инструментального концерта.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 Урок 27.</w:t>
      </w:r>
      <w:r w:rsidRPr="00D41D6C">
        <w:rPr>
          <w:rFonts w:ascii="Times New Roman" w:hAnsi="Times New Roman"/>
          <w:b/>
          <w:sz w:val="24"/>
          <w:szCs w:val="24"/>
        </w:rPr>
        <w:t xml:space="preserve"> Музыкальные инструменты (флейта). Звучащие картины.</w:t>
      </w:r>
      <w:r w:rsidRPr="00D41D6C">
        <w:rPr>
          <w:rFonts w:ascii="Times New Roman" w:hAnsi="Times New Roman"/>
          <w:sz w:val="24"/>
          <w:szCs w:val="24"/>
        </w:rPr>
        <w:t xml:space="preserve"> Музыкальные инструменты. </w:t>
      </w:r>
      <w:r w:rsidRPr="00D41D6C">
        <w:rPr>
          <w:rFonts w:ascii="Times New Roman" w:hAnsi="Times New Roman"/>
          <w:i/>
          <w:sz w:val="24"/>
          <w:szCs w:val="24"/>
        </w:rPr>
        <w:t xml:space="preserve">Выразительные возможности </w:t>
      </w:r>
      <w:proofErr w:type="spellStart"/>
      <w:proofErr w:type="gramStart"/>
      <w:r w:rsidRPr="00D41D6C">
        <w:rPr>
          <w:rFonts w:ascii="Times New Roman" w:hAnsi="Times New Roman"/>
          <w:i/>
          <w:sz w:val="24"/>
          <w:szCs w:val="24"/>
        </w:rPr>
        <w:t>флейты.Обобщение</w:t>
      </w:r>
      <w:proofErr w:type="spellEnd"/>
      <w:proofErr w:type="gramEnd"/>
      <w:r w:rsidRPr="00D41D6C">
        <w:rPr>
          <w:rFonts w:ascii="Times New Roman" w:hAnsi="Times New Roman"/>
          <w:i/>
          <w:sz w:val="24"/>
          <w:szCs w:val="24"/>
        </w:rPr>
        <w:t xml:space="preserve"> музыкальных впечатлений третьеклассников за 3 четверть.</w:t>
      </w: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D41D6C">
        <w:rPr>
          <w:rFonts w:ascii="Times New Roman" w:hAnsi="Times New Roman"/>
          <w:b/>
          <w:sz w:val="24"/>
          <w:szCs w:val="24"/>
        </w:rPr>
        <w:t xml:space="preserve"> четверть (8 часов)</w:t>
      </w: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b/>
          <w:i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>Тема раздела: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 «В концертном зале»</w:t>
      </w:r>
      <w:r w:rsidRPr="00D41D6C">
        <w:rPr>
          <w:rFonts w:ascii="Times New Roman" w:hAnsi="Times New Roman"/>
          <w:b/>
          <w:sz w:val="24"/>
          <w:szCs w:val="24"/>
        </w:rPr>
        <w:t xml:space="preserve"> (2 ч)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 Урок 28.</w:t>
      </w:r>
      <w:r w:rsidRPr="00D41D6C">
        <w:rPr>
          <w:rFonts w:ascii="Times New Roman" w:hAnsi="Times New Roman"/>
          <w:b/>
          <w:sz w:val="24"/>
          <w:szCs w:val="24"/>
        </w:rPr>
        <w:t xml:space="preserve"> Сюита «Пер </w:t>
      </w:r>
      <w:proofErr w:type="spellStart"/>
      <w:r w:rsidRPr="00D41D6C">
        <w:rPr>
          <w:rFonts w:ascii="Times New Roman" w:hAnsi="Times New Roman"/>
          <w:b/>
          <w:sz w:val="24"/>
          <w:szCs w:val="24"/>
        </w:rPr>
        <w:t>Гюнт</w:t>
      </w:r>
      <w:proofErr w:type="spellEnd"/>
      <w:r w:rsidRPr="00D41D6C">
        <w:rPr>
          <w:rFonts w:ascii="Times New Roman" w:hAnsi="Times New Roman"/>
          <w:b/>
          <w:sz w:val="24"/>
          <w:szCs w:val="24"/>
        </w:rPr>
        <w:t xml:space="preserve">». </w:t>
      </w:r>
      <w:r w:rsidRPr="00D41D6C">
        <w:rPr>
          <w:rFonts w:ascii="Times New Roman" w:hAnsi="Times New Roman"/>
          <w:sz w:val="24"/>
          <w:szCs w:val="24"/>
        </w:rPr>
        <w:t xml:space="preserve">Формы построения музыки как обобщенное выражение художественно-образного содержания произведений. Развитие музыки – движение музыки. </w:t>
      </w:r>
      <w:proofErr w:type="spellStart"/>
      <w:r w:rsidRPr="00D41D6C">
        <w:rPr>
          <w:rFonts w:ascii="Times New Roman" w:hAnsi="Times New Roman"/>
          <w:sz w:val="24"/>
          <w:szCs w:val="24"/>
        </w:rPr>
        <w:t>Песенность</w:t>
      </w:r>
      <w:proofErr w:type="spellEnd"/>
      <w:r w:rsidRPr="00D41D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41D6C">
        <w:rPr>
          <w:rFonts w:ascii="Times New Roman" w:hAnsi="Times New Roman"/>
          <w:sz w:val="24"/>
          <w:szCs w:val="24"/>
        </w:rPr>
        <w:t>танцевальность</w:t>
      </w:r>
      <w:proofErr w:type="spellEnd"/>
      <w:r w:rsidRPr="00D41D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41D6C">
        <w:rPr>
          <w:rFonts w:ascii="Times New Roman" w:hAnsi="Times New Roman"/>
          <w:sz w:val="24"/>
          <w:szCs w:val="24"/>
        </w:rPr>
        <w:t>маршевость</w:t>
      </w:r>
      <w:proofErr w:type="spellEnd"/>
      <w:r w:rsidRPr="00D41D6C">
        <w:rPr>
          <w:rFonts w:ascii="Times New Roman" w:hAnsi="Times New Roman"/>
          <w:sz w:val="24"/>
          <w:szCs w:val="24"/>
        </w:rPr>
        <w:t xml:space="preserve">. </w:t>
      </w:r>
      <w:r w:rsidRPr="00D41D6C">
        <w:rPr>
          <w:rFonts w:ascii="Times New Roman" w:hAnsi="Times New Roman"/>
          <w:i/>
          <w:sz w:val="24"/>
          <w:szCs w:val="24"/>
        </w:rPr>
        <w:t xml:space="preserve">Контрастные образы сюиты Э. Грига «Пер </w:t>
      </w:r>
      <w:proofErr w:type="spellStart"/>
      <w:r w:rsidRPr="00D41D6C">
        <w:rPr>
          <w:rFonts w:ascii="Times New Roman" w:hAnsi="Times New Roman"/>
          <w:i/>
          <w:sz w:val="24"/>
          <w:szCs w:val="24"/>
        </w:rPr>
        <w:t>Гюнт</w:t>
      </w:r>
      <w:proofErr w:type="spellEnd"/>
      <w:r w:rsidRPr="00D41D6C">
        <w:rPr>
          <w:rFonts w:ascii="Times New Roman" w:hAnsi="Times New Roman"/>
          <w:i/>
          <w:sz w:val="24"/>
          <w:szCs w:val="24"/>
        </w:rPr>
        <w:t>».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Урок 29-30.</w:t>
      </w:r>
      <w:r w:rsidRPr="00D41D6C">
        <w:rPr>
          <w:rFonts w:ascii="Times New Roman" w:hAnsi="Times New Roman"/>
          <w:b/>
          <w:sz w:val="24"/>
          <w:szCs w:val="24"/>
        </w:rPr>
        <w:t xml:space="preserve"> «Героическая» (симфония). Мир Бетховена</w:t>
      </w:r>
      <w:r w:rsidRPr="00D41D6C">
        <w:rPr>
          <w:rFonts w:ascii="Times New Roman" w:hAnsi="Times New Roman"/>
          <w:sz w:val="24"/>
          <w:szCs w:val="24"/>
        </w:rPr>
        <w:t xml:space="preserve">. Симфония.  Формы построения музыки как обобщенное выражение художественно-образного содержания произведений. </w:t>
      </w:r>
      <w:r w:rsidRPr="00D41D6C">
        <w:rPr>
          <w:rFonts w:ascii="Times New Roman" w:hAnsi="Times New Roman"/>
          <w:i/>
          <w:sz w:val="24"/>
          <w:szCs w:val="24"/>
        </w:rPr>
        <w:t xml:space="preserve">Контрастные образы симфонии Л. Бетховена. Музыкальная форма (трехчастная). Темы, сюжеты и образы музыки Бетховена. </w:t>
      </w:r>
    </w:p>
    <w:p w:rsidR="00D41D6C" w:rsidRPr="00D41D6C" w:rsidRDefault="00D41D6C" w:rsidP="00D41D6C">
      <w:pPr>
        <w:spacing w:after="0" w:line="240" w:lineRule="auto"/>
        <w:contextualSpacing/>
        <w:jc w:val="center"/>
        <w:rPr>
          <w:rFonts w:ascii="Times New Roman" w:hAnsi="Times New Roman"/>
          <w:b/>
          <w:i/>
          <w:sz w:val="24"/>
          <w:szCs w:val="24"/>
        </w:rPr>
      </w:pPr>
      <w:r w:rsidRPr="00D41D6C">
        <w:rPr>
          <w:rFonts w:ascii="Times New Roman" w:hAnsi="Times New Roman"/>
          <w:b/>
          <w:sz w:val="24"/>
          <w:szCs w:val="24"/>
        </w:rPr>
        <w:t>Тема раздела:</w:t>
      </w:r>
      <w:r w:rsidRPr="00D41D6C">
        <w:rPr>
          <w:rFonts w:ascii="Times New Roman" w:hAnsi="Times New Roman"/>
          <w:b/>
          <w:i/>
          <w:sz w:val="24"/>
          <w:szCs w:val="24"/>
        </w:rPr>
        <w:t xml:space="preserve"> «Чтоб музыкантом быть, так надобно уменье»</w:t>
      </w:r>
      <w:r w:rsidRPr="00D41D6C">
        <w:rPr>
          <w:rFonts w:ascii="Times New Roman" w:hAnsi="Times New Roman"/>
          <w:b/>
          <w:sz w:val="24"/>
          <w:szCs w:val="24"/>
        </w:rPr>
        <w:t xml:space="preserve"> (6 ч)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>Урок 31.</w:t>
      </w:r>
      <w:r w:rsidRPr="00D41D6C">
        <w:rPr>
          <w:rFonts w:ascii="Times New Roman" w:hAnsi="Times New Roman"/>
          <w:b/>
          <w:sz w:val="24"/>
          <w:szCs w:val="24"/>
        </w:rPr>
        <w:t xml:space="preserve"> «Чудо-музыка». Острый ритм – джаза звуки.</w:t>
      </w:r>
      <w:r w:rsidRPr="00D41D6C">
        <w:rPr>
          <w:rFonts w:ascii="Times New Roman" w:hAnsi="Times New Roman"/>
          <w:sz w:val="24"/>
          <w:szCs w:val="24"/>
        </w:rPr>
        <w:t xml:space="preserve"> Обобщенное представление об основных образно-эмоциональных сферах музыки и о многообразии музыкальных жанров и стилей. Композитор- исполнитель – слушатель. </w:t>
      </w:r>
      <w:r w:rsidRPr="00D41D6C">
        <w:rPr>
          <w:rFonts w:ascii="Times New Roman" w:hAnsi="Times New Roman"/>
          <w:i/>
          <w:sz w:val="24"/>
          <w:szCs w:val="24"/>
        </w:rPr>
        <w:t>Джаз – музыка ХХ века. Известные джазовые музыканты-исполнители.</w:t>
      </w:r>
      <w:r w:rsidRPr="00D41D6C">
        <w:rPr>
          <w:rFonts w:ascii="Times New Roman" w:hAnsi="Times New Roman"/>
          <w:sz w:val="24"/>
          <w:szCs w:val="24"/>
        </w:rPr>
        <w:t xml:space="preserve"> </w:t>
      </w:r>
      <w:r w:rsidRPr="00D41D6C">
        <w:rPr>
          <w:rFonts w:ascii="Times New Roman" w:hAnsi="Times New Roman"/>
          <w:i/>
          <w:sz w:val="24"/>
          <w:szCs w:val="24"/>
        </w:rPr>
        <w:t>Музыка – источник вдохновения и радости.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 xml:space="preserve">  Урок 32.</w:t>
      </w:r>
      <w:r w:rsidRPr="00D41D6C">
        <w:rPr>
          <w:rFonts w:ascii="Times New Roman" w:hAnsi="Times New Roman"/>
          <w:b/>
          <w:sz w:val="24"/>
          <w:szCs w:val="24"/>
        </w:rPr>
        <w:t xml:space="preserve"> «Люблю я грусть твоих просторов». Мир Прокофьева.</w:t>
      </w:r>
      <w:r w:rsidRPr="00D41D6C">
        <w:rPr>
          <w:rFonts w:ascii="Times New Roman" w:hAnsi="Times New Roman"/>
          <w:sz w:val="24"/>
          <w:szCs w:val="24"/>
        </w:rPr>
        <w:t xml:space="preserve"> Интонация как внутреннее озвученное состояние, выражение эмоций и отражение мыслей. Музыкальная речь как сочинения композиторов, передача информации, выраженной в звуках. </w:t>
      </w:r>
      <w:r w:rsidRPr="00D41D6C">
        <w:rPr>
          <w:rFonts w:ascii="Times New Roman" w:hAnsi="Times New Roman"/>
          <w:i/>
          <w:sz w:val="24"/>
          <w:szCs w:val="24"/>
        </w:rPr>
        <w:t>Сходство и различие музыкальной речи Г. Свиридова, С. Прокофьева, Э. Грига, М. Мусоргского.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>Урок 33.</w:t>
      </w:r>
      <w:r w:rsidRPr="00D41D6C">
        <w:rPr>
          <w:rFonts w:ascii="Times New Roman" w:hAnsi="Times New Roman"/>
          <w:b/>
          <w:sz w:val="24"/>
          <w:szCs w:val="24"/>
        </w:rPr>
        <w:t xml:space="preserve"> Певцы родной природы (Э. Григ, П. Чайковский).</w:t>
      </w:r>
      <w:r w:rsidRPr="00D41D6C">
        <w:rPr>
          <w:rFonts w:ascii="Times New Roman" w:hAnsi="Times New Roman"/>
          <w:sz w:val="24"/>
          <w:szCs w:val="24"/>
        </w:rPr>
        <w:t xml:space="preserve"> Интонация как внутреннее озвученное состояние, выражение эмоций и отражение мыслей. Музыкальная речь как сочинения композиторов, передача информации, выраженной в звуках.</w:t>
      </w:r>
    </w:p>
    <w:p w:rsidR="00D41D6C" w:rsidRPr="00D41D6C" w:rsidRDefault="00D41D6C" w:rsidP="00D41D6C">
      <w:pPr>
        <w:framePr w:hSpace="180" w:wrap="around" w:vAnchor="text" w:hAnchor="margin" w:y="-94"/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sz w:val="24"/>
          <w:szCs w:val="24"/>
        </w:rPr>
        <w:t xml:space="preserve">Выразительность и изобразительность в музыке. </w:t>
      </w:r>
      <w:r w:rsidRPr="00D41D6C">
        <w:rPr>
          <w:rFonts w:ascii="Times New Roman" w:hAnsi="Times New Roman"/>
          <w:i/>
          <w:sz w:val="24"/>
          <w:szCs w:val="24"/>
        </w:rPr>
        <w:t>Сходство и различие музыкальной речи Э. Грига и П. Чайковского.</w:t>
      </w:r>
    </w:p>
    <w:p w:rsid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D41D6C">
        <w:rPr>
          <w:rFonts w:ascii="Times New Roman" w:hAnsi="Times New Roman"/>
          <w:b/>
          <w:i/>
          <w:sz w:val="24"/>
          <w:szCs w:val="24"/>
        </w:rPr>
        <w:t>Урок 34.</w:t>
      </w:r>
      <w:r w:rsidRPr="00D41D6C">
        <w:rPr>
          <w:rFonts w:ascii="Times New Roman" w:hAnsi="Times New Roman"/>
          <w:b/>
          <w:sz w:val="24"/>
          <w:szCs w:val="24"/>
        </w:rPr>
        <w:t xml:space="preserve"> Прославим радость на земле. </w:t>
      </w:r>
      <w:r w:rsidRPr="00D41D6C">
        <w:rPr>
          <w:rFonts w:ascii="Times New Roman" w:hAnsi="Times New Roman"/>
          <w:sz w:val="24"/>
          <w:szCs w:val="24"/>
        </w:rPr>
        <w:t xml:space="preserve">Музыкальная речь как способ общения между людьми, ее эмоциональное воздействие на слушателей. Музыкальная речь как сочинения композиторов, передача информации, выраженной в звуках. Композитор – исполнитель – слушатель. </w:t>
      </w:r>
      <w:r w:rsidRPr="00D41D6C">
        <w:rPr>
          <w:rFonts w:ascii="Times New Roman" w:hAnsi="Times New Roman"/>
          <w:i/>
          <w:sz w:val="24"/>
          <w:szCs w:val="24"/>
        </w:rPr>
        <w:t>Обобщение музыкальных впечатлений третьеклассников за 4 четверть и год. Составление афиши и программы концерта. Исполнение  выученных и полюбившихся  песен  всего учебного  года</w:t>
      </w:r>
    </w:p>
    <w:p w:rsidR="00470E82" w:rsidRDefault="00470E82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</w:p>
    <w:p w:rsidR="00470E82" w:rsidRPr="00470E82" w:rsidRDefault="00470E82" w:rsidP="00470E82">
      <w:pPr>
        <w:suppressAutoHyphens/>
        <w:spacing w:line="240" w:lineRule="auto"/>
      </w:pPr>
      <w:r>
        <w:rPr>
          <w:rFonts w:ascii="Times New Roman" w:hAnsi="Times New Roman"/>
          <w:b/>
          <w:sz w:val="24"/>
          <w:szCs w:val="24"/>
          <w:lang w:eastAsia="ar-SA"/>
        </w:rPr>
        <w:t>Контроль знаний</w:t>
      </w:r>
      <w:r>
        <w:t xml:space="preserve"> </w:t>
      </w: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70"/>
        <w:gridCol w:w="1579"/>
        <w:gridCol w:w="1580"/>
        <w:gridCol w:w="1580"/>
        <w:gridCol w:w="1580"/>
        <w:gridCol w:w="1582"/>
      </w:tblGrid>
      <w:tr w:rsidR="00D41D6C" w:rsidRPr="00470E82" w:rsidTr="00D41D6C">
        <w:tc>
          <w:tcPr>
            <w:tcW w:w="1595" w:type="dxa"/>
          </w:tcPr>
          <w:p w:rsidR="00D41D6C" w:rsidRPr="00470E82" w:rsidRDefault="00D41D6C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четверть</w:t>
            </w:r>
          </w:p>
        </w:tc>
        <w:tc>
          <w:tcPr>
            <w:tcW w:w="1595" w:type="dxa"/>
          </w:tcPr>
          <w:p w:rsidR="00D41D6C" w:rsidRPr="00470E82" w:rsidRDefault="00D41D6C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 четверть</w:t>
            </w:r>
          </w:p>
        </w:tc>
        <w:tc>
          <w:tcPr>
            <w:tcW w:w="1595" w:type="dxa"/>
          </w:tcPr>
          <w:p w:rsidR="00D41D6C" w:rsidRPr="00470E82" w:rsidRDefault="00D41D6C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2 четверть</w:t>
            </w:r>
          </w:p>
        </w:tc>
        <w:tc>
          <w:tcPr>
            <w:tcW w:w="1595" w:type="dxa"/>
          </w:tcPr>
          <w:p w:rsidR="00D41D6C" w:rsidRPr="00470E82" w:rsidRDefault="00D41D6C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3 четверть</w:t>
            </w:r>
          </w:p>
        </w:tc>
        <w:tc>
          <w:tcPr>
            <w:tcW w:w="1595" w:type="dxa"/>
          </w:tcPr>
          <w:p w:rsidR="00D41D6C" w:rsidRPr="00470E82" w:rsidRDefault="00D41D6C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4 четверть</w:t>
            </w:r>
          </w:p>
        </w:tc>
        <w:tc>
          <w:tcPr>
            <w:tcW w:w="1596" w:type="dxa"/>
          </w:tcPr>
          <w:p w:rsidR="00D41D6C" w:rsidRPr="00470E82" w:rsidRDefault="00D41D6C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Учебный год</w:t>
            </w:r>
          </w:p>
        </w:tc>
      </w:tr>
      <w:tr w:rsidR="00D41D6C" w:rsidRPr="00470E82" w:rsidTr="00D41D6C">
        <w:tc>
          <w:tcPr>
            <w:tcW w:w="1595" w:type="dxa"/>
          </w:tcPr>
          <w:p w:rsidR="00D41D6C" w:rsidRPr="00470E82" w:rsidRDefault="00D41D6C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Формы контроля</w:t>
            </w:r>
          </w:p>
        </w:tc>
        <w:tc>
          <w:tcPr>
            <w:tcW w:w="1595" w:type="dxa"/>
          </w:tcPr>
          <w:p w:rsidR="00D41D6C" w:rsidRPr="00470E82" w:rsidRDefault="00493393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тест</w:t>
            </w:r>
          </w:p>
        </w:tc>
        <w:tc>
          <w:tcPr>
            <w:tcW w:w="1595" w:type="dxa"/>
          </w:tcPr>
          <w:p w:rsidR="00D41D6C" w:rsidRPr="00470E82" w:rsidRDefault="00493393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тест</w:t>
            </w:r>
          </w:p>
        </w:tc>
        <w:tc>
          <w:tcPr>
            <w:tcW w:w="1595" w:type="dxa"/>
          </w:tcPr>
          <w:p w:rsidR="00D41D6C" w:rsidRPr="00470E82" w:rsidRDefault="00493393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тест</w:t>
            </w:r>
          </w:p>
        </w:tc>
        <w:tc>
          <w:tcPr>
            <w:tcW w:w="1595" w:type="dxa"/>
          </w:tcPr>
          <w:p w:rsidR="00D41D6C" w:rsidRPr="00470E82" w:rsidRDefault="00493393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тест</w:t>
            </w:r>
          </w:p>
        </w:tc>
        <w:tc>
          <w:tcPr>
            <w:tcW w:w="1596" w:type="dxa"/>
          </w:tcPr>
          <w:p w:rsidR="00D41D6C" w:rsidRPr="00470E82" w:rsidRDefault="00D41D6C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41D6C" w:rsidRPr="00470E82" w:rsidTr="00D41D6C">
        <w:tc>
          <w:tcPr>
            <w:tcW w:w="1595" w:type="dxa"/>
          </w:tcPr>
          <w:p w:rsidR="00D41D6C" w:rsidRPr="00470E82" w:rsidRDefault="00D41D6C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Проверочная работа</w:t>
            </w:r>
          </w:p>
        </w:tc>
        <w:tc>
          <w:tcPr>
            <w:tcW w:w="1595" w:type="dxa"/>
          </w:tcPr>
          <w:p w:rsidR="00D41D6C" w:rsidRPr="00470E82" w:rsidRDefault="00493393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95" w:type="dxa"/>
          </w:tcPr>
          <w:p w:rsidR="00D41D6C" w:rsidRPr="00470E82" w:rsidRDefault="00470E82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95" w:type="dxa"/>
          </w:tcPr>
          <w:p w:rsidR="00D41D6C" w:rsidRPr="00470E82" w:rsidRDefault="00493393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95" w:type="dxa"/>
          </w:tcPr>
          <w:p w:rsidR="00D41D6C" w:rsidRPr="00470E82" w:rsidRDefault="00470E82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D41D6C" w:rsidRPr="00470E82" w:rsidRDefault="00493393" w:rsidP="00D41D6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</w:tbl>
    <w:p w:rsid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</w:p>
    <w:p w:rsidR="00D41D6C" w:rsidRPr="00D41D6C" w:rsidRDefault="00D41D6C" w:rsidP="00D41D6C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</w:p>
    <w:p w:rsidR="00470E82" w:rsidRPr="00470E82" w:rsidRDefault="00470E82" w:rsidP="00470E82">
      <w:pPr>
        <w:outlineLvl w:val="0"/>
        <w:rPr>
          <w:rFonts w:ascii="Times New Roman" w:hAnsi="Times New Roman" w:cstheme="minorBidi"/>
          <w:b/>
          <w:sz w:val="28"/>
          <w:szCs w:val="28"/>
          <w:lang w:eastAsia="en-US"/>
        </w:rPr>
      </w:pPr>
      <w:r w:rsidRPr="00470E82">
        <w:rPr>
          <w:rFonts w:ascii="Times New Roman" w:hAnsi="Times New Roman" w:cstheme="minorBidi"/>
          <w:b/>
          <w:sz w:val="28"/>
          <w:szCs w:val="28"/>
          <w:lang w:eastAsia="en-US"/>
        </w:rPr>
        <w:t>Тематическое планирование по предмету «Музыка»</w:t>
      </w:r>
    </w:p>
    <w:p w:rsidR="00470E82" w:rsidRPr="00470E82" w:rsidRDefault="00410D39" w:rsidP="00470E82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470E82" w:rsidRPr="00470E82">
        <w:rPr>
          <w:rFonts w:ascii="Times New Roman" w:hAnsi="Times New Roman"/>
          <w:b/>
          <w:sz w:val="28"/>
          <w:szCs w:val="28"/>
          <w:lang w:val="en-US"/>
        </w:rPr>
        <w:t>I</w:t>
      </w:r>
      <w:r w:rsidR="00470E82" w:rsidRPr="00470E82">
        <w:rPr>
          <w:rFonts w:ascii="Times New Roman" w:hAnsi="Times New Roman"/>
          <w:b/>
          <w:sz w:val="28"/>
          <w:szCs w:val="28"/>
        </w:rPr>
        <w:t xml:space="preserve"> четверть (9 часов)</w:t>
      </w:r>
    </w:p>
    <w:p w:rsidR="00470E82" w:rsidRPr="00470E82" w:rsidRDefault="00470E82" w:rsidP="00470E82">
      <w:pPr>
        <w:rPr>
          <w:rFonts w:ascii="Times New Roman" w:hAnsi="Times New Roman" w:cstheme="minorBidi"/>
          <w:b/>
          <w:color w:val="1D1B11"/>
          <w:sz w:val="28"/>
          <w:szCs w:val="28"/>
          <w:lang w:eastAsia="en-US"/>
        </w:rPr>
      </w:pPr>
    </w:p>
    <w:tbl>
      <w:tblPr>
        <w:tblStyle w:val="1"/>
        <w:tblW w:w="1130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648"/>
        <w:gridCol w:w="1058"/>
        <w:gridCol w:w="3823"/>
        <w:gridCol w:w="1559"/>
        <w:gridCol w:w="4219"/>
      </w:tblGrid>
      <w:tr w:rsidR="00470E82" w:rsidRPr="00470E82" w:rsidTr="00FC7363">
        <w:trPr>
          <w:trHeight w:val="402"/>
        </w:trPr>
        <w:tc>
          <w:tcPr>
            <w:tcW w:w="648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823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Содержание(раздела, темы урока)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Характеристика деятельности</w:t>
            </w:r>
          </w:p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учащихся</w:t>
            </w:r>
          </w:p>
        </w:tc>
      </w:tr>
      <w:tr w:rsidR="00470E82" w:rsidRPr="00470E82" w:rsidTr="00FC7363">
        <w:trPr>
          <w:trHeight w:val="126"/>
        </w:trPr>
        <w:tc>
          <w:tcPr>
            <w:tcW w:w="5529" w:type="dxa"/>
            <w:gridSpan w:val="3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color w:val="1D1B11"/>
                <w:sz w:val="28"/>
                <w:szCs w:val="28"/>
                <w:lang w:eastAsia="en-US"/>
              </w:rPr>
              <w:t>«Россия-Родина моя»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Мелодия – душа музыки.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Выразительность и изобразительность музыкальной интонации, определять характер, настроение и средства выразительности (мелодия) в музыкальном произведении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b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Дать понятие о выразительных возможностях мелодии.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Научатся: понимать: что мелодия  – это основа музыки, участвовать в коллективном пении. Певческую установку. Узнавать изученные музыкальные сочинения, называть их авторов. 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Регулятивные: выполнять учебные действия в качестве слушателя; подбирать слова отражающие содержание музыкальных произведений.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Познавательные: ориентироваться в </w:t>
            </w:r>
            <w:proofErr w:type="gram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ин-формационном</w:t>
            </w:r>
            <w:proofErr w:type="gram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материале учебника.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Коммуникативные: адекватно оценивать собственное поведение; воспринимать </w:t>
            </w:r>
            <w:proofErr w:type="gram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музы-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кальное</w:t>
            </w:r>
            <w:proofErr w:type="spellEnd"/>
            <w:proofErr w:type="gram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произведение и мнение других людей о музыке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b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Прослушивание: П.И. Чайковский «Симфония № 4»;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Разучивание и исполнение</w:t>
            </w:r>
            <w:r w:rsidRPr="00470E82">
              <w:rPr>
                <w:rFonts w:ascii="Times New Roman" w:hAnsi="Times New Roman"/>
                <w:color w:val="1D1B11"/>
                <w:sz w:val="28"/>
                <w:szCs w:val="28"/>
                <w:lang w:eastAsia="en-US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р. н. п «Во поле берёза стояла»,</w:t>
            </w:r>
            <w:r w:rsidRPr="00470E82">
              <w:rPr>
                <w:rFonts w:ascii="Times New Roman" w:hAnsi="Times New Roman"/>
                <w:color w:val="1D1B11"/>
                <w:sz w:val="28"/>
                <w:szCs w:val="28"/>
                <w:lang w:eastAsia="en-US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«Моя Россия» Г. Струве, «Здравствуй, Родина моя!» Ю. 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Чичкова</w:t>
            </w:r>
            <w:proofErr w:type="spellEnd"/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Природа и музыка. Звучащие картины.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Дать понятие образов родной природы в музыке русских композиторов.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Научатся: понимать названия изученных жанров (романс), смысл понятий: солист, мелодия, аккомпанемент, лирика.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Уметь: узнавать изученные музыкальные произведения и называть их </w:t>
            </w:r>
            <w:proofErr w:type="spellStart"/>
            <w:proofErr w:type="gram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авторов,продемонстрировать</w:t>
            </w:r>
            <w:proofErr w:type="spellEnd"/>
            <w:proofErr w:type="gram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</w:t>
            </w:r>
            <w:r w:rsidRPr="00470E82">
              <w:rPr>
                <w:rFonts w:ascii="Times New Roman" w:hAnsi="Times New Roman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Регулятивные: преобразовывать познавательную задачу в практическую. 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Познавательные: ориентироваться в разнообразии способов решения задач. 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Коммуникативные: участие в хоровом исполнении музыкальных произведений, взаимодействие с учителем в процессе музыкально – творческой деятельности.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Прослушивание: П.И. Чайковский «Симфония № 4»;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«Благословляю вас, леса» Г. Свиридов «Романс»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Н. Римский-Корсаков «Звонче жаворонка пенье»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Разучивание и исполнение</w:t>
            </w:r>
            <w:r w:rsidRPr="00470E82">
              <w:rPr>
                <w:rFonts w:ascii="Times New Roman" w:hAnsi="Times New Roman"/>
                <w:color w:val="1D1B11"/>
                <w:sz w:val="28"/>
                <w:szCs w:val="28"/>
                <w:lang w:eastAsia="en-US"/>
              </w:rPr>
              <w:t xml:space="preserve"> </w:t>
            </w:r>
            <w:r w:rsidRPr="00470E82">
              <w:rPr>
                <w:rFonts w:ascii="Times New Roman" w:eastAsiaTheme="minorEastAsia" w:hAnsi="Times New Roman"/>
                <w:i/>
                <w:sz w:val="28"/>
                <w:szCs w:val="28"/>
                <w:lang w:eastAsia="en-US"/>
              </w:rPr>
              <w:t>«Моя Россия» Г. Струве, «Здравствуй, Родина моя!» Ю. </w:t>
            </w:r>
            <w:proofErr w:type="spellStart"/>
            <w:r w:rsidRPr="00470E82">
              <w:rPr>
                <w:rFonts w:ascii="Times New Roman" w:eastAsiaTheme="minorEastAsia" w:hAnsi="Times New Roman"/>
                <w:i/>
                <w:sz w:val="28"/>
                <w:szCs w:val="28"/>
                <w:lang w:eastAsia="en-US"/>
              </w:rPr>
              <w:t>Чичкова</w:t>
            </w:r>
            <w:proofErr w:type="spellEnd"/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Виват, Россия! Наша слава-русская держава.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Дать понятия образов Родины, защитников Отечества в различных жанрах музыки: кант, народная песня.</w:t>
            </w:r>
            <w:r w:rsidRPr="00470E82">
              <w:rPr>
                <w:rFonts w:ascii="Times New Roman" w:eastAsiaTheme="minorEastAsia" w:hAnsi="Times New Roman"/>
                <w:color w:val="000000"/>
                <w:shd w:val="clear" w:color="auto" w:fill="FFFFFF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Кант,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песенность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,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маршевость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, интонация музыки и речи, солдатская песня, марш, хор, куплет.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Научатся: понимать названия изученных жанров (кант), смысл понятий: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песенность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,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маршевость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.  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Уметь:  эмоционально откликнуться на музыкальное произведение и выразить свое впечатление в пении, игре или пластике;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Регулятивные: воспринимать учебный материал небольшого объема со слов учителя, умение внимательно слушать Познавательные: подбор и чтение стихов о родном крае, о России, созвучных музыкальным произведениям, прозвучавших  на уроке.  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Коммуникативные: участие в хоровом исполнении музыкальных произведений.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Прослушивание: Старинные русские канты.</w:t>
            </w:r>
          </w:p>
          <w:p w:rsidR="00470E82" w:rsidRPr="00470E82" w:rsidRDefault="00470E82" w:rsidP="00470E82">
            <w:pPr>
              <w:suppressAutoHyphens/>
              <w:rPr>
                <w:rFonts w:ascii="Times New Roman" w:hAnsi="Times New Roman"/>
                <w:i/>
                <w:sz w:val="28"/>
                <w:szCs w:val="28"/>
                <w:lang w:eastAsia="ar-SA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 xml:space="preserve">Кант «Радуйся, 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>Росско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 xml:space="preserve"> земле».</w:t>
            </w:r>
          </w:p>
          <w:p w:rsidR="00470E82" w:rsidRPr="00470E82" w:rsidRDefault="00470E82" w:rsidP="00470E82">
            <w:pPr>
              <w:suppressAutoHyphens/>
              <w:rPr>
                <w:rFonts w:ascii="Times New Roman" w:hAnsi="Times New Roman"/>
                <w:i/>
                <w:sz w:val="28"/>
                <w:szCs w:val="28"/>
                <w:lang w:eastAsia="ar-SA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 xml:space="preserve">Кант «Орле Российский». </w:t>
            </w:r>
          </w:p>
          <w:p w:rsidR="00470E82" w:rsidRPr="00470E82" w:rsidRDefault="00470E82" w:rsidP="00470E82">
            <w:pPr>
              <w:suppressAutoHyphens/>
              <w:rPr>
                <w:rFonts w:ascii="Times New Roman" w:hAnsi="Times New Roman"/>
                <w:i/>
                <w:sz w:val="28"/>
                <w:szCs w:val="28"/>
                <w:lang w:eastAsia="ar-SA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>Русская народная песня «Вспомним, братцы, Русь и славу»-слушание.</w:t>
            </w:r>
          </w:p>
          <w:p w:rsidR="00470E82" w:rsidRPr="00470E82" w:rsidRDefault="00470E82" w:rsidP="00470E82">
            <w:pPr>
              <w:suppressAutoHyphens/>
              <w:rPr>
                <w:rFonts w:ascii="Times New Roman" w:hAnsi="Times New Roman"/>
                <w:i/>
                <w:sz w:val="28"/>
                <w:szCs w:val="28"/>
                <w:lang w:eastAsia="ar-SA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>Русская народная песня «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>Солдатушки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>, бравы ребятушки».</w:t>
            </w:r>
          </w:p>
          <w:p w:rsidR="00470E82" w:rsidRPr="00470E82" w:rsidRDefault="00470E82" w:rsidP="00470E82">
            <w:pPr>
              <w:suppressAutoHyphens/>
              <w:rPr>
                <w:rFonts w:ascii="Times New Roman" w:hAnsi="Times New Roman"/>
                <w:i/>
                <w:sz w:val="28"/>
                <w:szCs w:val="28"/>
                <w:lang w:eastAsia="ar-SA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>Хор «Вставайте, люди русские», «Песнь об Александре Невском» из кантаты «Александр Невский» С. Прокофьева -слушание.</w:t>
            </w:r>
          </w:p>
          <w:p w:rsidR="00470E82" w:rsidRPr="00470E82" w:rsidRDefault="00470E82" w:rsidP="00470E82">
            <w:pPr>
              <w:suppressAutoHyphens/>
              <w:rPr>
                <w:rFonts w:ascii="Times New Roman" w:hAnsi="Times New Roman"/>
                <w:i/>
                <w:sz w:val="28"/>
                <w:szCs w:val="28"/>
                <w:lang w:eastAsia="ar-SA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 xml:space="preserve"> Ария Сусанина, Хор «Славься» из оперы «Иван Сусанин» М. Глинка -слушание</w:t>
            </w:r>
          </w:p>
          <w:p w:rsidR="00470E82" w:rsidRPr="00470E82" w:rsidRDefault="00470E82" w:rsidP="00470E82">
            <w:pPr>
              <w:suppressAutoHyphens/>
              <w:rPr>
                <w:rFonts w:ascii="Times New Roman" w:hAnsi="Times New Roman"/>
                <w:i/>
                <w:sz w:val="28"/>
                <w:szCs w:val="28"/>
                <w:lang w:eastAsia="ar-SA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>Разучивание и исполнение р. н. п. «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>Солдатушки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  <w:lang w:eastAsia="ar-SA"/>
              </w:rPr>
              <w:t xml:space="preserve"> - бравы ребятушки»</w:t>
            </w:r>
          </w:p>
          <w:p w:rsidR="00470E82" w:rsidRPr="00470E82" w:rsidRDefault="00470E82" w:rsidP="00470E82">
            <w:pPr>
              <w:suppressAutoHyphens/>
              <w:rPr>
                <w:rFonts w:ascii="Times New Roman" w:hAnsi="Times New Roman"/>
                <w:i/>
                <w:sz w:val="28"/>
                <w:szCs w:val="28"/>
                <w:lang w:eastAsia="ar-SA"/>
              </w:rPr>
            </w:pP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Кантата С.С. Прокофьева «Александр Невский».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Дать понятие кантаты, на основе музыки Прокофьева. </w:t>
            </w:r>
            <w:r w:rsidRPr="00470E82">
              <w:rPr>
                <w:rFonts w:ascii="Times New Roman" w:eastAsiaTheme="minorEastAsia" w:hAnsi="Times New Roman"/>
                <w:color w:val="000000"/>
                <w:shd w:val="clear" w:color="auto" w:fill="FFFFFF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Кантата, набат, вступление, трехчастная форма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Научатся: понимать названия изученных произведений и их авторов; названия изученных жанров и форм музыки (кант, кантата)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Уметь: узнавать изученные произведения, называть их авторов; эмоционально откликнуться на музыкальное произведение и выразить свое впечатление в пении, игре или пластике; продемонстрировать знания о различных видах музыки.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Регулятивные: воспринимать учебный материал небольшого объема со слов учителя, умение внимательно слушать Познавательные: узнавать названия изученных произведений и их авторов; названия изученных жанров и форм музыки (кант, кантата)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Коммуникативные: участие в хоровом исполнении музыкальных произведений.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Слушание: песня Александрова «Вставай, страна огромная». Музыка: А. Александров Слова: В. Лебедев-Кумач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Прослушивание: Фрагменты кантаты С. Прокофьева «Александр Невский»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исполнение р. н. п. «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Солдатушки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- бравы ребятушки»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 xml:space="preserve">Разучивание </w:t>
            </w:r>
            <w:r w:rsidRPr="00470E82">
              <w:rPr>
                <w:rFonts w:ascii="Times New Roman" w:hAnsi="Times New Roman"/>
                <w:bCs/>
                <w:color w:val="4A4A4A"/>
                <w:sz w:val="28"/>
                <w:szCs w:val="28"/>
              </w:rPr>
              <w:t xml:space="preserve">песни </w:t>
            </w:r>
            <w:r w:rsidRPr="00470E82">
              <w:rPr>
                <w:rFonts w:ascii="Times New Roman" w:hAnsi="Times New Roman"/>
                <w:bCs/>
                <w:i/>
                <w:color w:val="1D1B11"/>
                <w:sz w:val="28"/>
                <w:szCs w:val="28"/>
                <w:lang w:eastAsia="en-US"/>
              </w:rPr>
              <w:t xml:space="preserve">«Журавлиная песня»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слова Георгия Полонского, композитор Кирилл Молчанов.  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Опера М.И. Глинки «Иван Сусанин».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Продолжить «путешествие» учащихся в музыкальный театр. Обобщение музыкальных представлений об оперном спектакле, его структурных элементах (увертюра, ария, сцена, хор и др.), принципах музыкального развития, которые помогают понять смысл оперного действия.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Познакомить с жанром героической оперы. Знакомство с содер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softHyphen/>
              <w:t>жанием и музыкой оперы. Хоровые сце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softHyphen/>
              <w:t>ны. Главный герой оперы, его музыкаль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softHyphen/>
              <w:t xml:space="preserve">ные характеристики. </w:t>
            </w:r>
            <w:r w:rsidRPr="00470E82">
              <w:rPr>
                <w:rFonts w:ascii="Times New Roman" w:hAnsi="Times New Roman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Опера, хоровая сцена, певец-солист, ария, эпилог, благовест. </w:t>
            </w:r>
            <w:r w:rsidRPr="00470E82">
              <w:rPr>
                <w:rFonts w:ascii="Times New Roman" w:hAnsi="Times New Roman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Уметь определять по жанрам музыки героические образы Защитников Отечества.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Научатся: понимать названия изученных произведений и их авторов, названия изученных жанров и форм музыки (опера), смысл понятий: хоровая сцена, певец, солист, ария. Уметь: 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Слушание:</w:t>
            </w:r>
            <w:r w:rsidRPr="00470E82">
              <w:rPr>
                <w:rFonts w:ascii="Times New Roman" w:eastAsiaTheme="minorEastAsia" w:hAnsi="Times New Roman"/>
                <w:b/>
                <w:i/>
                <w:sz w:val="28"/>
                <w:szCs w:val="28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Сцена Сусанина и поляков из оперы «Иван Сусанин» М. Глинка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Хор «Славься» из оперы «Иван Сусанин»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Исполнение </w:t>
            </w:r>
            <w:r w:rsidRPr="00470E82">
              <w:rPr>
                <w:rFonts w:ascii="Times New Roman" w:hAnsi="Times New Roman"/>
                <w:bCs/>
                <w:i/>
                <w:color w:val="1D1B11"/>
                <w:sz w:val="28"/>
                <w:szCs w:val="28"/>
              </w:rPr>
              <w:t xml:space="preserve">песни «Журавлиная песня»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слова Георгия Полонского, композитор Кирилл Молчанов. 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bCs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 Разучивание песни «Россия, вперёд!»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О.Газманов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Разучивание песни» В. Локтева «Песня о России»</w:t>
            </w:r>
          </w:p>
        </w:tc>
      </w:tr>
      <w:tr w:rsidR="00470E82" w:rsidRPr="00470E82" w:rsidTr="00FC7363">
        <w:tc>
          <w:tcPr>
            <w:tcW w:w="5529" w:type="dxa"/>
            <w:gridSpan w:val="3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color w:val="1D1B11"/>
                <w:sz w:val="28"/>
                <w:szCs w:val="28"/>
                <w:lang w:eastAsia="en-US"/>
              </w:rPr>
              <w:t>«День, полный событий»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Образы природы в музыке. Утро. Вечер.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Познакомить с жанром портрета в музыке. </w:t>
            </w:r>
            <w:r w:rsidRPr="00470E82">
              <w:rPr>
                <w:rFonts w:ascii="Times New Roman" w:hAnsi="Times New Roman"/>
                <w:i/>
              </w:rPr>
              <w:t xml:space="preserve"> 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Различать в музыке душевное состояние человека, его чувства и мысли.</w:t>
            </w:r>
            <w:r w:rsidRPr="00470E82">
              <w:rPr>
                <w:rFonts w:ascii="Times New Roman" w:hAnsi="Times New Roman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Выявлять связь музыкальных и живописных образов.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Научатся: исполнять музыкальные произведения отдельных форм и жанров (пение, музыкально-пластическое движение)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Регулятивные: выполнять учебные действия в качестве слушателя и исполнителя. Познавательные: анализировать и соотносить выразительные и изобразительные интонации Коммуникативные: участвовать  в коллективном обсуждении учебной проблемы и анализе условий учебной задачи.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 xml:space="preserve">П. Чайковский «Утренняя молитва» из «Детского альбома». Э. Григ «Утро» из сюиты «Пер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Гюнт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».  М. Мусоргский «Рассвет на Москве реке». Музыкальная игра «Слово на ладошках», песня «Светит солнышко» А. Ермолова, сл. В. Орлова.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Исполнение песни «Россия, вперёд!» О. Газманов.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Портрет в музыке. В каждой интонации спрятан человек.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Познакомить с портретами «нарисованными» музыкой Прокофьева.</w:t>
            </w:r>
            <w:r w:rsidRPr="00470E82">
              <w:rPr>
                <w:rFonts w:ascii="Times New Roman" w:hAnsi="Times New Roman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Различать в музыке, что в каждой интонации спрятан человек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Научатся: понимать смысл понятий: «композитор», «исполнитель», названия изученных произведений и их авторов; наиболее популярные в России музыкальные инструменты. Узнавать изученные произведения, называть их авторов, сравнивать характер, настроение и средства выразительности в музыкальных произведениях.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Регулятивные: формировать и удерживать учебную задачу. Познавательные: использовать общие приемы решения исполнительской задачи. 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Коммуникативные: координировать и принимать различные позиции во взаимодействии с коллективом.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Прослушивание: С.С. Прокофьев «Болтунья», Балет «Золушка»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Симфоническая сказка «Петя и волк»</w:t>
            </w: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», песня «Светит солнышко» А. Ермолова, сл. В. Орлова.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C623C2" w:rsidRDefault="00470E82" w:rsidP="00470E82">
            <w:pPr>
              <w:spacing w:after="160" w:line="254" w:lineRule="auto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C623C2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Детские образы. В детской. Игры и игрушки.</w:t>
            </w:r>
          </w:p>
          <w:p w:rsidR="00C623C2" w:rsidRPr="00C623C2" w:rsidRDefault="00C623C2" w:rsidP="00470E82">
            <w:pPr>
              <w:spacing w:after="160" w:line="254" w:lineRule="auto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C623C2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Обобщающий урок 1 четверти. Контрольная тестовая работа по темам четверти.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Дать понятие выразительности и изобразительности в музыке разных жанров.</w:t>
            </w:r>
            <w:r w:rsidRPr="00470E82">
              <w:rPr>
                <w:rFonts w:ascii="Times New Roman" w:hAnsi="Times New Roman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Отличать интонационные линии персонажей.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proofErr w:type="gram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Научатся :</w:t>
            </w:r>
            <w:proofErr w:type="gram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понимать названия изученных произведений и их авторов, выразительность и изобразительность музыкальной интонации; смысл понятий: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песенность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,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танцевальность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,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маршевость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, музыкальная живопись. </w:t>
            </w:r>
          </w:p>
          <w:p w:rsidR="00C623C2" w:rsidRDefault="00C623C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C623C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Слушание и исполнение музыкальных произведений 1 четверти.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Музыка Прокофьева, Чайковского, Мусоргского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М. П. Мусоргский –«Прогулка», П. И. Чайковский «Детский Альбом» Игра В Лошадк</w:t>
            </w:r>
            <w:r w:rsidR="00C623C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и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 xml:space="preserve"> , песня» В. Локтева «Песня о России», песня «Светит солнышко» А. Ермолова, сл. В. Орлова.</w:t>
            </w:r>
          </w:p>
        </w:tc>
      </w:tr>
      <w:tr w:rsidR="00470E82" w:rsidRPr="00470E82" w:rsidTr="00B213EF">
        <w:tc>
          <w:tcPr>
            <w:tcW w:w="11307" w:type="dxa"/>
            <w:gridSpan w:val="5"/>
            <w:tcBorders>
              <w:left w:val="nil"/>
              <w:right w:val="nil"/>
            </w:tcBorders>
          </w:tcPr>
          <w:p w:rsidR="00470E82" w:rsidRPr="00470E82" w:rsidRDefault="00470E82" w:rsidP="00470E82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70E82" w:rsidRPr="00470E82" w:rsidRDefault="00470E82" w:rsidP="00470E82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 xml:space="preserve"> четверть (7 часов)</w:t>
            </w:r>
          </w:p>
          <w:p w:rsidR="00470E82" w:rsidRPr="00470E82" w:rsidRDefault="00470E82" w:rsidP="00470E82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470E82" w:rsidRPr="00470E82" w:rsidRDefault="00470E82" w:rsidP="00470E82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b/>
                <w:sz w:val="28"/>
                <w:szCs w:val="28"/>
              </w:rPr>
              <w:t>Тема 2 четверти: «О России петь – что стремиться в храм»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823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Содержание(раздела, темы урока)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Характеристика деятельности</w:t>
            </w:r>
          </w:p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учащихся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A91500" w:rsidRPr="00A91500" w:rsidRDefault="00A91500" w:rsidP="00A9150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91500">
              <w:rPr>
                <w:rFonts w:ascii="Times New Roman" w:hAnsi="Times New Roman"/>
                <w:b/>
                <w:sz w:val="28"/>
                <w:szCs w:val="28"/>
              </w:rPr>
              <w:t xml:space="preserve">«Радуйся, Мария!». «Богородице </w:t>
            </w:r>
            <w:proofErr w:type="spellStart"/>
            <w:r w:rsidRPr="00A91500">
              <w:rPr>
                <w:rFonts w:ascii="Times New Roman" w:hAnsi="Times New Roman"/>
                <w:b/>
                <w:sz w:val="28"/>
                <w:szCs w:val="28"/>
              </w:rPr>
              <w:t>Дево</w:t>
            </w:r>
            <w:proofErr w:type="spellEnd"/>
            <w:r w:rsidRPr="00A91500">
              <w:rPr>
                <w:rFonts w:ascii="Times New Roman" w:hAnsi="Times New Roman"/>
                <w:b/>
                <w:sz w:val="28"/>
                <w:szCs w:val="28"/>
              </w:rPr>
              <w:t>, радуйся».</w:t>
            </w:r>
          </w:p>
          <w:p w:rsidR="00A91500" w:rsidRDefault="00A91500" w:rsidP="00470E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0E82" w:rsidRPr="00470E82" w:rsidRDefault="00470E82" w:rsidP="00470E82">
            <w:pPr>
              <w:rPr>
                <w:rFonts w:ascii="Times New Roman" w:hAnsi="Times New Roman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sz w:val="28"/>
                <w:szCs w:val="28"/>
              </w:rPr>
              <w:t xml:space="preserve">Образ матери в музыке, поэзии, изобразительном искусстве. 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Выявить уровень знаний 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учеников по разделу «О России петь, что стремиться в храм»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Обобщение знаний о музыке полученных на уроках.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Научатся понимать образцы духовной музыки,  религиозные традиции.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Уметь: 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узнавать изученные музыкальные произведения и называть имена их авторов, определять  и сравнивать характер, настроение и средства  музыкальной выразительности в музыкальных произведениях.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Регулятивные: установить связь музыки с жизнью и изобразительным искусством через картины художников, передавать свои собственные впечатления от музыки с помощью музыкально – творческой деятельности (пластические и музыкально –ритмические движения)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Познавательные: Умение работать с учебно-методическим комплектом (учебник, творческая тетрадь), понимать  специальные слова, обозначающие звучание колокольных звонов.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Коммуникативные: владение умениями совместной  деятельностью и координации деятельности с другими  её участниками.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sz w:val="28"/>
                <w:szCs w:val="28"/>
              </w:rPr>
              <w:t>Древнейшая песнь материнства.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Формирование и развитие музыкально художественной культуры личности на основе высших гуманистических ценностей отношения человечества к материнству средствами искусства.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Формировать знания у учащихся о церковной музыке (тропарь).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Способствовать расширению представлений учащихся о музыкальных образах и жанрах.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Развитие эмоций, вокально-хоровых навыков (дыхание, распевы), развитие творческого мышления учащихся.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Воспитание уважения к самому близкому человеку на земле -</w:t>
            </w:r>
            <w:r w:rsidR="00DF0C6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маме.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Научатся понимать  образцы духовной музыки,  религиозные традиции.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Уметь: демонстрировать понимание интонационно-образной природы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 эмоционально откликнуться на музыкальное произведение и выразить свое впечатление в пении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Регулятивные: приобретение  умения осознанного построения речевого высказывания о содержании, характере прослушанной музыки, сравнивать характер, настроение и средства музыкальной выразительности. 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Познавательные: познание </w:t>
            </w:r>
            <w:proofErr w:type="gram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разнообразных  сторон</w:t>
            </w:r>
            <w:proofErr w:type="gram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жизнирусского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  человека, его религиозных убеждений и традиций, через музыкально-художественные образы.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Коммуникативные: формирование учебного сотрудничества внутри класса, работа в группах и всем классом. 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proofErr w:type="gram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Слушание:«</w:t>
            </w:r>
            <w:proofErr w:type="gram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Тропарь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Работа над песней «Только добротой сердец»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rPr>
                <w:rFonts w:ascii="Times New Roman" w:hAnsi="Times New Roman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sz w:val="28"/>
                <w:szCs w:val="28"/>
              </w:rPr>
              <w:t>Образ праздника в искусстве. Вербное воскресенье.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Познакомить с праздником Вербного воскресенья.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Создать условия для восприятия и исполнения музыкального образа света и благодати через исполнение песен А. Гречанинова и Р. 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Глиера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 «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Вербочки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».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Научатся: понимать образцы духовной музыки, народные  музыкальные традиции родного края,  религиозные традиции.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Уметь:  демонстрировать понимание интонационно-образной природы музыкального искусства, взаимосвязи выразительности и изобразительности в музыке.</w:t>
            </w:r>
          </w:p>
          <w:p w:rsidR="00470E82" w:rsidRPr="00470E82" w:rsidRDefault="00DE5F6E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Регулятивные: формулиро</w:t>
            </w:r>
            <w:r w:rsidR="00470E82"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вать и удерживать учебную задачу, выполнять учебные действия в качестве слушателя. Познавательные: 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расширение представлений о музыкальном </w:t>
            </w:r>
            <w:proofErr w:type="gram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языке ;</w:t>
            </w:r>
            <w:proofErr w:type="gram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 интонационно осмысленно исполнять сочинения разных жанров и стилей;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- передавать в исполнении характер народных и духовных песнопений;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Коммуникативные: 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аргументировать свою позицию.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Слушание: А. Блок, А. Гречанинов «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Вербочки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»; Р. 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Глиера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 «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Вербочки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»;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С.Рахманинов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 «Светлый праздник», «Птицы и колокола».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proofErr w:type="gram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Разучивание:песни</w:t>
            </w:r>
            <w:proofErr w:type="spellEnd"/>
            <w:proofErr w:type="gramEnd"/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«Если б не было школ».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rPr>
                <w:rFonts w:ascii="Times New Roman" w:hAnsi="Times New Roman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sz w:val="28"/>
                <w:szCs w:val="28"/>
              </w:rPr>
              <w:t>Святые земли русской.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0E82" w:rsidRPr="00470E82" w:rsidRDefault="00470E82" w:rsidP="00470E82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>Углубить знания обучающихся о святых русской земли, расширять их кругозор.</w:t>
            </w:r>
          </w:p>
          <w:p w:rsidR="00470E82" w:rsidRPr="00470E82" w:rsidRDefault="00470E82" w:rsidP="00470E82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развивать умение работать с музыкальными терминами. </w:t>
            </w:r>
          </w:p>
          <w:p w:rsidR="00470E82" w:rsidRPr="00470E82" w:rsidRDefault="00470E82" w:rsidP="00470E82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>способствовать патриотическому воспитанию обучающихся.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>продолжать знакомство со святыми земли русской.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Научатся: понимать: смысл понятий: величание, молитва; Уметь: демонстрировать знания о различных видах музыки; </w:t>
            </w:r>
          </w:p>
          <w:p w:rsidR="00470E82" w:rsidRPr="00470E82" w:rsidRDefault="00470E82" w:rsidP="00470E82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>определять, оценивать, соотносить содержание, образную сферу и музыкальный язык народного и профессионального музыкального творчества</w:t>
            </w:r>
          </w:p>
          <w:p w:rsidR="00470E82" w:rsidRPr="00470E82" w:rsidRDefault="00470E82" w:rsidP="00470E82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Регулятивные: </w:t>
            </w:r>
            <w:proofErr w:type="spellStart"/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>формулиро¬вать</w:t>
            </w:r>
            <w:proofErr w:type="spellEnd"/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и удерживать учебную задачу.</w:t>
            </w:r>
          </w:p>
          <w:p w:rsidR="00470E82" w:rsidRPr="00470E82" w:rsidRDefault="00470E82" w:rsidP="00470E82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Познавательные: понимать смысл понятий: величание, молитва; Уметь: демонстрировать знания о различных видах музыки; </w:t>
            </w:r>
          </w:p>
          <w:p w:rsidR="00470E82" w:rsidRPr="00470E82" w:rsidRDefault="00470E82" w:rsidP="00470E82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Коммуникативные: </w:t>
            </w:r>
            <w:proofErr w:type="spellStart"/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>форму¬лировать</w:t>
            </w:r>
            <w:proofErr w:type="spellEnd"/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собственное мнение и позицию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Слушание: </w:t>
            </w:r>
          </w:p>
          <w:p w:rsidR="00470E82" w:rsidRPr="00470E82" w:rsidRDefault="00470E82" w:rsidP="00470E82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i/>
                <w:color w:val="444444"/>
                <w:sz w:val="28"/>
                <w:szCs w:val="28"/>
              </w:rPr>
              <w:t>Величания святому благоверному князю А. Невскому».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470E82">
              <w:rPr>
                <w:rFonts w:ascii="Times New Roman" w:eastAsia="Calibri" w:hAnsi="Times New Roman"/>
                <w:i/>
                <w:color w:val="444444"/>
                <w:sz w:val="28"/>
                <w:szCs w:val="28"/>
              </w:rPr>
              <w:t>« Вставайте</w:t>
            </w:r>
            <w:proofErr w:type="gramEnd"/>
            <w:r w:rsidRPr="00470E82">
              <w:rPr>
                <w:rFonts w:ascii="Times New Roman" w:eastAsia="Calibri" w:hAnsi="Times New Roman"/>
                <w:i/>
                <w:color w:val="444444"/>
                <w:sz w:val="28"/>
                <w:szCs w:val="28"/>
              </w:rPr>
              <w:t>, люди русские!» из кантаты « А. Невский»; песнопение о Сергии Радонежском;</w:t>
            </w:r>
            <w:r w:rsidRPr="00470E8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величание «Баллада о князе Владимире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Исполнение: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 xml:space="preserve">Песня «Россия, вперёд!» </w:t>
            </w:r>
            <w:proofErr w:type="spellStart"/>
            <w:r w:rsidRPr="00470E82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О.Газманова</w:t>
            </w:r>
            <w:proofErr w:type="spellEnd"/>
            <w:r w:rsidRPr="00470E82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.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rPr>
                <w:rFonts w:ascii="Times New Roman" w:hAnsi="Times New Roman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sz w:val="28"/>
                <w:szCs w:val="28"/>
              </w:rPr>
              <w:t>Певцы старины русской. Настрою гусли на старинный лад.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Урок изучения и первичного закрепления новых знаний. </w:t>
            </w:r>
          </w:p>
          <w:p w:rsidR="00470E82" w:rsidRPr="00470E82" w:rsidRDefault="00470E82" w:rsidP="00470E82">
            <w:pPr>
              <w:widowContro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Познакомить учащихся со значением гуслей в русском фольклоре; образами народных сказителей былин: Баяна и Садко.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Научатся: проявлять интерес к отдельным группам музыкальных инструментов  (гусли); охотно участвовать в коллективной творческой деятельности при воплощении различных музыкальных образов;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определять, оценивать, соотносить содержание, образную сферу и музыкальный язык народного и профессионального музыкального творчества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Регулятивные: выбирать действия в соответствии с </w:t>
            </w:r>
            <w:proofErr w:type="spellStart"/>
            <w:proofErr w:type="gram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по-ставленной</w:t>
            </w:r>
            <w:proofErr w:type="spellEnd"/>
            <w:proofErr w:type="gram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 задачей и условиями ее реализации. 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Познавательные: различать жанры народных песен –плясовые, их характерные особенности;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-  определять на слух звучание народных инструментов;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Коммуникативные: планирование учебного сотрудничеств, работа в группах и в сотрудничестве с учителем.</w:t>
            </w:r>
          </w:p>
          <w:p w:rsidR="00470E82" w:rsidRPr="00470E82" w:rsidRDefault="00470E82" w:rsidP="00470E82">
            <w:pPr>
              <w:widowContro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Слушание:</w:t>
            </w:r>
          </w:p>
          <w:p w:rsidR="00470E82" w:rsidRPr="00470E82" w:rsidRDefault="00470E82" w:rsidP="00470E82">
            <w:pPr>
              <w:widowContro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Песнь Баяна из оперы «Руслан и Людмила»</w:t>
            </w:r>
          </w:p>
          <w:p w:rsidR="00470E82" w:rsidRPr="00470E82" w:rsidRDefault="00470E82" w:rsidP="00470E82">
            <w:pPr>
              <w:widowContro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Песни из оперы Садко, «Заиграйте мои 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гусельки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«Ой, ты, темная дубравушка»</w:t>
            </w:r>
          </w:p>
        </w:tc>
      </w:tr>
      <w:tr w:rsidR="00470E82" w:rsidRPr="00470E82" w:rsidTr="00A91500">
        <w:trPr>
          <w:trHeight w:val="10560"/>
        </w:trPr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rPr>
                <w:rFonts w:ascii="Times New Roman" w:hAnsi="Times New Roman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sz w:val="28"/>
                <w:szCs w:val="28"/>
              </w:rPr>
              <w:t>Певцы старины русской. Лель мой Лель.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Закрепление знаний, изучение нового материала.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Третья песня Леля из оперы «Снегурочка»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Туча с громом сговаривалась.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Научатся: понимать изученные музыкальные произведения и называть имена их </w:t>
            </w:r>
            <w:proofErr w:type="spellStart"/>
            <w:proofErr w:type="gram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авторов,смысл</w:t>
            </w:r>
            <w:proofErr w:type="spellEnd"/>
            <w:proofErr w:type="gram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 понятий: певец – сказитель, меццо-сопрано.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Уметь: определять, оценивать, соотносить содержание, образную сферу и музыкальный язык народного и профессионального музыкального творчества; продемонстрировать знания о различных видах музыки, певческих голосах, музыкальных инструментах; воплощать в звучании голоса или инструмента образы природы.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Регулятивные: преобразовывать практическую задачу в познавательную. Познавательные: осуществлять опыт сочинения мелодий, песенок, пластических и инструментальных импровизаций на тексты народных песенок – 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попевок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Коммуникативные: общаться и взаимодействовать в процессе ансамблевого и коллективного воплощения различных образов русского фольклора.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Вокально-хоровая работа:</w:t>
            </w:r>
          </w:p>
          <w:p w:rsidR="00A91500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Песни прошлых уроков.</w:t>
            </w:r>
          </w:p>
        </w:tc>
      </w:tr>
      <w:tr w:rsidR="00A91500" w:rsidRPr="00470E82" w:rsidTr="000F5869">
        <w:trPr>
          <w:trHeight w:val="2684"/>
        </w:trPr>
        <w:tc>
          <w:tcPr>
            <w:tcW w:w="648" w:type="dxa"/>
          </w:tcPr>
          <w:p w:rsidR="00A91500" w:rsidRPr="00470E82" w:rsidRDefault="000F5869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058" w:type="dxa"/>
          </w:tcPr>
          <w:p w:rsidR="00A91500" w:rsidRPr="00470E82" w:rsidRDefault="00A91500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0F5869" w:rsidRPr="000F5869" w:rsidRDefault="000F5869" w:rsidP="000F5869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0F5869">
              <w:rPr>
                <w:rFonts w:ascii="Times New Roman" w:hAnsi="Times New Roman"/>
                <w:b/>
                <w:sz w:val="28"/>
                <w:szCs w:val="28"/>
              </w:rPr>
              <w:t>В детской. Игры в игрушки. На прогулке.</w:t>
            </w:r>
          </w:p>
          <w:p w:rsidR="00A91500" w:rsidRPr="00470E82" w:rsidRDefault="000F5869" w:rsidP="000F58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F5869">
              <w:rPr>
                <w:rFonts w:ascii="Times New Roman" w:hAnsi="Times New Roman"/>
                <w:b/>
                <w:sz w:val="28"/>
                <w:szCs w:val="28"/>
              </w:rPr>
              <w:t>Как музыка помогает нам понять других?</w:t>
            </w:r>
          </w:p>
        </w:tc>
        <w:tc>
          <w:tcPr>
            <w:tcW w:w="1559" w:type="dxa"/>
          </w:tcPr>
          <w:p w:rsidR="00A91500" w:rsidRPr="00470E82" w:rsidRDefault="00A91500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0F5869" w:rsidRPr="000F5869" w:rsidRDefault="000F5869" w:rsidP="000F5869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0F5869">
              <w:rPr>
                <w:rFonts w:ascii="Times New Roman" w:hAnsi="Times New Roman"/>
                <w:i/>
                <w:sz w:val="28"/>
                <w:szCs w:val="28"/>
              </w:rPr>
              <w:t xml:space="preserve">Научатся: воспринимать музыку различных жанров, размышлять о музыкальных произведениях как способе выражения чувств и мыслей человека; </w:t>
            </w:r>
          </w:p>
          <w:p w:rsidR="00A91500" w:rsidRPr="00470E82" w:rsidRDefault="000F5869" w:rsidP="000F5869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0F5869">
              <w:rPr>
                <w:rFonts w:ascii="Times New Roman" w:hAnsi="Times New Roman"/>
                <w:i/>
                <w:sz w:val="28"/>
                <w:szCs w:val="28"/>
              </w:rPr>
              <w:t>выражать свое отношение к музыкальным произведениям; эмоционально и осознанно относиться к музыке. Разучивание и исполнение новогодних песен.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0F5869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0F5869" w:rsidRPr="000F5869" w:rsidRDefault="000F5869" w:rsidP="000F5869">
            <w:pPr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0F5869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Обобщающий урок. </w:t>
            </w:r>
            <w:r w:rsidRPr="000F58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Проверочный тест за курс обучения по программе " Музыка" авторы Е.Д. Критская, Г.П. </w:t>
            </w:r>
            <w:proofErr w:type="gramStart"/>
            <w:r w:rsidRPr="000F58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Сергеева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для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учащихся 3</w:t>
            </w:r>
            <w:r w:rsidRPr="000F58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-х классов. Проверка теоретических знаний учащихся, полученных на уроках музыки.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lang w:eastAsia="en-US"/>
              </w:rPr>
              <w:t>Проверка пройденного материала. Обобщающий урок. Исполнение песен выученных во 2 четверти</w:t>
            </w:r>
          </w:p>
        </w:tc>
      </w:tr>
      <w:tr w:rsidR="00470E82" w:rsidRPr="00470E82" w:rsidTr="00FC7363">
        <w:tc>
          <w:tcPr>
            <w:tcW w:w="11307" w:type="dxa"/>
            <w:gridSpan w:val="5"/>
          </w:tcPr>
          <w:p w:rsidR="00470E82" w:rsidRPr="00470E82" w:rsidRDefault="00470E82" w:rsidP="00470E82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470E82" w:rsidRPr="00470E82" w:rsidRDefault="00470E82" w:rsidP="00470E82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3 класс </w:t>
            </w:r>
            <w:r w:rsidRPr="00470E82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III</w:t>
            </w:r>
            <w:r w:rsidRPr="00470E82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четверть</w:t>
            </w:r>
          </w:p>
          <w:p w:rsidR="00470E82" w:rsidRPr="00470E82" w:rsidRDefault="00470E82" w:rsidP="00470E82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470E82">
              <w:rPr>
                <w:rFonts w:ascii="Times New Roman" w:eastAsia="Calibri" w:hAnsi="Times New Roman"/>
                <w:b/>
                <w:sz w:val="28"/>
                <w:szCs w:val="28"/>
              </w:rPr>
              <w:t>10 часов</w:t>
            </w:r>
          </w:p>
          <w:p w:rsidR="00470E82" w:rsidRPr="00470E82" w:rsidRDefault="00470E82" w:rsidP="00470E82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470E82" w:rsidRPr="00470E82" w:rsidRDefault="00470E82" w:rsidP="00470E82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0E82">
              <w:rPr>
                <w:rFonts w:ascii="Times New Roman" w:hAnsi="Times New Roman"/>
                <w:b/>
                <w:sz w:val="28"/>
                <w:szCs w:val="28"/>
              </w:rPr>
              <w:t>Тема раздела:</w:t>
            </w:r>
            <w:r w:rsidRPr="00470E8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«Гори, гори ясно, чтобы не погасло!»</w:t>
            </w:r>
            <w:r w:rsidRPr="00470E82">
              <w:rPr>
                <w:rFonts w:ascii="Times New Roman" w:hAnsi="Times New Roman"/>
                <w:b/>
                <w:sz w:val="28"/>
                <w:szCs w:val="28"/>
              </w:rPr>
              <w:t xml:space="preserve"> (3 ч.)</w:t>
            </w:r>
          </w:p>
          <w:p w:rsidR="00470E82" w:rsidRPr="00470E82" w:rsidRDefault="00470E82" w:rsidP="00470E82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823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Содержание(раздела, темы урока)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Характеристика деятельности</w:t>
            </w:r>
          </w:p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учащихся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Звучащие картины. «Прощание с Масленицей»</w:t>
            </w:r>
            <w:r w:rsidRPr="00470E82"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iCs/>
                <w:color w:val="666666"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Музыкальный и поэтический фольклор России: обряды. Народная и профессиональная музыка.</w:t>
            </w:r>
            <w:r w:rsidRPr="00470E82"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> Народные традиции и обряды в музыке русского  композитора  Н. А. Римского-Корсакова</w:t>
            </w:r>
            <w:r w:rsidRPr="00470E82">
              <w:rPr>
                <w:rFonts w:ascii="Times New Roman" w:hAnsi="Times New Roman"/>
                <w:i/>
                <w:iCs/>
                <w:color w:val="666666"/>
                <w:sz w:val="28"/>
                <w:szCs w:val="28"/>
                <w:shd w:val="clear" w:color="auto" w:fill="FFFFFF"/>
              </w:rPr>
              <w:t>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Научатся: понимать названия изученных произведений и их авторов, смысл понятий: музыка в народном стиле; народные музыкальные традиции родного края (праздники и обряды);  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Музыкальный и поэтический фольклор России: обряды.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 Регулятивные: 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преобразо¬вывать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 практическую задачу в познавательную. Познавательные: выявлять  особенности  мелодического  рисунка,  ритмичного  движения,  темпа,  тембровых  красок  инструментов,  гармонии,  принципов  развитии  формы.  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Коммуникативные: общаться и взаимодействовать в процессе ансамблевого и коллективного воплощения различных образов русского фольклора.</w:t>
            </w:r>
          </w:p>
          <w:p w:rsidR="00470E82" w:rsidRPr="00470E82" w:rsidRDefault="00470E82" w:rsidP="00470E82">
            <w:pPr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Разучивание песен: «Ой, блины» </w:t>
            </w:r>
            <w:proofErr w:type="spellStart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р.н.п</w:t>
            </w:r>
            <w:proofErr w:type="spellEnd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«</w:t>
            </w:r>
            <w:proofErr w:type="spellStart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Разрумяными</w:t>
            </w:r>
            <w:proofErr w:type="spellEnd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 блинами»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Опера «Руслан и Людмила».</w:t>
            </w:r>
            <w:r w:rsidRPr="00470E82"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 Опера.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 xml:space="preserve">Музыкальное развитие в сопоставлении и столкновении человеческих чувств, тем, художественных образов. Формы построения музыки как обобщенное выражение художественно-образного содержания произведения. Певческие голоса. </w:t>
            </w: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Музыкальные темы-характеристики главных героев. Интонационно-образное развитие в опере </w:t>
            </w:r>
            <w:proofErr w:type="spellStart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М.Глинки</w:t>
            </w:r>
            <w:proofErr w:type="spellEnd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 «Руслан и Людмила».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Научатся: понимать названия изучаемых жанров  и форм музыки (рондо), названия изученных произведений и их авторов; смысл понятий: контраст, ария, каватина, увертюра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 xml:space="preserve">Регулятивные: использовать речь для регуляции своего </w:t>
            </w:r>
            <w:proofErr w:type="spellStart"/>
            <w:proofErr w:type="gramStart"/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дей-ствия</w:t>
            </w:r>
            <w:proofErr w:type="spellEnd"/>
            <w:proofErr w:type="gramEnd"/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Познавательные: рассказывать сюжеты литературных произведений положенных в основу знакомых опер.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- формирования отношения к творчеству и искусству как созиданию красоты.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Коммуникативные: взаимодействовать с коллективом.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М. </w:t>
            </w:r>
            <w:proofErr w:type="spellStart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Пляцковский</w:t>
            </w:r>
            <w:proofErr w:type="spellEnd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 «Сказки гуляют по свету» разучивание, исполнение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bCs/>
                <w:i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Опера «Орфей и Эвридика».</w:t>
            </w:r>
            <w:r w:rsidRPr="00470E82">
              <w:rPr>
                <w:rFonts w:ascii="Times New Roman" w:eastAsia="Calibri" w:hAnsi="Times New Roman"/>
                <w:bCs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 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Опера. Музыкальное развитие в сопоставлении и столкновении человеческих чувств, тем, художественных образов. Основные средства музыкальной выразительности.</w:t>
            </w:r>
            <w:r w:rsidRPr="00470E82"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> Интонационно-образное развитие в опере К. Глюка «Орфей и Эвридика».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Научатся: понимать названия изучаемых жанров,  смысл понятий – хор, солист, опера, контраст; названия изученных произведений и их авторов. Уметь: узнавать изученные музыкальные произведения и называть имена их авторов, передавать собственные музыкальные впечатления с помощью различных видов музыкально-творческой деятельности,  выступать в роли слушателей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Регулятивные: использовать речь для регуляции своего </w:t>
            </w:r>
            <w:proofErr w:type="spellStart"/>
            <w:proofErr w:type="gramStart"/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дей-ствия</w:t>
            </w:r>
            <w:proofErr w:type="spellEnd"/>
            <w:proofErr w:type="gramEnd"/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Познавательные: выявлять особенности развития музыкальных образов. Определять музыкальные и речевые интонации.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Коммуникативные: участвовать в ролевых играх, в сценическом воплощении отдельных фрагментов оперы.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Слушание отрывков из оперы «Орфей и Эвридика» 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Исполнение песни «Дорогою добра»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М. </w:t>
            </w:r>
            <w:proofErr w:type="spellStart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Пляцковский</w:t>
            </w:r>
            <w:proofErr w:type="spellEnd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 «Сказки гуляют по свету»- исполнение.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>Опера «Снегурочка». «Океан – море синее».</w:t>
            </w:r>
            <w:r w:rsidRPr="00470E82">
              <w:rPr>
                <w:rFonts w:ascii="Times New Roman" w:eastAsia="Calibri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 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shd w:val="clear" w:color="auto" w:fill="FFFFFF"/>
                <w:lang w:eastAsia="en-US"/>
              </w:rPr>
              <w:t>Интонация как внутренне озвученное состояние, выражение эмоций и отражений мыслей. Музыкальное развитие в сопоставлении и столкновении человеческих чувств, тем, художественных образов</w:t>
            </w:r>
            <w:r w:rsidRPr="00470E82">
              <w:rPr>
                <w:rFonts w:ascii="Times New Roman" w:eastAsia="Calibri" w:hAnsi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. Музыкальные темы-характеристики главных героев. Интонационно-образное развитие в опере </w:t>
            </w:r>
            <w:proofErr w:type="spellStart"/>
            <w:r w:rsidRPr="00470E82">
              <w:rPr>
                <w:rFonts w:ascii="Times New Roman" w:eastAsia="Calibri" w:hAnsi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en-US"/>
              </w:rPr>
              <w:t>Н.Римского</w:t>
            </w:r>
            <w:proofErr w:type="spellEnd"/>
            <w:r w:rsidRPr="00470E82">
              <w:rPr>
                <w:rFonts w:ascii="Times New Roman" w:eastAsia="Calibri" w:hAnsi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en-US"/>
              </w:rPr>
              <w:t>-Корсакова «Снегурочка» и во вступлении к опере «Садко» «Океан – море синее».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shd w:val="clear" w:color="auto" w:fill="FFFFFF"/>
                <w:lang w:eastAsia="en-US"/>
              </w:rPr>
              <w:t>Научатся: выражать художественно-образное содержание произведений в каком-либо виде исполнительской деятельности. Высказывать собственное мнение в отношении музыкальных явлений, выдвигать идеи и отстаивать собственную точку зрения; продемонстрировать знания о различных видах музыки, певческих голосах, музыкальных инструментах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shd w:val="clear" w:color="auto" w:fill="FFFFFF"/>
                <w:lang w:eastAsia="en-US"/>
              </w:rPr>
              <w:t>Регулятивные: рассказывать сюжет литературного произведения, положенного в основу муз. произведения, оценивать собственную музыкально – творческую деятельность.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shd w:val="clear" w:color="auto" w:fill="FFFFFF"/>
                <w:lang w:eastAsia="en-US"/>
              </w:rPr>
              <w:t>Познавательные: выявлять особенности развития музыкальных образов. Определять музыкальные и речевые интонации.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shd w:val="clear" w:color="auto" w:fill="FFFFFF"/>
                <w:lang w:eastAsia="en-US"/>
              </w:rPr>
              <w:t>Коммуникативные: участвовать в коллективной работе.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Исполнение песен </w:t>
            </w:r>
            <w:proofErr w:type="spellStart"/>
            <w:r w:rsidRPr="00470E82">
              <w:rPr>
                <w:rFonts w:ascii="Times New Roman" w:eastAsia="Calibri" w:hAnsi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en-US"/>
              </w:rPr>
              <w:t>закличек</w:t>
            </w:r>
            <w:proofErr w:type="spellEnd"/>
            <w:r w:rsidRPr="00470E82">
              <w:rPr>
                <w:rFonts w:ascii="Times New Roman" w:eastAsia="Calibri" w:hAnsi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en-US"/>
              </w:rPr>
              <w:t>.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Балет «Спящая красавица».</w:t>
            </w:r>
            <w:r w:rsidRPr="00470E82"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 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Балет. Музыкальное развитие в сопоставлении и столкновении человеческих чувств, тем, художественных образов</w:t>
            </w: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. Интонационно-образное развитие в балете </w:t>
            </w:r>
            <w:proofErr w:type="spellStart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П.И.Чайковского</w:t>
            </w:r>
            <w:proofErr w:type="spellEnd"/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 «Спящая красавица». Контраст</w:t>
            </w:r>
            <w:r w:rsidRPr="00470E82">
              <w:rPr>
                <w:rFonts w:ascii="Times New Roman" w:eastAsia="Calibri" w:hAnsi="Times New Roman"/>
                <w:i/>
                <w:iCs/>
                <w:color w:val="666666"/>
                <w:sz w:val="28"/>
                <w:szCs w:val="28"/>
                <w:shd w:val="clear" w:color="auto" w:fill="FFFFFF"/>
                <w:lang w:eastAsia="en-US"/>
              </w:rPr>
              <w:t>.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 xml:space="preserve">Научатся: узнавать изученные музыкальные произведения и называть имена их авторов, передавать собственные музыкальные впечатления с помощью различных видов музыкально-творческой деятельности,  выступать в роли слушателей; 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исполнять музыкальные произведения отдельных форм и жанров (пение, музыкально-пластическое движение).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Регулятивные: анализировать и соотносить выразительные и изобразительные интонации, музыкальные темы в их взаимосвязи и взаимодействии;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Познавательные: передачи музыкальных впечатлений на основе приобретенных знаний;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-эмоционально откликаться и выражать свое отношение к музыкальным образам оперы и балета;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 xml:space="preserve">Коммуникативные: учитывать </w:t>
            </w:r>
            <w:proofErr w:type="spellStart"/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на¬строение</w:t>
            </w:r>
            <w:proofErr w:type="spellEnd"/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 xml:space="preserve"> других людей, их </w:t>
            </w:r>
            <w:proofErr w:type="spellStart"/>
            <w:proofErr w:type="gramStart"/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эмо-ции</w:t>
            </w:r>
            <w:proofErr w:type="spellEnd"/>
            <w:proofErr w:type="gramEnd"/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 xml:space="preserve"> от восприятия музыки.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en-US"/>
              </w:rPr>
              <w:t>Разучивание песни «Будем в армии служить»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В современных ритмах (мюзиклы). 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Обобщенное представление об основных образно-эмоциональных сферах музыки и многообразии музыкальных жанров. Мюзикл. </w:t>
            </w: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Мюзикл как жанр легкой музыки.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Научатся: охотно участвовать в коллективной творческой деятельности при воплощении различных музыкальных образов; показать определенный уровень развития образного и ассоциативного мышления и воображения, музыкальной памяти и слуха, певческого голоса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Регулятивные: использовать свои знания.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Познавательные: передачи музыкальных впечатлений на основе приобретенных знаний;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формирования отношения к творчеству и искусству как созиданию красоты. Коммуникативные: учитывать настроение других людей, их эмоции от восприятия музыки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Слушание: «Волк и семеро козлят» Рыбников детский мюзикл.  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Слушание «Звуки музыки» Р. Роджерса М. м/ф «Сказка на новый лад волк и семеро козлят» Разучивание песенки козлят. Исполнение «Будем в армии служить»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Музыкальное состязание (концерт)</w:t>
            </w:r>
            <w:r w:rsidRPr="00470E82"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Различные виды музыки: инструментальная.  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КонцертКомпозитор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 – исполнитель – слушатель. </w:t>
            </w:r>
            <w:r w:rsidRPr="00470E82"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>Жанр инструментального концерта.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Научатся: понимать смысл понятий: композитор – исполнитель – слушатель вариационное развитие. 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Уметь: передавать собственные музыкальные впечатления с помощью различных видов музыкально-творческой деятельности,  выступать в роли слушателей, узнавать изученные музыкальные сочинения, называть их авторов.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Регулятивные: рефлексия полученных знаний о названиях музыкальных инструментов и их голосах.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Познавательные: узнавать тембры инструментов симфонического оркестра, сравнивать характер, настроение и средства выразительности в музыкальных произведениях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Коммуникативные: аргументировать свою позицию и координировать ее с позициями партнеров в сотрудничестве при выработке общего решения в совместной деятельности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Слушание П. Чайковский «Концерт №1» </w:t>
            </w:r>
            <w:proofErr w:type="spellStart"/>
            <w:r w:rsidRPr="00470E82"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>у.н.п</w:t>
            </w:r>
            <w:proofErr w:type="spellEnd"/>
            <w:r w:rsidRPr="00470E82"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>. «Веснянка»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Исполнение песни о маме. Про школу.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Музыкальные инструменты (флейта). Звучащие картины.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Музыкальные инструменты. </w:t>
            </w:r>
            <w:r w:rsidRPr="00470E82"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>Выразительные возможности флейты.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Научатся: узнавать музыкальные инструменты симфонического оркестра, смысл понятий: партитура, симфоническая сказка, музыкальная  тема, взаимодействие тем.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Уметь: передавать собственные музыкальные впечатления с помощью какого-либо вида музыкально-творческой деятельности,  выступать в роли слушателей,  эмоционально откликаясь на исполнение музыкальных произведений.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Регулятивные: рефлексия полученных знаний о названиях музыкальных инструментов и их голосах.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Познавательные: узнавать тембры инструментов симфонического оркестра, понимать смысл терминов: партитура, дирижёр, оркестр, выявлять выразительные и изобразительные особенности музыки в их взаимодействии. 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Коммуникативные: аргументировать свою позицию.</w:t>
            </w:r>
          </w:p>
          <w:p w:rsidR="00470E82" w:rsidRPr="00470E82" w:rsidRDefault="00470E82" w:rsidP="00470E82">
            <w:pPr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470E82"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 xml:space="preserve">Слушание: темы птички из « Пети и волка», «Шутка» И. Бах, К. Глюк «Мелодия жалобы </w:t>
            </w:r>
            <w:proofErr w:type="spellStart"/>
            <w:r w:rsidRPr="00470E82"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>Эвридики</w:t>
            </w:r>
            <w:proofErr w:type="spellEnd"/>
            <w:r w:rsidRPr="00470E82">
              <w:rPr>
                <w:rFonts w:ascii="Times New Roman" w:hAnsi="Times New Roman"/>
                <w:i/>
                <w:iCs/>
                <w:sz w:val="28"/>
                <w:szCs w:val="28"/>
                <w:shd w:val="clear" w:color="auto" w:fill="FFFFFF"/>
              </w:rPr>
              <w:t>»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Исполнение песни о маме.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Музыкальные инструменты (скрипка).</w:t>
            </w:r>
            <w:r w:rsidRPr="00470E82"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  <w:lang w:eastAsia="en-US"/>
              </w:rPr>
              <w:t> 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Музыкальные инструменты. </w:t>
            </w: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Выразительные возможности скрипки. Выдающиеся скрипичные мастера и исполнители.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Научатся: понимать изученные музыкальные сочинения, называть их авторов; смысл понятий: скрипач, виртуоз. Уметь: демонстрировать знания о музыкальных инструментах (скрипка); эмоционально откликнуться на музыкальное произведение и выразить свое впечатление в пении, игре или пластике.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Регулятивные: выполнять творческие задания в тетради.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Познавательные: - выявлять выразительные и изобразительные особенности музыки и их взаимодействии;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назвать тембры инструментов симфонического оркестра.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sz w:val="28"/>
                <w:szCs w:val="28"/>
                <w:shd w:val="clear" w:color="auto" w:fill="FFFFFF"/>
                <w:lang w:eastAsia="en-US"/>
              </w:rPr>
              <w:t>Коммуникативные: аргументировать свою позицию и координировать ее с позициями партнеров в сотрудничестве при выработке общего решения в совместной деятельности</w:t>
            </w:r>
          </w:p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Видеофрагмент Н. Паганини «Каприс» А. Вивальди «Времена года» «Шторм» Трубачевы «Песня о весне»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776314" w:rsidRDefault="00470E82" w:rsidP="00470E82">
            <w:pPr>
              <w:contextualSpacing/>
              <w:rPr>
                <w:rFonts w:ascii="Times New Roman" w:eastAsia="Calibri" w:hAnsi="Times New Roman"/>
                <w:b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776314">
              <w:rPr>
                <w:rFonts w:ascii="Times New Roman" w:eastAsia="Calibri" w:hAnsi="Times New Roman"/>
                <w:b/>
                <w:bCs/>
                <w:sz w:val="28"/>
                <w:szCs w:val="28"/>
                <w:shd w:val="clear" w:color="auto" w:fill="FFFFFF"/>
                <w:lang w:eastAsia="en-US"/>
              </w:rPr>
              <w:t>Обобщающий  урок</w:t>
            </w:r>
            <w:r w:rsidR="00776314">
              <w:rPr>
                <w:rFonts w:ascii="Times New Roman" w:eastAsia="Calibri" w:hAnsi="Times New Roman"/>
                <w:b/>
                <w:bCs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776314">
              <w:rPr>
                <w:rFonts w:ascii="Times New Roman" w:eastAsia="Calibri" w:hAnsi="Times New Roman"/>
                <w:b/>
                <w:bCs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776314">
              <w:rPr>
                <w:rFonts w:ascii="Times New Roman" w:eastAsia="Calibri" w:hAnsi="Times New Roman"/>
                <w:b/>
                <w:bCs/>
                <w:sz w:val="28"/>
                <w:szCs w:val="28"/>
                <w:shd w:val="clear" w:color="auto" w:fill="FFFFFF"/>
                <w:lang w:val="en-US" w:eastAsia="en-US"/>
              </w:rPr>
              <w:t>III</w:t>
            </w:r>
            <w:r w:rsidRPr="00776314">
              <w:rPr>
                <w:rFonts w:ascii="Times New Roman" w:eastAsia="Calibri" w:hAnsi="Times New Roman"/>
                <w:b/>
                <w:bCs/>
                <w:sz w:val="28"/>
                <w:szCs w:val="28"/>
                <w:shd w:val="clear" w:color="auto" w:fill="FFFFFF"/>
                <w:lang w:eastAsia="en-US"/>
              </w:rPr>
              <w:t xml:space="preserve"> четверти</w:t>
            </w:r>
            <w:r w:rsidR="00776314" w:rsidRPr="00776314">
              <w:rPr>
                <w:rFonts w:ascii="Times New Roman" w:eastAsia="Calibri" w:hAnsi="Times New Roman"/>
                <w:b/>
                <w:bCs/>
                <w:sz w:val="28"/>
                <w:szCs w:val="28"/>
                <w:shd w:val="clear" w:color="auto" w:fill="FFFFFF"/>
                <w:lang w:eastAsia="en-US"/>
              </w:rPr>
              <w:t xml:space="preserve">. </w:t>
            </w:r>
          </w:p>
          <w:p w:rsidR="00776314" w:rsidRPr="00776314" w:rsidRDefault="00776314" w:rsidP="00776314">
            <w:pPr>
              <w:contextualSpacing/>
              <w:rPr>
                <w:rFonts w:ascii="Times New Roman" w:eastAsia="Calibri" w:hAnsi="Times New Roman"/>
                <w:b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776314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 xml:space="preserve">Проверочный тест за курс обучения по программе " Музыка" авторы Е.Д. Критская, Г.П. </w:t>
            </w:r>
            <w:proofErr w:type="gramStart"/>
            <w:r w:rsidRPr="00776314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 xml:space="preserve">Сергеева </w:t>
            </w:r>
            <w:r w:rsidR="007B2D52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 xml:space="preserve"> для</w:t>
            </w:r>
            <w:proofErr w:type="gramEnd"/>
            <w:r w:rsidR="007B2D52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 xml:space="preserve"> учащихся 3</w:t>
            </w:r>
            <w:r w:rsidRPr="00776314">
              <w:rPr>
                <w:rFonts w:ascii="Times New Roman" w:eastAsia="Calibri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-х классов. Проверка теоретических знаний учащихся, полученных на уроках музыки.</w:t>
            </w:r>
          </w:p>
          <w:p w:rsidR="00776314" w:rsidRPr="00470E82" w:rsidRDefault="00776314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Обобщение музыкальных впечатлений третьеклассников за </w:t>
            </w:r>
            <w:r w:rsidR="007B2D5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val="en-US" w:eastAsia="en-US"/>
              </w:rPr>
              <w:t>III</w:t>
            </w:r>
            <w:r w:rsidRPr="00470E82">
              <w:rPr>
                <w:rFonts w:ascii="Times New Roman" w:eastAsia="Calibri" w:hAnsi="Times New Roman"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 четверть.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c>
          <w:tcPr>
            <w:tcW w:w="11307" w:type="dxa"/>
            <w:gridSpan w:val="5"/>
          </w:tcPr>
          <w:p w:rsidR="00470E82" w:rsidRPr="00470E82" w:rsidRDefault="00470E82" w:rsidP="00470E8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 w:rsidRPr="00470E82">
              <w:rPr>
                <w:rFonts w:ascii="Times New Roman" w:hAnsi="Times New Roman"/>
                <w:b/>
                <w:sz w:val="28"/>
                <w:szCs w:val="28"/>
              </w:rPr>
              <w:t xml:space="preserve"> четверть (8 часов)</w:t>
            </w:r>
          </w:p>
          <w:p w:rsidR="00470E82" w:rsidRPr="00470E82" w:rsidRDefault="00470E82" w:rsidP="00470E82">
            <w:pPr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b/>
                <w:sz w:val="28"/>
                <w:szCs w:val="28"/>
              </w:rPr>
              <w:t>Тема раздела:</w:t>
            </w:r>
            <w:r w:rsidRPr="00470E8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«В концертном зале»</w:t>
            </w:r>
            <w:r w:rsidRPr="00470E82">
              <w:rPr>
                <w:rFonts w:ascii="Times New Roman" w:hAnsi="Times New Roman"/>
                <w:b/>
                <w:sz w:val="28"/>
                <w:szCs w:val="28"/>
              </w:rPr>
              <w:t xml:space="preserve"> (2 ч)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823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Содержание(раздела, темы урока)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Характеристика деятельности</w:t>
            </w:r>
          </w:p>
          <w:p w:rsidR="00470E82" w:rsidRPr="00470E82" w:rsidRDefault="00470E82" w:rsidP="00470E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учащихся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Сюита «Пер </w:t>
            </w:r>
            <w:proofErr w:type="spellStart"/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Гюнт</w:t>
            </w:r>
            <w:proofErr w:type="spellEnd"/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». 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Знакомство с сюитой Э. Грига «Пер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Гюнт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». Контрастные образы сюиты. Вариацион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softHyphen/>
              <w:t xml:space="preserve">ное развитие.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Песенность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,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танцевальность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,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маршевость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EC2E3C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Научатся: передавать собственные музыкальные впечатления с помощью различных видов музыкально-творческой деятельности,  выступать в роли слушателей,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- узнавать изученные музыкальные сочинения, называть их авторов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bCs/>
                <w:i/>
                <w:iCs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bCs/>
                <w:i/>
                <w:iCs/>
                <w:color w:val="1D1B11"/>
                <w:sz w:val="28"/>
                <w:szCs w:val="28"/>
              </w:rPr>
              <w:t>Регулятивные: применять установленные правила. Познавательные: обобщать характеристику музыкальных произведений, воспринимать художественные образы классической музыки, расширять словарный запас,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Cs/>
                <w:i/>
                <w:iCs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bCs/>
                <w:i/>
                <w:iCs/>
                <w:color w:val="1D1B11"/>
                <w:sz w:val="28"/>
                <w:szCs w:val="28"/>
              </w:rPr>
              <w:t>Коммуникативные: общаться в коллективе.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Cs/>
                <w:i/>
                <w:iCs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bCs/>
                <w:i/>
                <w:iCs/>
                <w:color w:val="1D1B11"/>
                <w:sz w:val="28"/>
                <w:szCs w:val="28"/>
              </w:rPr>
              <w:t>Слушание фрагментов сюиты:</w:t>
            </w:r>
            <w:r w:rsidRPr="00470E82">
              <w:rPr>
                <w:rFonts w:ascii="Times New Roman" w:hAnsi="Times New Roman"/>
              </w:rPr>
              <w:t xml:space="preserve"> </w:t>
            </w:r>
            <w:r w:rsidRPr="00470E82">
              <w:rPr>
                <w:rFonts w:ascii="Times New Roman" w:hAnsi="Times New Roman"/>
                <w:bCs/>
                <w:i/>
                <w:iCs/>
                <w:color w:val="1D1B11"/>
                <w:sz w:val="28"/>
                <w:szCs w:val="28"/>
              </w:rPr>
              <w:t xml:space="preserve">Пер </w:t>
            </w:r>
            <w:proofErr w:type="spellStart"/>
            <w:r w:rsidRPr="00470E82">
              <w:rPr>
                <w:rFonts w:ascii="Times New Roman" w:hAnsi="Times New Roman"/>
                <w:bCs/>
                <w:i/>
                <w:iCs/>
                <w:color w:val="1D1B11"/>
                <w:sz w:val="28"/>
                <w:szCs w:val="28"/>
              </w:rPr>
              <w:t>Гюнт</w:t>
            </w:r>
            <w:proofErr w:type="spellEnd"/>
            <w:r w:rsidRPr="00470E82">
              <w:rPr>
                <w:rFonts w:ascii="Times New Roman" w:hAnsi="Times New Roman"/>
                <w:bCs/>
                <w:i/>
                <w:iCs/>
                <w:color w:val="1D1B11"/>
                <w:sz w:val="28"/>
                <w:szCs w:val="28"/>
              </w:rPr>
              <w:t>; Сюита № 1 (фрагменты);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Cs/>
                <w:i/>
                <w:iCs/>
                <w:color w:val="1D1B11"/>
                <w:sz w:val="28"/>
                <w:szCs w:val="28"/>
              </w:rPr>
              <w:t>Сюита № 2 (фрагменты). Э. Григ.</w:t>
            </w: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EC2E3C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  <w:lang w:eastAsia="en-US"/>
              </w:rPr>
              <w:t xml:space="preserve">Симфония «Героическая» Бетховена. </w:t>
            </w:r>
            <w:r w:rsidRPr="00470E8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Знакомство с музы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softHyphen/>
              <w:t>кой «Героической» симфонии  Бет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softHyphen/>
              <w:t xml:space="preserve">ховена 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t xml:space="preserve">(фрагменты).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Контрастные образы симфонии.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Научатся: демонстрировать понимание интонационно-образной природы музыкального искусства, взаимосвязи выразительности и изобразительности в музыке, Уметь:  эмоционально откликнуться на музыкальное произведение и выразить свое впечатление в пении, игре или пластике.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D943B6">
              <w:rPr>
                <w:rFonts w:ascii="Times New Roman" w:hAnsi="Times New Roman"/>
                <w:b/>
                <w:i/>
                <w:color w:val="1D1B11"/>
                <w:sz w:val="28"/>
                <w:szCs w:val="28"/>
              </w:rPr>
              <w:t>Регулятивные: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моделировать, выделять, обобщенно фиксировать группы существенных признаков объектов с целью решения конкретных задач. </w:t>
            </w:r>
            <w:r w:rsidRPr="00D943B6">
              <w:rPr>
                <w:rFonts w:ascii="Times New Roman" w:hAnsi="Times New Roman"/>
                <w:b/>
                <w:i/>
                <w:color w:val="1D1B11"/>
                <w:sz w:val="28"/>
                <w:szCs w:val="28"/>
              </w:rPr>
              <w:t>Познавательные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: анализировать художественно-образное содержание, музыкальный язык произведений мирового музыкального искусства;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- узнавать изученные музыкальные сочинения и называть их авторов.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D943B6">
              <w:rPr>
                <w:rFonts w:ascii="Times New Roman" w:hAnsi="Times New Roman"/>
                <w:b/>
                <w:i/>
                <w:color w:val="1D1B11"/>
                <w:sz w:val="28"/>
                <w:szCs w:val="28"/>
              </w:rPr>
              <w:t>Коммуникативные: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передавать свои музыкальные впечатления в устном речевом высказывании, работа в творческих тетрадях.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Знакомство с музы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softHyphen/>
              <w:t>кой «Героической» симфонии  Бет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softHyphen/>
              <w:t xml:space="preserve">ховена 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t xml:space="preserve">(фрагменты).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Контрастные образы симфонии.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b/>
                <w:bCs/>
                <w:i/>
                <w:iCs/>
                <w:color w:val="1D1B11"/>
                <w:sz w:val="28"/>
                <w:szCs w:val="28"/>
              </w:rPr>
              <w:t xml:space="preserve">Знать: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понятия: 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t>симфо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softHyphen/>
              <w:t>ния, дирижер, тема, ва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softHyphen/>
              <w:t>риации.</w:t>
            </w:r>
          </w:p>
          <w:p w:rsidR="00D943B6" w:rsidRPr="00D943B6" w:rsidRDefault="00470E82" w:rsidP="00D943B6">
            <w:pPr>
              <w:contextualSpacing/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</w:pPr>
            <w:r w:rsidRPr="00470E82">
              <w:rPr>
                <w:rFonts w:ascii="Times New Roman" w:hAnsi="Times New Roman"/>
                <w:b/>
                <w:bCs/>
                <w:i/>
                <w:iCs/>
                <w:color w:val="1D1B11"/>
                <w:sz w:val="28"/>
                <w:szCs w:val="28"/>
                <w:lang w:eastAsia="en-US"/>
              </w:rPr>
              <w:t xml:space="preserve">Уметь: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проводить ин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softHyphen/>
              <w:t xml:space="preserve">тонационно-образный анализ. Разучивание песни </w:t>
            </w:r>
            <w:r w:rsidRPr="00470E82">
              <w:rPr>
                <w:rFonts w:asciiTheme="minorHAnsi" w:eastAsiaTheme="minorEastAsia" w:hAnsiTheme="minorHAnsi"/>
                <w:i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«У кремлёвской стены»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br/>
              <w:t>Слова Р. Томилина Музыка Михаила Яковлевича</w:t>
            </w:r>
            <w:r w:rsidRPr="00470E82">
              <w:rPr>
                <w:rFonts w:ascii="Times New Roman" w:hAnsi="Times New Roman"/>
                <w:color w:val="1D1B11"/>
                <w:sz w:val="28"/>
                <w:szCs w:val="28"/>
                <w:lang w:eastAsia="en-US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 xml:space="preserve">Магиденко или разучивание песни </w:t>
            </w:r>
            <w:r w:rsidR="00D943B6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«</w:t>
            </w:r>
            <w:r w:rsidR="00D943B6" w:rsidRPr="00D943B6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День Победы</w:t>
            </w:r>
            <w:r w:rsidR="00D943B6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»</w:t>
            </w:r>
          </w:p>
          <w:p w:rsidR="00D943B6" w:rsidRPr="00D943B6" w:rsidRDefault="00D943B6" w:rsidP="00D943B6">
            <w:pPr>
              <w:contextualSpacing/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</w:pPr>
            <w:r w:rsidRPr="00D943B6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Музыка: Д. Трубачёв, В. Трубачёв</w:t>
            </w:r>
          </w:p>
          <w:p w:rsidR="00470E82" w:rsidRPr="00470E82" w:rsidRDefault="00D943B6" w:rsidP="00D943B6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D943B6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 xml:space="preserve">Слова: А. </w:t>
            </w:r>
            <w:proofErr w:type="spellStart"/>
            <w:r w:rsidRPr="00D943B6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Пилецкая</w:t>
            </w:r>
            <w:proofErr w:type="spellEnd"/>
          </w:p>
        </w:tc>
      </w:tr>
      <w:tr w:rsidR="00470E82" w:rsidRPr="00470E82" w:rsidTr="00FC7363">
        <w:trPr>
          <w:trHeight w:val="3960"/>
        </w:trPr>
        <w:tc>
          <w:tcPr>
            <w:tcW w:w="648" w:type="dxa"/>
          </w:tcPr>
          <w:p w:rsidR="00470E82" w:rsidRPr="00470E82" w:rsidRDefault="00EC2E3C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proofErr w:type="spellStart"/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МирБет</w:t>
            </w: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softHyphen/>
              <w:t>ховена</w:t>
            </w:r>
            <w:proofErr w:type="spellEnd"/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Темпы, сюжеты и образы музыки  Бетховена. Трагедия </w:t>
            </w:r>
            <w:proofErr w:type="gram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жизни .</w:t>
            </w:r>
            <w:proofErr w:type="gramEnd"/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D943B6">
            <w:pPr>
              <w:spacing w:line="0" w:lineRule="atLeast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D943B6">
              <w:rPr>
                <w:rFonts w:ascii="Times New Roman" w:hAnsi="Times New Roman"/>
                <w:b/>
                <w:i/>
                <w:color w:val="1D1B11"/>
                <w:sz w:val="28"/>
                <w:szCs w:val="28"/>
              </w:rPr>
              <w:t>Научатся: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демонстрировать понимание интонационно-образной природы музыкального искусства, взаимосвязи выразительности и изобразительности в музыке;  эмоционально откликнуться на музыкальное произведение и выразить свое впечатление в пении, игре или пластике.</w:t>
            </w:r>
          </w:p>
          <w:p w:rsidR="00470E82" w:rsidRPr="00470E82" w:rsidRDefault="00470E82" w:rsidP="00D943B6">
            <w:pPr>
              <w:spacing w:line="0" w:lineRule="atLeast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D943B6">
              <w:rPr>
                <w:rFonts w:ascii="Times New Roman" w:hAnsi="Times New Roman"/>
                <w:b/>
                <w:i/>
                <w:color w:val="1D1B11"/>
                <w:sz w:val="28"/>
                <w:szCs w:val="28"/>
              </w:rPr>
              <w:t>Регулятивные: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моделировать, выделять, обобщенно фиксировать группы существенных признаков объектов с целью решения конкретных задач. </w:t>
            </w:r>
            <w:r w:rsidRPr="00D943B6">
              <w:rPr>
                <w:rFonts w:ascii="Times New Roman" w:hAnsi="Times New Roman"/>
                <w:b/>
                <w:i/>
                <w:color w:val="1D1B11"/>
                <w:sz w:val="28"/>
                <w:szCs w:val="28"/>
              </w:rPr>
              <w:t>Познавательные: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анализировать художественно-образное содержание, музыкальный язык произведений мирового музыкального искусства;</w:t>
            </w:r>
          </w:p>
          <w:p w:rsidR="00470E82" w:rsidRPr="00470E82" w:rsidRDefault="00470E82" w:rsidP="00D943B6">
            <w:pPr>
              <w:spacing w:line="0" w:lineRule="atLeast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D943B6">
              <w:rPr>
                <w:rFonts w:ascii="Times New Roman" w:hAnsi="Times New Roman"/>
                <w:b/>
                <w:i/>
                <w:color w:val="1D1B11"/>
                <w:sz w:val="28"/>
                <w:szCs w:val="28"/>
              </w:rPr>
              <w:t>Коммуникативные: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передавать свои музыкальные впечатления в устном речевом высказывании.</w:t>
            </w:r>
          </w:p>
          <w:p w:rsidR="00470E82" w:rsidRPr="00470E82" w:rsidRDefault="00470E82" w:rsidP="00D943B6">
            <w:pPr>
              <w:spacing w:line="0" w:lineRule="atLeast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b/>
                <w:bCs/>
                <w:i/>
                <w:iCs/>
                <w:color w:val="1D1B11"/>
                <w:sz w:val="28"/>
                <w:szCs w:val="28"/>
              </w:rPr>
              <w:t xml:space="preserve">Знать: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понятия: 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t>выра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softHyphen/>
              <w:t xml:space="preserve">зительность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и 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t>изобра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softHyphen/>
              <w:t>зительность музыки, мелодия, аккомпане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softHyphen/>
              <w:t>мент, лад.</w:t>
            </w:r>
          </w:p>
          <w:p w:rsidR="00470E82" w:rsidRPr="00470E82" w:rsidRDefault="00470E82" w:rsidP="00D943B6">
            <w:pPr>
              <w:spacing w:line="0" w:lineRule="atLeast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D943B6">
              <w:rPr>
                <w:rFonts w:ascii="Times New Roman" w:hAnsi="Times New Roman"/>
                <w:b/>
                <w:i/>
                <w:iCs/>
                <w:color w:val="1D1B11"/>
                <w:sz w:val="28"/>
                <w:szCs w:val="28"/>
              </w:rPr>
              <w:t>Уметь: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проводить ин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softHyphen/>
              <w:t>тонационно-образный</w:t>
            </w:r>
          </w:p>
          <w:p w:rsidR="00470E82" w:rsidRPr="00470E82" w:rsidRDefault="00470E82" w:rsidP="00D943B6">
            <w:pPr>
              <w:spacing w:line="0" w:lineRule="atLeast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анализ прослушанной музыки.</w:t>
            </w:r>
          </w:p>
          <w:p w:rsidR="00470E82" w:rsidRPr="00470E82" w:rsidRDefault="00470E82" w:rsidP="00D943B6">
            <w:pPr>
              <w:spacing w:line="0" w:lineRule="atLeast"/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Соната № 14 («Лунная»). 1-я часть (фрагмент). Л. 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Бет¬ховен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470E82" w:rsidRDefault="00470E82" w:rsidP="00D943B6">
            <w:pPr>
              <w:spacing w:line="0" w:lineRule="atLeast"/>
              <w:rPr>
                <w:rFonts w:ascii="Times New Roman" w:hAnsi="Times New Roman"/>
                <w:i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sz w:val="28"/>
                <w:szCs w:val="28"/>
              </w:rPr>
              <w:t xml:space="preserve">Контрданс; К </w:t>
            </w:r>
            <w:proofErr w:type="spellStart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Элизе</w:t>
            </w:r>
            <w:proofErr w:type="spellEnd"/>
            <w:r w:rsidRPr="00470E82">
              <w:rPr>
                <w:rFonts w:ascii="Times New Roman" w:hAnsi="Times New Roman"/>
                <w:i/>
                <w:sz w:val="28"/>
                <w:szCs w:val="28"/>
              </w:rPr>
              <w:t>; Весело. Грустно. Л. Бетховен.</w:t>
            </w:r>
          </w:p>
          <w:p w:rsidR="00D943B6" w:rsidRPr="00D943B6" w:rsidRDefault="00D943B6" w:rsidP="00D943B6">
            <w:pPr>
              <w:spacing w:line="0" w:lineRule="atLeast"/>
              <w:contextualSpacing/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 xml:space="preserve">Исполнение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 xml:space="preserve">песни </w:t>
            </w:r>
            <w:r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«</w:t>
            </w:r>
            <w:r w:rsidRPr="00D943B6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День Победы</w:t>
            </w:r>
            <w:r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»</w:t>
            </w:r>
          </w:p>
          <w:p w:rsidR="00D943B6" w:rsidRPr="00D943B6" w:rsidRDefault="00D943B6" w:rsidP="00D943B6">
            <w:pPr>
              <w:spacing w:line="0" w:lineRule="atLeast"/>
              <w:contextualSpacing/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</w:pPr>
            <w:r w:rsidRPr="00D943B6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Музыка: Д. Трубачёв, В. Трубачёв</w:t>
            </w:r>
          </w:p>
          <w:p w:rsidR="00D943B6" w:rsidRPr="00470E82" w:rsidRDefault="00D943B6" w:rsidP="00D943B6">
            <w:pPr>
              <w:spacing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D943B6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 xml:space="preserve">Слова: А. </w:t>
            </w:r>
            <w:proofErr w:type="spellStart"/>
            <w:r w:rsidRPr="00D943B6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Пилецкая</w:t>
            </w:r>
            <w:proofErr w:type="spellEnd"/>
          </w:p>
        </w:tc>
      </w:tr>
      <w:tr w:rsidR="00470E82" w:rsidRPr="00470E82" w:rsidTr="00FC7363">
        <w:trPr>
          <w:trHeight w:val="360"/>
        </w:trPr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b/>
                <w:color w:val="1D1B11"/>
                <w:sz w:val="28"/>
                <w:szCs w:val="28"/>
                <w:lang w:eastAsia="en-US"/>
              </w:rPr>
              <w:t xml:space="preserve">«Чтоб музыкантом быть, так надобно уменье»  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0E8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EC2E3C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Чудо-музыка. Острый ритм – джаза звуки.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Что такое джаз и можно ли его понять?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Джаз- музыка  ХХ  века. Особенности ритма и мелодики.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proofErr w:type="gram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Импровизация ,</w:t>
            </w:r>
            <w:proofErr w:type="gram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саксофон, мюзикл, Луи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Армстронг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, Элла Фитцджеральд.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Научатся: понимать творчество отечественных и зарубежных композиторов, знакомство с джазовой музыкой, ее специфические особенности, известных джазовых исполнителей. имена их авторов.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b/>
                <w:bCs/>
                <w:i/>
                <w:iCs/>
                <w:color w:val="1D1B11"/>
                <w:sz w:val="28"/>
                <w:szCs w:val="28"/>
              </w:rPr>
              <w:t xml:space="preserve">Знать: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понятия: импровизация, ритм. Особенности джазовой музыки</w:t>
            </w: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t>.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iCs/>
                <w:color w:val="1D1B11"/>
                <w:sz w:val="28"/>
                <w:szCs w:val="28"/>
              </w:rPr>
              <w:t xml:space="preserve">Уметь: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проводить ин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softHyphen/>
              <w:t>тонационно-образный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анализ прослушанной музыки.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Регулятивные: использовать общие приемы решения задач. Познавательные: определять различные виды музыки (вокальной, инструментальной;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сольной, хоровой, оркестровой);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Коммуникативные: слушать своего собеседника.</w:t>
            </w:r>
          </w:p>
          <w:p w:rsidR="00470E82" w:rsidRPr="00470E82" w:rsidRDefault="00470E82" w:rsidP="00470E82">
            <w:pPr>
              <w:spacing w:line="254" w:lineRule="auto"/>
              <w:rPr>
                <w:rFonts w:ascii="Times New Roman" w:hAnsi="Times New Roman"/>
                <w:b/>
                <w:bCs/>
                <w:i/>
                <w:color w:val="1D1B11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Разучивание песни </w:t>
            </w:r>
            <w:hyperlink r:id="rId5" w:history="1">
              <w:r w:rsidRPr="00470E82">
                <w:rPr>
                  <w:rFonts w:ascii="Times New Roman" w:hAnsi="Times New Roman"/>
                  <w:bCs/>
                  <w:i/>
                  <w:sz w:val="28"/>
                  <w:szCs w:val="28"/>
                </w:rPr>
                <w:t>Максима Дунаевского</w:t>
              </w:r>
            </w:hyperlink>
            <w:r w:rsidRPr="00470E82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«Лев и брадобрей»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c>
          <w:tcPr>
            <w:tcW w:w="648" w:type="dxa"/>
          </w:tcPr>
          <w:p w:rsidR="00470E82" w:rsidRPr="00470E82" w:rsidRDefault="00EC2E3C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Люблю я грусть твоих просторов. Мир Прокофьева. 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Сходство и различие музыкальной речи разных </w:t>
            </w:r>
            <w:proofErr w:type="gram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композиторов .</w:t>
            </w:r>
            <w:proofErr w:type="gramEnd"/>
            <w:r w:rsidRPr="00470E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Сходство и различие музыкальных образов языка Грига, Чайковского, Прокофьева, Свиридова.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Научатся: понимать смысл понятий: «композитор» -  «исполнитель» - «слушатель»;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названия изученных произведений и их авторов и  исполнителей; 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Регулятивные: применять установленные правила в </w:t>
            </w:r>
            <w:proofErr w:type="spell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плани¬ровании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способа решения. Познавательные: определять различные виды музыки (вокальной, инструментальной;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сольной, хоровой, оркестровой).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Коммуникативные: участвовать в коллективной, ансамблевой и сольной певческой деятельности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Проявлять интерес к отдельным группам музыкальных инструментов;  называть имена выдающихся композиторов и исполнителей разных стран мира.</w:t>
            </w:r>
          </w:p>
          <w:p w:rsidR="00470E82" w:rsidRPr="00470E82" w:rsidRDefault="00470E82" w:rsidP="00470E82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b/>
                <w:bCs/>
                <w:i/>
                <w:iCs/>
                <w:color w:val="1D1B11"/>
                <w:sz w:val="28"/>
                <w:szCs w:val="28"/>
              </w:rPr>
              <w:t xml:space="preserve">Знать: 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понятия: кантата. Хор, симфоническая музыка. Особенности языка разных композиторов.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rPr>
          <w:trHeight w:val="270"/>
        </w:trPr>
        <w:tc>
          <w:tcPr>
            <w:tcW w:w="648" w:type="dxa"/>
          </w:tcPr>
          <w:p w:rsidR="00470E82" w:rsidRPr="00470E82" w:rsidRDefault="00EC2E3C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BC43EB" w:rsidRPr="00BC43EB" w:rsidRDefault="00BC43EB" w:rsidP="00EC2E3C">
            <w:pPr>
              <w:spacing w:after="160" w:line="254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BC43EB">
              <w:rPr>
                <w:rFonts w:ascii="Times New Roman" w:eastAsia="Times New Roman CYR" w:hAnsi="Times New Roman"/>
                <w:sz w:val="28"/>
                <w:szCs w:val="28"/>
              </w:rPr>
              <w:t>Промежуточная  аттестация. Проверочный тест за курс обучения по программе " Музыка" авторы Е.Д. Критская, Г.П.</w:t>
            </w:r>
            <w:r>
              <w:rPr>
                <w:rFonts w:ascii="Times New Roman" w:eastAsia="Times New Roman CYR" w:hAnsi="Times New Roman"/>
                <w:sz w:val="28"/>
                <w:szCs w:val="28"/>
              </w:rPr>
              <w:t xml:space="preserve"> </w:t>
            </w:r>
            <w:proofErr w:type="gramStart"/>
            <w:r w:rsidRPr="00BC43EB">
              <w:rPr>
                <w:rFonts w:ascii="Times New Roman" w:eastAsia="Times New Roman CYR" w:hAnsi="Times New Roman"/>
                <w:sz w:val="28"/>
                <w:szCs w:val="28"/>
              </w:rPr>
              <w:t xml:space="preserve">Сергеева </w:t>
            </w:r>
            <w:r>
              <w:rPr>
                <w:rFonts w:ascii="Times New Roman" w:eastAsia="Times New Roman CYR" w:hAnsi="Times New Roman"/>
                <w:sz w:val="28"/>
                <w:szCs w:val="28"/>
              </w:rPr>
              <w:t xml:space="preserve"> для</w:t>
            </w:r>
            <w:proofErr w:type="gramEnd"/>
            <w:r>
              <w:rPr>
                <w:rFonts w:ascii="Times New Roman" w:eastAsia="Times New Roman CYR" w:hAnsi="Times New Roman"/>
                <w:sz w:val="28"/>
                <w:szCs w:val="28"/>
              </w:rPr>
              <w:t xml:space="preserve"> учащихся 3-</w:t>
            </w:r>
            <w:r w:rsidRPr="00BC43EB">
              <w:rPr>
                <w:rFonts w:ascii="Times New Roman" w:eastAsia="Times New Roman CYR" w:hAnsi="Times New Roman"/>
                <w:sz w:val="28"/>
                <w:szCs w:val="28"/>
              </w:rPr>
              <w:t>х классов. Проверка теоретических знаний учащихся, полученных на уроках музыки.</w:t>
            </w:r>
          </w:p>
          <w:p w:rsidR="00EC2E3C" w:rsidRPr="00470E82" w:rsidRDefault="00EC2E3C" w:rsidP="00EC2E3C">
            <w:pPr>
              <w:spacing w:after="160"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</w:rPr>
              <w:t>«Прославим радость на земле»</w:t>
            </w: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»</w:t>
            </w:r>
          </w:p>
          <w:p w:rsidR="00EC2E3C" w:rsidRPr="00470E82" w:rsidRDefault="00EC2E3C" w:rsidP="00EC2E3C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Может ли музыка быть источником вдохновения, надежды и радости жизни?</w:t>
            </w:r>
          </w:p>
          <w:p w:rsidR="00470E82" w:rsidRPr="00470E82" w:rsidRDefault="00470E82" w:rsidP="00EC2E3C">
            <w:pPr>
              <w:spacing w:after="160" w:line="254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EC2E3C" w:rsidRPr="00470E82" w:rsidRDefault="00EC2E3C" w:rsidP="00EC2E3C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Научатся: узнавать изученные музыкальные произведения и называть имена их авторов; продемонстрировать знания о различных видах музыки, певческих голосах, музыкальных инструментах, составах оркестров; взаимосвязи выразительности и изобразительности в музыке, многозначности музыкальной речи в ситуации сравнения произведений разных видов искусств.</w:t>
            </w:r>
          </w:p>
          <w:p w:rsidR="00EC2E3C" w:rsidRPr="00470E82" w:rsidRDefault="00EC2E3C" w:rsidP="00EC2E3C">
            <w:pPr>
              <w:spacing w:line="254" w:lineRule="auto"/>
              <w:rPr>
                <w:rFonts w:ascii="Times New Roman" w:hAnsi="Times New Roman"/>
                <w:i/>
                <w:color w:val="1D1B11"/>
                <w:sz w:val="28"/>
                <w:szCs w:val="28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Регулятивные: вносить необходимые дополнения и </w:t>
            </w:r>
            <w:proofErr w:type="spellStart"/>
            <w:proofErr w:type="gramStart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изме</w:t>
            </w:r>
            <w:proofErr w:type="spell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>-нения</w:t>
            </w:r>
            <w:proofErr w:type="gramEnd"/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</w:rPr>
              <w:t xml:space="preserve"> в план и способ действия в случае расхождения эталона, реального действия и результата.</w:t>
            </w:r>
          </w:p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70E82" w:rsidRPr="00470E82" w:rsidTr="00FC7363">
        <w:trPr>
          <w:trHeight w:val="285"/>
        </w:trPr>
        <w:tc>
          <w:tcPr>
            <w:tcW w:w="64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0E8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58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470E82" w:rsidRPr="00470E82" w:rsidRDefault="00470E82" w:rsidP="00BC43EB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color w:val="1D1B11"/>
                <w:sz w:val="28"/>
                <w:szCs w:val="28"/>
                <w:lang w:eastAsia="en-US"/>
              </w:rPr>
              <w:t xml:space="preserve">Обобщающий урок 4 четверти. </w:t>
            </w:r>
          </w:p>
        </w:tc>
        <w:tc>
          <w:tcPr>
            <w:tcW w:w="155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219" w:type="dxa"/>
          </w:tcPr>
          <w:p w:rsidR="00470E82" w:rsidRPr="00470E82" w:rsidRDefault="00470E82" w:rsidP="00470E82">
            <w:pPr>
              <w:contextualSpacing/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Обобщение и проверка полученных знаний.</w:t>
            </w:r>
          </w:p>
          <w:p w:rsidR="00470E82" w:rsidRPr="002F46F0" w:rsidRDefault="00470E82" w:rsidP="008B2969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470E82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 xml:space="preserve">Слушание и исполнение музыкальных произведений </w:t>
            </w:r>
            <w:r w:rsidR="002F46F0">
              <w:rPr>
                <w:rFonts w:ascii="Times New Roman" w:hAnsi="Times New Roman"/>
                <w:i/>
                <w:color w:val="1D1B11"/>
                <w:sz w:val="28"/>
                <w:szCs w:val="28"/>
                <w:lang w:eastAsia="en-US"/>
              </w:rPr>
              <w:t>в учебном году</w:t>
            </w:r>
          </w:p>
        </w:tc>
      </w:tr>
    </w:tbl>
    <w:p w:rsidR="00470E82" w:rsidRPr="00470E82" w:rsidRDefault="00470E82" w:rsidP="00470E82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</w:p>
    <w:p w:rsidR="00D41D6C" w:rsidRDefault="00D41D6C" w:rsidP="00D41D6C">
      <w:pPr>
        <w:pStyle w:val="a5"/>
      </w:pPr>
    </w:p>
    <w:sectPr w:rsidR="00D41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27A7"/>
    <w:multiLevelType w:val="hybridMultilevel"/>
    <w:tmpl w:val="3B56B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429E0"/>
    <w:multiLevelType w:val="hybridMultilevel"/>
    <w:tmpl w:val="6A862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53C9D"/>
    <w:multiLevelType w:val="hybridMultilevel"/>
    <w:tmpl w:val="578042E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06EC33CB"/>
    <w:multiLevelType w:val="hybridMultilevel"/>
    <w:tmpl w:val="74020C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E9172AE"/>
    <w:multiLevelType w:val="hybridMultilevel"/>
    <w:tmpl w:val="8368D0EE"/>
    <w:lvl w:ilvl="0" w:tplc="B54CC018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5" w15:restartNumberingAfterBreak="0">
    <w:nsid w:val="11D2623D"/>
    <w:multiLevelType w:val="hybridMultilevel"/>
    <w:tmpl w:val="EE3C0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75067C"/>
    <w:multiLevelType w:val="hybridMultilevel"/>
    <w:tmpl w:val="B5CE2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F52CC"/>
    <w:multiLevelType w:val="hybridMultilevel"/>
    <w:tmpl w:val="9B0CA7B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34F276AA"/>
    <w:multiLevelType w:val="hybridMultilevel"/>
    <w:tmpl w:val="392CDE00"/>
    <w:lvl w:ilvl="0" w:tplc="04190001">
      <w:start w:val="1"/>
      <w:numFmt w:val="bullet"/>
      <w:lvlText w:val=""/>
      <w:lvlJc w:val="left"/>
      <w:pPr>
        <w:ind w:left="-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</w:abstractNum>
  <w:abstractNum w:abstractNumId="9" w15:restartNumberingAfterBreak="0">
    <w:nsid w:val="3A1878D5"/>
    <w:multiLevelType w:val="hybridMultilevel"/>
    <w:tmpl w:val="0DE4448A"/>
    <w:lvl w:ilvl="0" w:tplc="E7C63FBA">
      <w:start w:val="1"/>
      <w:numFmt w:val="decimal"/>
      <w:lvlText w:val="%1."/>
      <w:lvlJc w:val="left"/>
      <w:pPr>
        <w:ind w:left="10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4A3E70FB"/>
    <w:multiLevelType w:val="hybridMultilevel"/>
    <w:tmpl w:val="40AEC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5F244B"/>
    <w:multiLevelType w:val="hybridMultilevel"/>
    <w:tmpl w:val="F33E3E6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6CB80E0E"/>
    <w:multiLevelType w:val="hybridMultilevel"/>
    <w:tmpl w:val="09BCF29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739B6337"/>
    <w:multiLevelType w:val="hybridMultilevel"/>
    <w:tmpl w:val="15B05E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7"/>
  </w:num>
  <w:num w:numId="9">
    <w:abstractNumId w:val="12"/>
  </w:num>
  <w:num w:numId="10">
    <w:abstractNumId w:val="10"/>
  </w:num>
  <w:num w:numId="11">
    <w:abstractNumId w:val="6"/>
  </w:num>
  <w:num w:numId="12">
    <w:abstractNumId w:val="11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875"/>
    <w:rsid w:val="000F50AF"/>
    <w:rsid w:val="000F5869"/>
    <w:rsid w:val="00116692"/>
    <w:rsid w:val="00134299"/>
    <w:rsid w:val="00153F26"/>
    <w:rsid w:val="002F46F0"/>
    <w:rsid w:val="00307084"/>
    <w:rsid w:val="003254E8"/>
    <w:rsid w:val="003B1A29"/>
    <w:rsid w:val="00410D39"/>
    <w:rsid w:val="00470E82"/>
    <w:rsid w:val="00493393"/>
    <w:rsid w:val="004F3AC4"/>
    <w:rsid w:val="00590875"/>
    <w:rsid w:val="00644B57"/>
    <w:rsid w:val="006A54B9"/>
    <w:rsid w:val="00772DE0"/>
    <w:rsid w:val="00776314"/>
    <w:rsid w:val="007B2D52"/>
    <w:rsid w:val="00893392"/>
    <w:rsid w:val="008B2969"/>
    <w:rsid w:val="009A225E"/>
    <w:rsid w:val="00A91500"/>
    <w:rsid w:val="00B15B9D"/>
    <w:rsid w:val="00B213EF"/>
    <w:rsid w:val="00B458BA"/>
    <w:rsid w:val="00BC43EB"/>
    <w:rsid w:val="00C277D5"/>
    <w:rsid w:val="00C623C2"/>
    <w:rsid w:val="00CE28FA"/>
    <w:rsid w:val="00D41D6C"/>
    <w:rsid w:val="00D943B6"/>
    <w:rsid w:val="00DE5F6E"/>
    <w:rsid w:val="00DF0C69"/>
    <w:rsid w:val="00DF63D4"/>
    <w:rsid w:val="00EC2E3C"/>
    <w:rsid w:val="00EF3732"/>
    <w:rsid w:val="00F0655B"/>
    <w:rsid w:val="00FC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BAA890-A7F9-4601-A52F-918FEF5D9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3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41D6C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a4">
    <w:name w:val="Заголовок Знак"/>
    <w:basedOn w:val="a0"/>
    <w:link w:val="a3"/>
    <w:rsid w:val="00D41D6C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5">
    <w:name w:val="No Spacing"/>
    <w:uiPriority w:val="1"/>
    <w:qFormat/>
    <w:rsid w:val="00D41D6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D41D6C"/>
    <w:pPr>
      <w:ind w:left="720"/>
      <w:contextualSpacing/>
    </w:pPr>
  </w:style>
  <w:style w:type="table" w:styleId="a7">
    <w:name w:val="Table Grid"/>
    <w:basedOn w:val="a1"/>
    <w:uiPriority w:val="59"/>
    <w:rsid w:val="00D41D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470E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3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-minus.me/artist/%D0%BC%D0%B0%D0%BA%D1%81%D0%B8%D0%BC-%D0%B4%D1%83%D0%BD%D0%B0%D0%B5%D0%B2%D1%81%D0%BA%D0%B8%D0%B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33</Pages>
  <Words>8612</Words>
  <Characters>49090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№14</dc:creator>
  <cp:keywords/>
  <dc:description/>
  <cp:lastModifiedBy>Inna Ishchenko</cp:lastModifiedBy>
  <cp:revision>34</cp:revision>
  <dcterms:created xsi:type="dcterms:W3CDTF">2018-09-13T21:40:00Z</dcterms:created>
  <dcterms:modified xsi:type="dcterms:W3CDTF">2026-09-08T12:38:00Z</dcterms:modified>
</cp:coreProperties>
</file>