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«Начальная общеобразовательная школа № 14»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предметного кружка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54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sz w:val="28"/>
          <w:szCs w:val="28"/>
        </w:rPr>
        <w:t>Творческая мастерская</w:t>
      </w:r>
      <w:r w:rsidRPr="009754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1-2 классов</w:t>
      </w:r>
      <w:r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начального общего образования</w:t>
      </w:r>
    </w:p>
    <w:p w:rsidR="0097544A" w:rsidRPr="0097544A" w:rsidRDefault="00290B56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2026 -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2027</w:t>
      </w:r>
      <w:r w:rsidR="0097544A"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учебный</w:t>
      </w:r>
      <w:proofErr w:type="gramEnd"/>
      <w:r w:rsidR="0097544A" w:rsidRPr="009754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97544A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544A" w:rsidRPr="0097544A" w:rsidRDefault="00290B56" w:rsidP="009754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97544A" w:rsidRDefault="0097544A">
      <w:pPr>
        <w:rPr>
          <w:rFonts w:ascii="Times New Roman" w:hAnsi="Times New Roman"/>
          <w:sz w:val="28"/>
          <w:szCs w:val="28"/>
        </w:rPr>
      </w:pPr>
    </w:p>
    <w:p w:rsidR="0097544A" w:rsidRDefault="0097544A">
      <w:pPr>
        <w:rPr>
          <w:rFonts w:ascii="Times New Roman" w:hAnsi="Times New Roman"/>
          <w:sz w:val="28"/>
          <w:szCs w:val="28"/>
        </w:rPr>
      </w:pPr>
    </w:p>
    <w:p w:rsidR="0097544A" w:rsidRDefault="009754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61305" w:rsidRDefault="00A61305">
      <w:pPr>
        <w:rPr>
          <w:rFonts w:ascii="Times New Roman" w:hAnsi="Times New Roman" w:cs="Times New Roman"/>
          <w:b/>
          <w:sz w:val="28"/>
          <w:szCs w:val="28"/>
        </w:rPr>
      </w:pPr>
    </w:p>
    <w:p w:rsidR="00605680" w:rsidRPr="00C65C12" w:rsidRDefault="00605680" w:rsidP="00C65C12">
      <w:pPr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753D" w:rsidRPr="00C65C12" w:rsidRDefault="007126B4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color w:val="000000"/>
          <w:sz w:val="28"/>
          <w:szCs w:val="28"/>
        </w:rPr>
        <w:t xml:space="preserve">Данная рабочая (учебная) программа составлена в соответствии с ФГОС Федеральным государственным образовательным стандартом, утвержденного приказом Минобрнауки России от 06.10.2009 № 373, 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примерных программ внеурочной деятельности начального и основного образования под редакцией</w:t>
      </w:r>
      <w:r w:rsidR="0081753D" w:rsidRPr="00C65C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А. Горского, 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детей дошкольного и младшего школьного возр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</w:rPr>
        <w:t>аста на основе изодеятельности под редакцией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С.К.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1753D" w:rsidRPr="00C65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Кожохин</w:t>
      </w:r>
      <w:r w:rsidR="00C65C12" w:rsidRPr="00C65C12">
        <w:rPr>
          <w:rFonts w:ascii="Times New Roman" w:eastAsia="Times New Roman" w:hAnsi="Times New Roman" w:cs="Times New Roman"/>
          <w:color w:val="000000"/>
          <w:sz w:val="28"/>
          <w:szCs w:val="28"/>
        </w:rPr>
        <w:t>ой, авторской программы.</w:t>
      </w:r>
    </w:p>
    <w:p w:rsidR="007E31E3" w:rsidRPr="00C65C12" w:rsidRDefault="0060568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 w:rsidR="0035793D">
        <w:rPr>
          <w:rFonts w:ascii="Times New Roman" w:hAnsi="Times New Roman" w:cs="Times New Roman"/>
          <w:sz w:val="28"/>
          <w:szCs w:val="28"/>
        </w:rPr>
        <w:t>136</w:t>
      </w:r>
      <w:r w:rsidR="003C419C" w:rsidRPr="00C65C12">
        <w:rPr>
          <w:rFonts w:ascii="Times New Roman" w:hAnsi="Times New Roman" w:cs="Times New Roman"/>
          <w:sz w:val="28"/>
          <w:szCs w:val="28"/>
        </w:rPr>
        <w:t xml:space="preserve"> ч. </w:t>
      </w:r>
      <w:r w:rsidRPr="00C65C12">
        <w:rPr>
          <w:rFonts w:ascii="Times New Roman" w:hAnsi="Times New Roman" w:cs="Times New Roman"/>
          <w:sz w:val="28"/>
          <w:szCs w:val="28"/>
        </w:rPr>
        <w:t>(</w:t>
      </w:r>
      <w:r w:rsidR="0035793D" w:rsidRPr="0035793D">
        <w:rPr>
          <w:rFonts w:ascii="Times New Roman" w:hAnsi="Times New Roman" w:cs="Times New Roman"/>
          <w:sz w:val="28"/>
          <w:szCs w:val="28"/>
        </w:rPr>
        <w:t>4</w:t>
      </w:r>
      <w:r w:rsidRPr="00C65C12">
        <w:rPr>
          <w:rFonts w:ascii="Times New Roman" w:hAnsi="Times New Roman" w:cs="Times New Roman"/>
          <w:sz w:val="28"/>
          <w:szCs w:val="28"/>
        </w:rPr>
        <w:t xml:space="preserve"> час</w:t>
      </w:r>
      <w:r w:rsidR="0035793D">
        <w:rPr>
          <w:rFonts w:ascii="Times New Roman" w:hAnsi="Times New Roman" w:cs="Times New Roman"/>
          <w:sz w:val="28"/>
          <w:szCs w:val="28"/>
        </w:rPr>
        <w:t>а</w:t>
      </w:r>
      <w:r w:rsidRPr="00C65C12">
        <w:rPr>
          <w:rFonts w:ascii="Times New Roman" w:hAnsi="Times New Roman" w:cs="Times New Roman"/>
          <w:sz w:val="28"/>
          <w:szCs w:val="28"/>
        </w:rPr>
        <w:t xml:space="preserve"> в неделю</w:t>
      </w:r>
      <w:r w:rsidR="007D361B" w:rsidRPr="00C65C12">
        <w:rPr>
          <w:rFonts w:ascii="Times New Roman" w:hAnsi="Times New Roman" w:cs="Times New Roman"/>
          <w:sz w:val="28"/>
          <w:szCs w:val="28"/>
        </w:rPr>
        <w:t>).</w:t>
      </w:r>
    </w:p>
    <w:p w:rsidR="007E31E3" w:rsidRPr="00C65C12" w:rsidRDefault="007E31E3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Pr="00C65C12">
        <w:rPr>
          <w:rFonts w:ascii="Times New Roman" w:hAnsi="Times New Roman" w:cs="Times New Roman"/>
          <w:sz w:val="28"/>
          <w:szCs w:val="28"/>
        </w:rPr>
        <w:t xml:space="preserve"> – развитие художественно-творческих способностей детей через </w:t>
      </w:r>
      <w:r w:rsidR="0015298A" w:rsidRPr="00C65C12">
        <w:rPr>
          <w:rFonts w:ascii="Times New Roman" w:hAnsi="Times New Roman" w:cs="Times New Roman"/>
          <w:sz w:val="28"/>
          <w:szCs w:val="28"/>
        </w:rPr>
        <w:t xml:space="preserve">традиционные и </w:t>
      </w:r>
      <w:r w:rsidRPr="00C65C12">
        <w:rPr>
          <w:rFonts w:ascii="Times New Roman" w:hAnsi="Times New Roman" w:cs="Times New Roman"/>
          <w:sz w:val="28"/>
          <w:szCs w:val="28"/>
        </w:rPr>
        <w:t>нетрадиционн</w:t>
      </w:r>
      <w:r w:rsidR="0015298A" w:rsidRPr="00C65C12">
        <w:rPr>
          <w:rFonts w:ascii="Times New Roman" w:hAnsi="Times New Roman" w:cs="Times New Roman"/>
          <w:sz w:val="28"/>
          <w:szCs w:val="28"/>
        </w:rPr>
        <w:t>ые</w:t>
      </w:r>
      <w:r w:rsidRPr="00C65C12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15298A" w:rsidRPr="00C65C12">
        <w:rPr>
          <w:rFonts w:ascii="Times New Roman" w:hAnsi="Times New Roman" w:cs="Times New Roman"/>
          <w:sz w:val="28"/>
          <w:szCs w:val="28"/>
        </w:rPr>
        <w:t>и</w:t>
      </w:r>
      <w:r w:rsidR="00B47EF2" w:rsidRPr="00C65C12">
        <w:rPr>
          <w:rFonts w:ascii="Times New Roman" w:hAnsi="Times New Roman" w:cs="Times New Roman"/>
          <w:sz w:val="28"/>
          <w:szCs w:val="28"/>
        </w:rPr>
        <w:t xml:space="preserve"> изображения и аппликацию.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b/>
          <w:bCs/>
          <w:color w:val="212529"/>
          <w:sz w:val="28"/>
          <w:szCs w:val="28"/>
        </w:rPr>
        <w:t>Задачи программы: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Познакомить детей с возможностями изобразительного и декоративно-прикладного искусства как средства выражения чувств и отношений к окружающему миру;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Научить восприятию и отображения цвета и формы предметов;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Сформировать представление о различных техниках художественного творчества;</w:t>
      </w:r>
    </w:p>
    <w:p w:rsidR="007B2395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Помочь освоить детям различные виды нетрадиционной художественной деятельности</w:t>
      </w:r>
      <w:r w:rsidR="00C65C12">
        <w:rPr>
          <w:rFonts w:ascii="Times New Roman" w:hAnsi="Times New Roman" w:cs="Times New Roman"/>
          <w:color w:val="212529"/>
          <w:sz w:val="28"/>
          <w:szCs w:val="28"/>
        </w:rPr>
        <w:t>;</w:t>
      </w:r>
      <w:r w:rsidRPr="00C65C12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Дать дополнительные знания в области литературы, окружающего мира, музыки и т.д. при проведении интегрированных занятий;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Научить детей создавать выразительных образы;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-Сформировать у детей устойчивый интерес к художественному труду, усидчивость, настойчивость;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Воспитывать художественный вкус, умение понимать цветовые сочетания;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Формировать творческую направленность личности;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lastRenderedPageBreak/>
        <w:t>- Развивать творческий потенциал детей средствами изобразительного искусства;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Развивать креативные способности и творческую активность;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-Самостоятельность творческого подхода при выполнении заданий;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Развивать умение наблюдать окружающий мир, воспринимать его красоту, видеть гармонию цветовых и пластических сочетаний.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воспитывать любовь к искусству;</w:t>
      </w:r>
    </w:p>
    <w:p w:rsidR="0015298A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развитие цветоощущения, зрительной памяти, художественно-творческой активности, художественных способностей, фантазии;</w:t>
      </w:r>
    </w:p>
    <w:p w:rsidR="00957A0E" w:rsidRPr="00C65C12" w:rsidRDefault="0015298A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color w:val="212529"/>
          <w:sz w:val="28"/>
          <w:szCs w:val="28"/>
        </w:rPr>
        <w:t>- обучение разнообразным изобразительным приемам, знакомство с при</w:t>
      </w:r>
      <w:r w:rsidR="00957A0E" w:rsidRPr="00C65C12">
        <w:rPr>
          <w:rFonts w:ascii="Times New Roman" w:hAnsi="Times New Roman" w:cs="Times New Roman"/>
          <w:color w:val="212529"/>
          <w:sz w:val="28"/>
          <w:szCs w:val="28"/>
        </w:rPr>
        <w:t>надлежностя</w:t>
      </w:r>
      <w:r w:rsidR="00C65C12">
        <w:rPr>
          <w:rFonts w:ascii="Times New Roman" w:hAnsi="Times New Roman" w:cs="Times New Roman"/>
          <w:color w:val="212529"/>
          <w:sz w:val="28"/>
          <w:szCs w:val="28"/>
        </w:rPr>
        <w:t>ми для рисования;</w:t>
      </w:r>
    </w:p>
    <w:p w:rsidR="00957A0E" w:rsidRPr="00C65C12" w:rsidRDefault="00957A0E" w:rsidP="0066759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- обучение различным приемам работы с бумагой.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Планируемые результаты в сфере УУД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В сфере личностных УУД у учащихся будут сформированы: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положительное отношение к учению;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желание приобретать новые знания;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способность оценивать свои действия;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В сфере познавательных УУД учащиеся научатся: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соблюдать правила по технике безопасности.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соблюдать правила организации рабочего места.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соблюдать правила бережного использования бумаги.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эстетически относиться к окружающему миру и самому себе.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анализировать информацию, полученную из разных источников.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научатся различным приемам р</w:t>
      </w:r>
      <w:r w:rsidR="00957A0E" w:rsidRPr="00C65C12">
        <w:rPr>
          <w:rFonts w:ascii="Times New Roman" w:hAnsi="Times New Roman" w:cs="Times New Roman"/>
          <w:sz w:val="28"/>
          <w:szCs w:val="28"/>
        </w:rPr>
        <w:t>аботы с живописными материалами и бумагой.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научатся следовать устным инструкциям,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В сфере регулятивных УУД учащиеся научатся: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принимать и сохранять учебную задачу;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работать по плану;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адекватно оценивать свои достижения.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lastRenderedPageBreak/>
        <w:t>В сфере коммуникативных УУД учащиеся научатся: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вести диалог с учителем и одноклассниками;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задавать вопросы;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слушать и отвечать на вопросы других;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высказывать свою точку зрения;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Учитывая возраст детей и новизну материала, для успешного освоения программы занятия в группе должны сочетаться с индивидуальной помощью педагога каждому ребенку.</w:t>
      </w:r>
    </w:p>
    <w:p w:rsidR="0081753D" w:rsidRPr="00C65C12" w:rsidRDefault="0081753D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Программа рассчитана на 1 год. Занятия проходят </w:t>
      </w:r>
      <w:r w:rsidR="00987117">
        <w:rPr>
          <w:rFonts w:ascii="Times New Roman" w:hAnsi="Times New Roman" w:cs="Times New Roman"/>
          <w:sz w:val="28"/>
          <w:szCs w:val="28"/>
        </w:rPr>
        <w:t>2</w:t>
      </w:r>
      <w:r w:rsidRPr="00C65C12">
        <w:rPr>
          <w:rFonts w:ascii="Times New Roman" w:hAnsi="Times New Roman" w:cs="Times New Roman"/>
          <w:sz w:val="28"/>
          <w:szCs w:val="28"/>
        </w:rPr>
        <w:t xml:space="preserve"> раз</w:t>
      </w:r>
      <w:r w:rsidR="00987117">
        <w:rPr>
          <w:rFonts w:ascii="Times New Roman" w:hAnsi="Times New Roman" w:cs="Times New Roman"/>
          <w:sz w:val="28"/>
          <w:szCs w:val="28"/>
        </w:rPr>
        <w:t>а</w:t>
      </w:r>
      <w:r w:rsidRPr="00C65C12">
        <w:rPr>
          <w:rFonts w:ascii="Times New Roman" w:hAnsi="Times New Roman" w:cs="Times New Roman"/>
          <w:sz w:val="28"/>
          <w:szCs w:val="28"/>
        </w:rPr>
        <w:t xml:space="preserve"> в неделю. В течении учебного года предусмотрены самостоятельные работы, развивающие игры, посещение выставок, мастер классы.</w:t>
      </w:r>
    </w:p>
    <w:p w:rsidR="0081753D" w:rsidRPr="00C65C12" w:rsidRDefault="0081753D" w:rsidP="00C65C12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7578"/>
        <w:gridCol w:w="1604"/>
      </w:tblGrid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98A" w:rsidRPr="00C65C12" w:rsidRDefault="000E0C5B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5298A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98A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пальцами</w:t>
            </w:r>
            <w:r w:rsidR="000E0C5B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0E0C5B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Рисунок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тычкованием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ватными палочками</w:t>
            </w:r>
            <w:r w:rsidR="000E0C5B" w:rsidRPr="00C65C12">
              <w:rPr>
                <w:rFonts w:ascii="Times New Roman" w:hAnsi="Times New Roman" w:cs="Times New Roman"/>
                <w:sz w:val="28"/>
                <w:szCs w:val="28"/>
              </w:rPr>
              <w:t>. Техника «Пуантилизм».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020809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Техника «Монотипия»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47EF2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восковыми мелками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F16FA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47EF2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090DBF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гелиевой </w:t>
            </w:r>
            <w:r w:rsidR="00484424" w:rsidRPr="00C65C12">
              <w:rPr>
                <w:rFonts w:ascii="Times New Roman" w:hAnsi="Times New Roman" w:cs="Times New Roman"/>
                <w:sz w:val="28"/>
                <w:szCs w:val="28"/>
              </w:rPr>
              <w:t>ручкой(техника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зентангл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дудлинг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484424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424" w:rsidRPr="00C65C12" w:rsidRDefault="0048442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     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424" w:rsidRPr="00C65C12" w:rsidRDefault="0048442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Техника </w:t>
            </w:r>
            <w:r w:rsidRPr="00484424">
              <w:rPr>
                <w:rFonts w:ascii="Times New Roman" w:hAnsi="Times New Roman" w:cs="Times New Roman"/>
                <w:sz w:val="28"/>
                <w:szCs w:val="28"/>
              </w:rPr>
              <w:t>«Кляксография»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424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84424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48442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нитками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6C3AA2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48442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Техника «a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la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prima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»(рисование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по-мокрому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B47EF2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EF2" w:rsidRPr="00C65C12" w:rsidRDefault="0072168F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EF2" w:rsidRPr="00C65C12" w:rsidRDefault="00B47EF2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Оригами. Включение элементов оригами в живописную работу.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EF2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7EF2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E631A3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Pr="00C65C12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Сюжетные композиции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2168F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EF2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Клеевая техника. Работа с клеем ПВА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на мятой бумаге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6C3A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мыльными пузырьками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809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81753D" w:rsidRPr="00C65C12" w:rsidRDefault="00020809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15298A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Эти забавные животные</w:t>
            </w:r>
            <w:r w:rsidR="00020809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птицы</w:t>
            </w:r>
          </w:p>
          <w:p w:rsidR="001F13AA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Смешанная техника «Аппликация +живопись»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3AA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F13AA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3AA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Правополушарное рисование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7B2395" w:rsidRPr="00C65C12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Техника «гризайль»(одноцветная живопись)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DD6A5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957A0E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D6A50" w:rsidRPr="00C65C12">
              <w:rPr>
                <w:rFonts w:ascii="Times New Roman" w:hAnsi="Times New Roman" w:cs="Times New Roman"/>
                <w:sz w:val="28"/>
                <w:szCs w:val="28"/>
              </w:rPr>
              <w:t>Соляная техника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0809" w:rsidRPr="00C65C12">
              <w:rPr>
                <w:rFonts w:ascii="Times New Roman" w:hAnsi="Times New Roman" w:cs="Times New Roman"/>
                <w:sz w:val="28"/>
                <w:szCs w:val="28"/>
              </w:rPr>
              <w:t>. Приемы работы с солью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rPr>
          <w:trHeight w:val="435"/>
        </w:trPr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Оттиск смятой бумагой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B2395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0E0C5B" w:rsidRPr="00C65C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E631A3" w:rsidRPr="00C65C12" w:rsidTr="00667590">
        <w:trPr>
          <w:trHeight w:val="435"/>
        </w:trPr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Pr="00C65C12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кофе. Кофейная живопись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A3" w:rsidRPr="00C65C12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часа</w:t>
            </w:r>
          </w:p>
        </w:tc>
      </w:tr>
      <w:tr w:rsidR="00F16FA5" w:rsidRPr="00C65C12" w:rsidTr="00667590">
        <w:trPr>
          <w:trHeight w:val="435"/>
        </w:trPr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FA5" w:rsidRPr="00C65C12" w:rsidRDefault="00E631A3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FA5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Рисуем цветы</w:t>
            </w:r>
            <w:r w:rsidR="00020809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растения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FA5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B2395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 w:rsidR="007B2395" w:rsidRPr="00C65C12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72168F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свечкой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0E0C5B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753D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31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Рисуем простые иллюзии Оп Арт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020809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651C34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C34" w:rsidRPr="00C65C12" w:rsidRDefault="00651C3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C34" w:rsidRPr="00C65C12" w:rsidRDefault="00651C34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нестандартными материалами ( щетки, вилки, пакеты, втулки и пр.)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C34" w:rsidRPr="00C65C12" w:rsidRDefault="003579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51C34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1753D" w:rsidRPr="00C65C12" w:rsidTr="00667590">
        <w:tc>
          <w:tcPr>
            <w:tcW w:w="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BF630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51C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81753D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</w:p>
        </w:tc>
        <w:tc>
          <w:tcPr>
            <w:tcW w:w="16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753D" w:rsidRPr="00C65C12" w:rsidRDefault="00DD6A50" w:rsidP="006675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F6300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</w:tbl>
    <w:p w:rsidR="0040235A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ab/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 xml:space="preserve">Содержание данной программы насыщенно, интересно, эмоционально значимо для младших школьников, разнообразно по видам деятельности. При использовании </w:t>
      </w:r>
      <w:r w:rsidR="00C65C12" w:rsidRPr="00667590">
        <w:rPr>
          <w:rFonts w:ascii="Times New Roman" w:hAnsi="Times New Roman" w:cs="Times New Roman"/>
          <w:sz w:val="28"/>
          <w:szCs w:val="28"/>
        </w:rPr>
        <w:t>разнообразных</w:t>
      </w:r>
      <w:r w:rsidRPr="00667590">
        <w:rPr>
          <w:rFonts w:ascii="Times New Roman" w:hAnsi="Times New Roman" w:cs="Times New Roman"/>
          <w:sz w:val="28"/>
          <w:szCs w:val="28"/>
        </w:rPr>
        <w:t xml:space="preserve"> техник рисования хорошие результаты получаются у всех детей.</w:t>
      </w:r>
      <w:r w:rsidRPr="00667590">
        <w:rPr>
          <w:rFonts w:ascii="Times New Roman" w:hAnsi="Times New Roman" w:cs="Times New Roman"/>
          <w:sz w:val="28"/>
          <w:szCs w:val="28"/>
        </w:rPr>
        <w:tab/>
      </w:r>
    </w:p>
    <w:p w:rsidR="007126B4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Рисование пальцами (</w:t>
      </w:r>
      <w:r w:rsidR="006C3AA2" w:rsidRPr="00667590">
        <w:rPr>
          <w:rFonts w:ascii="Times New Roman" w:hAnsi="Times New Roman" w:cs="Times New Roman"/>
          <w:sz w:val="28"/>
          <w:szCs w:val="28"/>
        </w:rPr>
        <w:t>2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67590">
        <w:rPr>
          <w:rFonts w:ascii="Times New Roman" w:hAnsi="Times New Roman" w:cs="Times New Roman"/>
          <w:sz w:val="28"/>
          <w:szCs w:val="28"/>
        </w:rPr>
        <w:t xml:space="preserve">). Знакомство с техникой. Выполнение упражнений для данной техники. Рассматривание репродукций русских художников-пейзажистов.  Рисование </w:t>
      </w:r>
      <w:r w:rsidR="00B47EF2" w:rsidRPr="00667590">
        <w:rPr>
          <w:rFonts w:ascii="Times New Roman" w:hAnsi="Times New Roman" w:cs="Times New Roman"/>
          <w:sz w:val="28"/>
          <w:szCs w:val="28"/>
        </w:rPr>
        <w:t>пальчиками.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 xml:space="preserve">Рисунок </w:t>
      </w:r>
      <w:proofErr w:type="spellStart"/>
      <w:r w:rsidRPr="00667590">
        <w:rPr>
          <w:rFonts w:ascii="Times New Roman" w:hAnsi="Times New Roman" w:cs="Times New Roman"/>
          <w:sz w:val="28"/>
          <w:szCs w:val="28"/>
        </w:rPr>
        <w:t>тычкованием</w:t>
      </w:r>
      <w:proofErr w:type="spellEnd"/>
      <w:r w:rsidRPr="00667590">
        <w:rPr>
          <w:rFonts w:ascii="Times New Roman" w:hAnsi="Times New Roman" w:cs="Times New Roman"/>
          <w:sz w:val="28"/>
          <w:szCs w:val="28"/>
        </w:rPr>
        <w:t xml:space="preserve"> ватными палочками</w:t>
      </w:r>
      <w:r w:rsidR="00B47EF2" w:rsidRPr="00667590">
        <w:rPr>
          <w:rFonts w:ascii="Times New Roman" w:hAnsi="Times New Roman" w:cs="Times New Roman"/>
          <w:sz w:val="28"/>
          <w:szCs w:val="28"/>
        </w:rPr>
        <w:t>. Техника «Пуантилизм»</w:t>
      </w:r>
      <w:r w:rsidRPr="00667590">
        <w:rPr>
          <w:rFonts w:ascii="Times New Roman" w:hAnsi="Times New Roman" w:cs="Times New Roman"/>
          <w:sz w:val="28"/>
          <w:szCs w:val="28"/>
        </w:rPr>
        <w:t xml:space="preserve"> (</w:t>
      </w:r>
      <w:r w:rsidR="007B2395" w:rsidRPr="00667590">
        <w:rPr>
          <w:rFonts w:ascii="Times New Roman" w:hAnsi="Times New Roman" w:cs="Times New Roman"/>
          <w:sz w:val="28"/>
          <w:szCs w:val="28"/>
        </w:rPr>
        <w:t>4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67590">
        <w:rPr>
          <w:rFonts w:ascii="Times New Roman" w:hAnsi="Times New Roman" w:cs="Times New Roman"/>
          <w:sz w:val="28"/>
          <w:szCs w:val="28"/>
        </w:rPr>
        <w:t xml:space="preserve">). Знакомство с </w:t>
      </w:r>
      <w:r w:rsidR="00B47EF2" w:rsidRPr="00667590">
        <w:rPr>
          <w:rFonts w:ascii="Times New Roman" w:hAnsi="Times New Roman" w:cs="Times New Roman"/>
          <w:sz w:val="28"/>
          <w:szCs w:val="28"/>
        </w:rPr>
        <w:t>техникой.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Рисовани</w:t>
      </w:r>
      <w:r w:rsidR="007126B4" w:rsidRPr="00667590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7126B4" w:rsidRPr="00667590">
        <w:rPr>
          <w:rFonts w:ascii="Times New Roman" w:hAnsi="Times New Roman" w:cs="Times New Roman"/>
          <w:sz w:val="28"/>
          <w:szCs w:val="28"/>
        </w:rPr>
        <w:t>тычкованием</w:t>
      </w:r>
      <w:proofErr w:type="spellEnd"/>
      <w:r w:rsidR="007126B4" w:rsidRPr="00667590">
        <w:rPr>
          <w:rFonts w:ascii="Times New Roman" w:hAnsi="Times New Roman" w:cs="Times New Roman"/>
          <w:sz w:val="28"/>
          <w:szCs w:val="28"/>
        </w:rPr>
        <w:t>.</w:t>
      </w:r>
      <w:r w:rsidR="00AB7C18" w:rsidRPr="006675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A50" w:rsidRPr="00667590" w:rsidRDefault="00F16FA5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Техника «Монотипия» (</w:t>
      </w:r>
      <w:r w:rsidR="006C3AA2" w:rsidRPr="00667590">
        <w:rPr>
          <w:rFonts w:ascii="Times New Roman" w:hAnsi="Times New Roman" w:cs="Times New Roman"/>
          <w:sz w:val="28"/>
          <w:szCs w:val="28"/>
        </w:rPr>
        <w:t>4</w:t>
      </w:r>
      <w:r w:rsidR="00227EF9" w:rsidRPr="00667590">
        <w:rPr>
          <w:rFonts w:ascii="Times New Roman" w:hAnsi="Times New Roman" w:cs="Times New Roman"/>
          <w:sz w:val="28"/>
          <w:szCs w:val="28"/>
        </w:rPr>
        <w:t xml:space="preserve"> </w:t>
      </w:r>
      <w:r w:rsidR="00DD6A50" w:rsidRPr="00667590">
        <w:rPr>
          <w:rFonts w:ascii="Times New Roman" w:hAnsi="Times New Roman" w:cs="Times New Roman"/>
          <w:sz w:val="28"/>
          <w:szCs w:val="28"/>
        </w:rPr>
        <w:t>час</w:t>
      </w:r>
      <w:r w:rsidR="006C3AA2" w:rsidRPr="00667590">
        <w:rPr>
          <w:rFonts w:ascii="Times New Roman" w:hAnsi="Times New Roman" w:cs="Times New Roman"/>
          <w:sz w:val="28"/>
          <w:szCs w:val="28"/>
        </w:rPr>
        <w:t>а</w:t>
      </w:r>
      <w:r w:rsidR="00DD6A50" w:rsidRPr="00667590">
        <w:rPr>
          <w:rFonts w:ascii="Times New Roman" w:hAnsi="Times New Roman" w:cs="Times New Roman"/>
          <w:sz w:val="28"/>
          <w:szCs w:val="28"/>
        </w:rPr>
        <w:t xml:space="preserve">). Знакомство с техникой. Введение понятия «симметрия». Просмотр работ, выполненных в данной технике. </w:t>
      </w:r>
      <w:r w:rsidR="007126B4" w:rsidRPr="00667590">
        <w:rPr>
          <w:rFonts w:ascii="Times New Roman" w:hAnsi="Times New Roman" w:cs="Times New Roman"/>
          <w:sz w:val="28"/>
          <w:szCs w:val="28"/>
        </w:rPr>
        <w:t>Выполнение в технике композиций.</w:t>
      </w:r>
      <w:r w:rsidR="00B47EF2" w:rsidRPr="006675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 xml:space="preserve">Рисование восковыми мелками </w:t>
      </w:r>
      <w:r w:rsidR="00F16FA5" w:rsidRPr="00667590">
        <w:rPr>
          <w:rFonts w:ascii="Times New Roman" w:hAnsi="Times New Roman" w:cs="Times New Roman"/>
          <w:sz w:val="28"/>
          <w:szCs w:val="28"/>
        </w:rPr>
        <w:t>(10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часов). Приемы работы с данным материалом. Смешение мелков с другими материалами. Закрепление п</w:t>
      </w:r>
      <w:r w:rsidR="007126B4" w:rsidRPr="00667590">
        <w:rPr>
          <w:rFonts w:ascii="Times New Roman" w:hAnsi="Times New Roman" w:cs="Times New Roman"/>
          <w:sz w:val="28"/>
          <w:szCs w:val="28"/>
        </w:rPr>
        <w:t>онятия «композиция».</w:t>
      </w:r>
    </w:p>
    <w:p w:rsidR="00DD6A50" w:rsidRPr="00667590" w:rsidRDefault="00090DBF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 xml:space="preserve">Работа с гелиевой ручкой (техника </w:t>
      </w:r>
      <w:proofErr w:type="spellStart"/>
      <w:r w:rsidRPr="00667590">
        <w:rPr>
          <w:rFonts w:ascii="Times New Roman" w:hAnsi="Times New Roman" w:cs="Times New Roman"/>
          <w:sz w:val="28"/>
          <w:szCs w:val="28"/>
        </w:rPr>
        <w:t>зентангл</w:t>
      </w:r>
      <w:proofErr w:type="spellEnd"/>
      <w:r w:rsidRPr="0066759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67590">
        <w:rPr>
          <w:rFonts w:ascii="Times New Roman" w:hAnsi="Times New Roman" w:cs="Times New Roman"/>
          <w:sz w:val="28"/>
          <w:szCs w:val="28"/>
        </w:rPr>
        <w:t>дудлинг</w:t>
      </w:r>
      <w:proofErr w:type="spellEnd"/>
      <w:r w:rsidRPr="00667590">
        <w:rPr>
          <w:rFonts w:ascii="Times New Roman" w:hAnsi="Times New Roman" w:cs="Times New Roman"/>
          <w:sz w:val="28"/>
          <w:szCs w:val="28"/>
        </w:rPr>
        <w:t xml:space="preserve">) </w:t>
      </w:r>
      <w:r w:rsidR="00DD6A50" w:rsidRPr="00667590">
        <w:rPr>
          <w:rFonts w:ascii="Times New Roman" w:hAnsi="Times New Roman" w:cs="Times New Roman"/>
          <w:sz w:val="28"/>
          <w:szCs w:val="28"/>
        </w:rPr>
        <w:t>(</w:t>
      </w:r>
      <w:r w:rsidR="006C3AA2" w:rsidRPr="00667590">
        <w:rPr>
          <w:rFonts w:ascii="Times New Roman" w:hAnsi="Times New Roman" w:cs="Times New Roman"/>
          <w:sz w:val="28"/>
          <w:szCs w:val="28"/>
        </w:rPr>
        <w:t>6</w:t>
      </w:r>
      <w:r w:rsidR="00DD6A50" w:rsidRPr="00667590">
        <w:rPr>
          <w:rFonts w:ascii="Times New Roman" w:hAnsi="Times New Roman" w:cs="Times New Roman"/>
          <w:sz w:val="28"/>
          <w:szCs w:val="28"/>
        </w:rPr>
        <w:t xml:space="preserve"> часов). Знакомство с техникой.  Просмотр работ художников, работающих в данной технике. Последовательность выполнения работы</w:t>
      </w:r>
      <w:r w:rsidR="007126B4" w:rsidRPr="00667590">
        <w:rPr>
          <w:rFonts w:ascii="Times New Roman" w:hAnsi="Times New Roman" w:cs="Times New Roman"/>
          <w:sz w:val="28"/>
          <w:szCs w:val="28"/>
        </w:rPr>
        <w:t>.</w:t>
      </w:r>
    </w:p>
    <w:p w:rsidR="007126B4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Техника «Кляксография» (</w:t>
      </w:r>
      <w:r w:rsidR="006C3AA2" w:rsidRPr="00667590">
        <w:rPr>
          <w:rFonts w:ascii="Times New Roman" w:hAnsi="Times New Roman" w:cs="Times New Roman"/>
          <w:sz w:val="28"/>
          <w:szCs w:val="28"/>
        </w:rPr>
        <w:t>2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6C3AA2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>). Знакомство с техникой. Особенности работы в данной технике.</w:t>
      </w:r>
      <w:r w:rsidR="00F36F60" w:rsidRPr="00667590">
        <w:rPr>
          <w:rFonts w:ascii="Times New Roman" w:hAnsi="Times New Roman" w:cs="Times New Roman"/>
          <w:sz w:val="28"/>
          <w:szCs w:val="28"/>
        </w:rPr>
        <w:t xml:space="preserve"> Знакомство с художниками, использующими этот прием в своих работах.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lastRenderedPageBreak/>
        <w:t>Рисование нитками (</w:t>
      </w:r>
      <w:r w:rsidR="006C3AA2" w:rsidRPr="00667590">
        <w:rPr>
          <w:rFonts w:ascii="Times New Roman" w:hAnsi="Times New Roman" w:cs="Times New Roman"/>
          <w:sz w:val="28"/>
          <w:szCs w:val="28"/>
        </w:rPr>
        <w:t>2</w:t>
      </w:r>
      <w:r w:rsidR="00484424"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6C3AA2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 xml:space="preserve">). Знакомство с техникой. Просмотр работ. Эксперименты с нитками. 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 xml:space="preserve">Техника «a </w:t>
      </w:r>
      <w:proofErr w:type="spellStart"/>
      <w:r w:rsidRPr="00667590">
        <w:rPr>
          <w:rFonts w:ascii="Times New Roman" w:hAnsi="Times New Roman" w:cs="Times New Roman"/>
          <w:sz w:val="28"/>
          <w:szCs w:val="28"/>
        </w:rPr>
        <w:t>la</w:t>
      </w:r>
      <w:proofErr w:type="spellEnd"/>
      <w:r w:rsidRPr="00667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590">
        <w:rPr>
          <w:rFonts w:ascii="Times New Roman" w:hAnsi="Times New Roman" w:cs="Times New Roman"/>
          <w:sz w:val="28"/>
          <w:szCs w:val="28"/>
        </w:rPr>
        <w:t>prima</w:t>
      </w:r>
      <w:proofErr w:type="spellEnd"/>
      <w:r w:rsidRPr="00667590">
        <w:rPr>
          <w:rFonts w:ascii="Times New Roman" w:hAnsi="Times New Roman" w:cs="Times New Roman"/>
          <w:sz w:val="28"/>
          <w:szCs w:val="28"/>
        </w:rPr>
        <w:t>». Рисование по – мокрому (</w:t>
      </w:r>
      <w:r w:rsidR="006C3AA2" w:rsidRPr="00667590">
        <w:rPr>
          <w:rFonts w:ascii="Times New Roman" w:hAnsi="Times New Roman" w:cs="Times New Roman"/>
          <w:sz w:val="28"/>
          <w:szCs w:val="28"/>
        </w:rPr>
        <w:t>2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67590">
        <w:rPr>
          <w:rFonts w:ascii="Times New Roman" w:hAnsi="Times New Roman" w:cs="Times New Roman"/>
          <w:sz w:val="28"/>
          <w:szCs w:val="28"/>
        </w:rPr>
        <w:t>). Знакомство с художниками, работавшими в данной технике. Особенности данно</w:t>
      </w:r>
      <w:r w:rsidR="00B47EF2" w:rsidRPr="00667590">
        <w:rPr>
          <w:rFonts w:ascii="Times New Roman" w:hAnsi="Times New Roman" w:cs="Times New Roman"/>
          <w:sz w:val="28"/>
          <w:szCs w:val="28"/>
        </w:rPr>
        <w:t xml:space="preserve">й техники. Рисование </w:t>
      </w:r>
      <w:proofErr w:type="spellStart"/>
      <w:r w:rsidR="00B47EF2" w:rsidRPr="00667590">
        <w:rPr>
          <w:rFonts w:ascii="Times New Roman" w:hAnsi="Times New Roman" w:cs="Times New Roman"/>
          <w:sz w:val="28"/>
          <w:szCs w:val="28"/>
        </w:rPr>
        <w:t>по-мокрому</w:t>
      </w:r>
      <w:proofErr w:type="spellEnd"/>
      <w:r w:rsidR="00B47EF2" w:rsidRPr="00667590">
        <w:rPr>
          <w:rFonts w:ascii="Times New Roman" w:hAnsi="Times New Roman" w:cs="Times New Roman"/>
          <w:sz w:val="28"/>
          <w:szCs w:val="28"/>
        </w:rPr>
        <w:t>.</w:t>
      </w:r>
    </w:p>
    <w:p w:rsidR="00957A0E" w:rsidRPr="00667590" w:rsidRDefault="00957A0E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Оригами. Включение элементов оригами в живописную работу (</w:t>
      </w:r>
      <w:r w:rsidR="00651C34" w:rsidRPr="00667590">
        <w:rPr>
          <w:rFonts w:ascii="Times New Roman" w:hAnsi="Times New Roman" w:cs="Times New Roman"/>
          <w:sz w:val="28"/>
          <w:szCs w:val="28"/>
        </w:rPr>
        <w:t>6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часов). Знакомство с искусством оригами. Базовые формы оригами. Схемы складывания фигурок. Применение в дальнейшей работе.</w:t>
      </w:r>
    </w:p>
    <w:p w:rsidR="00E631A3" w:rsidRPr="00667590" w:rsidRDefault="00E631A3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Сюжетные композиции</w:t>
      </w:r>
      <w:r w:rsidR="005C4190" w:rsidRPr="00667590">
        <w:rPr>
          <w:rFonts w:ascii="Times New Roman" w:hAnsi="Times New Roman" w:cs="Times New Roman"/>
          <w:sz w:val="28"/>
          <w:szCs w:val="28"/>
        </w:rPr>
        <w:t xml:space="preserve"> (</w:t>
      </w:r>
      <w:r w:rsidR="006C3AA2" w:rsidRPr="00667590">
        <w:rPr>
          <w:rFonts w:ascii="Times New Roman" w:hAnsi="Times New Roman" w:cs="Times New Roman"/>
          <w:sz w:val="28"/>
          <w:szCs w:val="28"/>
        </w:rPr>
        <w:t>20</w:t>
      </w:r>
      <w:r w:rsidR="005C4190" w:rsidRPr="00667590">
        <w:rPr>
          <w:rFonts w:ascii="Times New Roman" w:hAnsi="Times New Roman" w:cs="Times New Roman"/>
          <w:sz w:val="28"/>
          <w:szCs w:val="28"/>
        </w:rPr>
        <w:t xml:space="preserve"> часов)</w:t>
      </w:r>
      <w:r w:rsidRPr="00667590">
        <w:rPr>
          <w:rFonts w:ascii="Times New Roman" w:hAnsi="Times New Roman" w:cs="Times New Roman"/>
          <w:sz w:val="28"/>
          <w:szCs w:val="28"/>
        </w:rPr>
        <w:t>. Выполнение композиций с использование разнообразных материалов на основе изученных ранее техник изображения.</w:t>
      </w:r>
    </w:p>
    <w:p w:rsidR="00651C34" w:rsidRPr="00667590" w:rsidRDefault="00651C34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Рисование нестандартными материалами (</w:t>
      </w:r>
      <w:r w:rsidR="006C3AA2" w:rsidRPr="00667590">
        <w:rPr>
          <w:rFonts w:ascii="Times New Roman" w:hAnsi="Times New Roman" w:cs="Times New Roman"/>
          <w:sz w:val="28"/>
          <w:szCs w:val="28"/>
        </w:rPr>
        <w:t>4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6C3AA2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>). (щетки, вилки, пакеты, втулки и пр.). Эксперименты с разнообразными материалами. Применение в дальнейшей работе.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Клеевая техника. Работа с клеем ПВА (</w:t>
      </w:r>
      <w:r w:rsidR="007B2395" w:rsidRPr="00667590">
        <w:rPr>
          <w:rFonts w:ascii="Times New Roman" w:hAnsi="Times New Roman" w:cs="Times New Roman"/>
          <w:sz w:val="28"/>
          <w:szCs w:val="28"/>
        </w:rPr>
        <w:t>2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7B2395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>). Знакомство с особенностями данной техники. Варианты создания изображения.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Рисование на мятой бумаге (</w:t>
      </w:r>
      <w:r w:rsidR="006C3AA2" w:rsidRPr="00667590">
        <w:rPr>
          <w:rFonts w:ascii="Times New Roman" w:hAnsi="Times New Roman" w:cs="Times New Roman"/>
          <w:sz w:val="28"/>
          <w:szCs w:val="28"/>
        </w:rPr>
        <w:t>4</w:t>
      </w:r>
      <w:r w:rsidR="00F36F60" w:rsidRPr="00667590">
        <w:rPr>
          <w:rFonts w:ascii="Times New Roman" w:hAnsi="Times New Roman" w:cs="Times New Roman"/>
          <w:sz w:val="28"/>
          <w:szCs w:val="28"/>
        </w:rPr>
        <w:t xml:space="preserve"> </w:t>
      </w:r>
      <w:r w:rsidRPr="00667590">
        <w:rPr>
          <w:rFonts w:ascii="Times New Roman" w:hAnsi="Times New Roman" w:cs="Times New Roman"/>
          <w:sz w:val="28"/>
          <w:szCs w:val="28"/>
        </w:rPr>
        <w:t>час</w:t>
      </w:r>
      <w:r w:rsidR="006C3AA2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>).</w:t>
      </w:r>
      <w:r w:rsidR="007126B4" w:rsidRPr="00667590">
        <w:rPr>
          <w:rFonts w:ascii="Times New Roman" w:hAnsi="Times New Roman" w:cs="Times New Roman"/>
          <w:sz w:val="28"/>
          <w:szCs w:val="28"/>
        </w:rPr>
        <w:t xml:space="preserve"> Знакомство с техникой. </w:t>
      </w:r>
      <w:r w:rsidR="00F36F60" w:rsidRPr="00667590">
        <w:rPr>
          <w:rFonts w:ascii="Times New Roman" w:hAnsi="Times New Roman" w:cs="Times New Roman"/>
          <w:sz w:val="28"/>
          <w:szCs w:val="28"/>
        </w:rPr>
        <w:t xml:space="preserve">Особенности данной техники. 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Рисование мыльными пузырьками (</w:t>
      </w:r>
      <w:r w:rsidR="00F36F60" w:rsidRPr="00667590">
        <w:rPr>
          <w:rFonts w:ascii="Times New Roman" w:hAnsi="Times New Roman" w:cs="Times New Roman"/>
          <w:sz w:val="28"/>
          <w:szCs w:val="28"/>
        </w:rPr>
        <w:t>2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F36F60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 xml:space="preserve">). Знакомство с особенностями данной техники.  Трудности выполнения. Эксперименты с пузырями. </w:t>
      </w:r>
    </w:p>
    <w:p w:rsidR="003C419C" w:rsidRPr="00667590" w:rsidRDefault="000B002F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Эти забавные животные</w:t>
      </w:r>
      <w:r w:rsidR="00020809" w:rsidRPr="00667590">
        <w:rPr>
          <w:rFonts w:ascii="Times New Roman" w:hAnsi="Times New Roman" w:cs="Times New Roman"/>
          <w:sz w:val="28"/>
          <w:szCs w:val="28"/>
        </w:rPr>
        <w:t xml:space="preserve"> и птицы (</w:t>
      </w:r>
      <w:r w:rsidR="006C3AA2" w:rsidRPr="00667590">
        <w:rPr>
          <w:rFonts w:ascii="Times New Roman" w:hAnsi="Times New Roman" w:cs="Times New Roman"/>
          <w:sz w:val="28"/>
          <w:szCs w:val="28"/>
        </w:rPr>
        <w:t xml:space="preserve">20 </w:t>
      </w:r>
      <w:r w:rsidR="00DD6A50" w:rsidRPr="00667590">
        <w:rPr>
          <w:rFonts w:ascii="Times New Roman" w:hAnsi="Times New Roman" w:cs="Times New Roman"/>
          <w:sz w:val="28"/>
          <w:szCs w:val="28"/>
        </w:rPr>
        <w:t>час</w:t>
      </w:r>
      <w:r w:rsidR="005C4190" w:rsidRPr="00667590">
        <w:rPr>
          <w:rFonts w:ascii="Times New Roman" w:hAnsi="Times New Roman" w:cs="Times New Roman"/>
          <w:sz w:val="28"/>
          <w:szCs w:val="28"/>
        </w:rPr>
        <w:t>ов</w:t>
      </w:r>
      <w:r w:rsidR="00DD6A50" w:rsidRPr="00667590">
        <w:rPr>
          <w:rFonts w:ascii="Times New Roman" w:hAnsi="Times New Roman" w:cs="Times New Roman"/>
          <w:sz w:val="28"/>
          <w:szCs w:val="28"/>
        </w:rPr>
        <w:t>). Просмотр работ художников. Рисование животных</w:t>
      </w:r>
      <w:r w:rsidR="00020809" w:rsidRPr="00667590">
        <w:rPr>
          <w:rFonts w:ascii="Times New Roman" w:hAnsi="Times New Roman" w:cs="Times New Roman"/>
          <w:sz w:val="28"/>
          <w:szCs w:val="28"/>
        </w:rPr>
        <w:t xml:space="preserve"> и птиц</w:t>
      </w:r>
      <w:r w:rsidR="00DD6A50" w:rsidRPr="00667590">
        <w:rPr>
          <w:rFonts w:ascii="Times New Roman" w:hAnsi="Times New Roman" w:cs="Times New Roman"/>
          <w:sz w:val="28"/>
          <w:szCs w:val="28"/>
        </w:rPr>
        <w:t xml:space="preserve"> по схемам, по памяти, рисование с учителем. Закрепление умения работать с изученными приёмами рисования.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Техника «гризайль» (</w:t>
      </w:r>
      <w:r w:rsidR="00F16FA5" w:rsidRPr="00667590">
        <w:rPr>
          <w:rFonts w:ascii="Times New Roman" w:hAnsi="Times New Roman" w:cs="Times New Roman"/>
          <w:sz w:val="28"/>
          <w:szCs w:val="28"/>
        </w:rPr>
        <w:t>4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67590">
        <w:rPr>
          <w:rFonts w:ascii="Times New Roman" w:hAnsi="Times New Roman" w:cs="Times New Roman"/>
          <w:sz w:val="28"/>
          <w:szCs w:val="28"/>
        </w:rPr>
        <w:t>). Одноцветная живопись. Знакомство с техникой. Просмотр работ художников. Выполнение практических заданий. Получение путем смешивания но</w:t>
      </w:r>
      <w:r w:rsidR="000B002F" w:rsidRPr="00667590">
        <w:rPr>
          <w:rFonts w:ascii="Times New Roman" w:hAnsi="Times New Roman" w:cs="Times New Roman"/>
          <w:sz w:val="28"/>
          <w:szCs w:val="28"/>
        </w:rPr>
        <w:t>вых оттенков.</w:t>
      </w:r>
    </w:p>
    <w:p w:rsidR="000B002F" w:rsidRPr="00667590" w:rsidRDefault="000B002F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Смешанная техника «Аппликация +живопись» (</w:t>
      </w:r>
      <w:r w:rsidR="003626FD" w:rsidRPr="00667590">
        <w:rPr>
          <w:rFonts w:ascii="Times New Roman" w:hAnsi="Times New Roman" w:cs="Times New Roman"/>
          <w:sz w:val="28"/>
          <w:szCs w:val="28"/>
        </w:rPr>
        <w:t>6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часов).  Создание объёмных работ при помощи аппликации, добавление техники аппликации в живописную работу.</w:t>
      </w:r>
    </w:p>
    <w:p w:rsidR="000B002F" w:rsidRPr="00667590" w:rsidRDefault="000B002F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lastRenderedPageBreak/>
        <w:t>Правополушарное рисование (</w:t>
      </w:r>
      <w:r w:rsidR="003626FD" w:rsidRPr="00667590">
        <w:rPr>
          <w:rFonts w:ascii="Times New Roman" w:hAnsi="Times New Roman" w:cs="Times New Roman"/>
          <w:sz w:val="28"/>
          <w:szCs w:val="28"/>
        </w:rPr>
        <w:t>6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часов). Знакомство с техникой и ее особенностями. </w:t>
      </w:r>
    </w:p>
    <w:p w:rsidR="007126B4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Оттиск смятой бумагой (</w:t>
      </w:r>
      <w:r w:rsidR="00020809" w:rsidRPr="00667590">
        <w:rPr>
          <w:rFonts w:ascii="Times New Roman" w:hAnsi="Times New Roman" w:cs="Times New Roman"/>
          <w:sz w:val="28"/>
          <w:szCs w:val="28"/>
        </w:rPr>
        <w:t>4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020809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 xml:space="preserve">). Знакомство с техникой. </w:t>
      </w:r>
      <w:r w:rsidR="00F36F60" w:rsidRPr="00667590">
        <w:rPr>
          <w:rFonts w:ascii="Times New Roman" w:hAnsi="Times New Roman" w:cs="Times New Roman"/>
          <w:sz w:val="28"/>
          <w:szCs w:val="28"/>
        </w:rPr>
        <w:t>Сравнение с монотипией.</w:t>
      </w:r>
    </w:p>
    <w:p w:rsidR="00E631A3" w:rsidRPr="00667590" w:rsidRDefault="00E631A3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</w:t>
      </w:r>
      <w:r w:rsidR="005C4190" w:rsidRPr="00667590">
        <w:rPr>
          <w:rFonts w:ascii="Times New Roman" w:hAnsi="Times New Roman" w:cs="Times New Roman"/>
          <w:sz w:val="28"/>
          <w:szCs w:val="28"/>
        </w:rPr>
        <w:t>уем кофе. Кофейная живопись (4 часа).</w:t>
      </w:r>
      <w:r w:rsidRPr="00667590">
        <w:rPr>
          <w:rFonts w:ascii="Times New Roman" w:hAnsi="Times New Roman" w:cs="Times New Roman"/>
          <w:sz w:val="28"/>
          <w:szCs w:val="28"/>
        </w:rPr>
        <w:t xml:space="preserve"> Знакомство с «кофейной</w:t>
      </w:r>
      <w:r w:rsidR="005C4190" w:rsidRPr="00667590">
        <w:rPr>
          <w:rFonts w:ascii="Times New Roman" w:hAnsi="Times New Roman" w:cs="Times New Roman"/>
          <w:sz w:val="28"/>
          <w:szCs w:val="28"/>
        </w:rPr>
        <w:t>»</w:t>
      </w:r>
      <w:r w:rsidRPr="00667590">
        <w:rPr>
          <w:rFonts w:ascii="Times New Roman" w:hAnsi="Times New Roman" w:cs="Times New Roman"/>
          <w:sz w:val="28"/>
          <w:szCs w:val="28"/>
        </w:rPr>
        <w:t xml:space="preserve"> живописью и особенностями данной техники. Сравнение</w:t>
      </w:r>
      <w:r w:rsidR="005C4190" w:rsidRPr="00667590">
        <w:rPr>
          <w:rFonts w:ascii="Times New Roman" w:hAnsi="Times New Roman" w:cs="Times New Roman"/>
          <w:sz w:val="28"/>
          <w:szCs w:val="28"/>
        </w:rPr>
        <w:t>»</w:t>
      </w:r>
      <w:r w:rsidRPr="00667590">
        <w:rPr>
          <w:rFonts w:ascii="Times New Roman" w:hAnsi="Times New Roman" w:cs="Times New Roman"/>
          <w:sz w:val="28"/>
          <w:szCs w:val="28"/>
        </w:rPr>
        <w:t xml:space="preserve"> кофейной живописи</w:t>
      </w:r>
      <w:r w:rsidR="005C4190" w:rsidRPr="00667590">
        <w:rPr>
          <w:rFonts w:ascii="Times New Roman" w:hAnsi="Times New Roman" w:cs="Times New Roman"/>
          <w:sz w:val="28"/>
          <w:szCs w:val="28"/>
        </w:rPr>
        <w:t>»</w:t>
      </w:r>
      <w:r w:rsidRPr="00667590">
        <w:rPr>
          <w:rFonts w:ascii="Times New Roman" w:hAnsi="Times New Roman" w:cs="Times New Roman"/>
          <w:sz w:val="28"/>
          <w:szCs w:val="28"/>
        </w:rPr>
        <w:t xml:space="preserve"> с техникой «гризайль» и акварель</w:t>
      </w:r>
      <w:r w:rsidR="005C4190" w:rsidRPr="00667590">
        <w:rPr>
          <w:rFonts w:ascii="Times New Roman" w:hAnsi="Times New Roman" w:cs="Times New Roman"/>
          <w:sz w:val="28"/>
          <w:szCs w:val="28"/>
        </w:rPr>
        <w:t>ю.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Рисование свечкой (</w:t>
      </w:r>
      <w:r w:rsidR="00020809" w:rsidRPr="00667590">
        <w:rPr>
          <w:rFonts w:ascii="Times New Roman" w:hAnsi="Times New Roman" w:cs="Times New Roman"/>
          <w:sz w:val="28"/>
          <w:szCs w:val="28"/>
        </w:rPr>
        <w:t>4</w:t>
      </w:r>
      <w:r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020809" w:rsidRPr="00667590">
        <w:rPr>
          <w:rFonts w:ascii="Times New Roman" w:hAnsi="Times New Roman" w:cs="Times New Roman"/>
          <w:sz w:val="28"/>
          <w:szCs w:val="28"/>
        </w:rPr>
        <w:t>а</w:t>
      </w:r>
      <w:r w:rsidRPr="00667590">
        <w:rPr>
          <w:rFonts w:ascii="Times New Roman" w:hAnsi="Times New Roman" w:cs="Times New Roman"/>
          <w:sz w:val="28"/>
          <w:szCs w:val="28"/>
        </w:rPr>
        <w:t>). Знакомство с техникой. Сравнение работы свечой и в</w:t>
      </w:r>
      <w:r w:rsidR="007126B4" w:rsidRPr="00667590">
        <w:rPr>
          <w:rFonts w:ascii="Times New Roman" w:hAnsi="Times New Roman" w:cs="Times New Roman"/>
          <w:sz w:val="28"/>
          <w:szCs w:val="28"/>
        </w:rPr>
        <w:t xml:space="preserve">осковыми мелками. 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Рисуем цветы</w:t>
      </w:r>
      <w:r w:rsidR="00020809" w:rsidRPr="00667590">
        <w:rPr>
          <w:rFonts w:ascii="Times New Roman" w:hAnsi="Times New Roman" w:cs="Times New Roman"/>
          <w:sz w:val="28"/>
          <w:szCs w:val="28"/>
        </w:rPr>
        <w:t xml:space="preserve"> и растения</w:t>
      </w:r>
      <w:r w:rsidRPr="00667590">
        <w:rPr>
          <w:rFonts w:ascii="Times New Roman" w:hAnsi="Times New Roman" w:cs="Times New Roman"/>
          <w:sz w:val="28"/>
          <w:szCs w:val="28"/>
        </w:rPr>
        <w:t xml:space="preserve"> (</w:t>
      </w:r>
      <w:r w:rsidR="006C3AA2" w:rsidRPr="00667590">
        <w:rPr>
          <w:rFonts w:ascii="Times New Roman" w:hAnsi="Times New Roman" w:cs="Times New Roman"/>
          <w:sz w:val="28"/>
          <w:szCs w:val="28"/>
        </w:rPr>
        <w:t>8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</w:t>
      </w:r>
      <w:r w:rsidR="00020809" w:rsidRPr="00667590">
        <w:rPr>
          <w:rFonts w:ascii="Times New Roman" w:hAnsi="Times New Roman" w:cs="Times New Roman"/>
          <w:sz w:val="28"/>
          <w:szCs w:val="28"/>
        </w:rPr>
        <w:t>ов</w:t>
      </w:r>
      <w:r w:rsidRPr="00667590">
        <w:rPr>
          <w:rFonts w:ascii="Times New Roman" w:hAnsi="Times New Roman" w:cs="Times New Roman"/>
          <w:sz w:val="28"/>
          <w:szCs w:val="28"/>
        </w:rPr>
        <w:t>). Просмотр работ художников. Рисование по схемам, по памяти, рисование с образца. Закрепление умения работать с изученными приёмами рисования.</w:t>
      </w:r>
    </w:p>
    <w:p w:rsidR="00DD6A50" w:rsidRPr="00667590" w:rsidRDefault="00DD6A5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Рисуем простые иллюзии Оп Арт (</w:t>
      </w:r>
      <w:r w:rsidR="00F36F60" w:rsidRPr="00667590">
        <w:rPr>
          <w:rFonts w:ascii="Times New Roman" w:hAnsi="Times New Roman" w:cs="Times New Roman"/>
          <w:sz w:val="28"/>
          <w:szCs w:val="28"/>
        </w:rPr>
        <w:t>4</w:t>
      </w:r>
      <w:r w:rsidR="00BF6300" w:rsidRPr="00667590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67590">
        <w:rPr>
          <w:rFonts w:ascii="Times New Roman" w:hAnsi="Times New Roman" w:cs="Times New Roman"/>
          <w:sz w:val="28"/>
          <w:szCs w:val="28"/>
        </w:rPr>
        <w:t>). Знакомство с искусством Оп Арта. Знакомство с художниками, работавшими в данной технике. Рисование простых оптических иллюзий с образцов.</w:t>
      </w:r>
    </w:p>
    <w:p w:rsidR="00DD6A50" w:rsidRPr="00667590" w:rsidRDefault="00BF6300" w:rsidP="00667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590">
        <w:rPr>
          <w:rFonts w:ascii="Times New Roman" w:hAnsi="Times New Roman" w:cs="Times New Roman"/>
          <w:sz w:val="28"/>
          <w:szCs w:val="28"/>
        </w:rPr>
        <w:t>Игры (4 часа</w:t>
      </w:r>
      <w:r w:rsidR="00DD6A50" w:rsidRPr="00667590">
        <w:rPr>
          <w:rFonts w:ascii="Times New Roman" w:hAnsi="Times New Roman" w:cs="Times New Roman"/>
          <w:sz w:val="28"/>
          <w:szCs w:val="28"/>
        </w:rPr>
        <w:t>). Подготовка к новым темам.   «Прятки с кляксой», «Дорисуй закорючку», «Я гляжу и нахожу», «Фантастическое животное».</w:t>
      </w:r>
    </w:p>
    <w:p w:rsidR="00C039AA" w:rsidRDefault="00C039AA" w:rsidP="00C039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7F8C" w:rsidRPr="00C65C12" w:rsidRDefault="003A7F8C" w:rsidP="00C039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C12"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tbl>
      <w:tblPr>
        <w:tblpPr w:leftFromText="180" w:rightFromText="180" w:vertAnchor="text" w:horzAnchor="page" w:tblpX="997" w:tblpY="106"/>
        <w:tblW w:w="104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77"/>
        <w:gridCol w:w="3593"/>
        <w:gridCol w:w="1134"/>
        <w:gridCol w:w="943"/>
        <w:gridCol w:w="3685"/>
      </w:tblGrid>
      <w:tr w:rsidR="009F79B1" w:rsidRPr="00C65C12" w:rsidTr="00DF1E90">
        <w:trPr>
          <w:trHeight w:val="610"/>
        </w:trPr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C65C1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Характеристика деятельности учащихся</w:t>
            </w:r>
          </w:p>
        </w:tc>
      </w:tr>
      <w:tr w:rsidR="009F79B1" w:rsidRPr="00C65C12" w:rsidTr="00DF1E90">
        <w:trPr>
          <w:trHeight w:val="1207"/>
        </w:trPr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пальцами. </w:t>
            </w:r>
            <w:r w:rsidR="00FF52A4" w:rsidRPr="00C65C12">
              <w:rPr>
                <w:rFonts w:ascii="Times New Roman" w:hAnsi="Times New Roman" w:cs="Times New Roman"/>
                <w:sz w:val="28"/>
                <w:szCs w:val="28"/>
              </w:rPr>
              <w:t>Подсолнух.</w:t>
            </w:r>
          </w:p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пальцами, узнают о правилах выполнения задания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Тычкование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ватными палочками.</w:t>
            </w:r>
            <w:r w:rsidR="00FF52A4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Яблоки.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техникой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тычкования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. Последовательно Выполняют предложенное задание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работа.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Тычкование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ватными палочками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Закрепляют полученные </w:t>
            </w:r>
            <w:r w:rsidR="00E35070" w:rsidRPr="00C65C12">
              <w:rPr>
                <w:rFonts w:ascii="Times New Roman" w:hAnsi="Times New Roman" w:cs="Times New Roman"/>
                <w:sz w:val="28"/>
                <w:szCs w:val="28"/>
              </w:rPr>
              <w:t>знания. Самостоятельно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выполняют задание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Монотипия. </w:t>
            </w:r>
            <w:r w:rsidR="007D175B" w:rsidRPr="00C65C12">
              <w:rPr>
                <w:rFonts w:ascii="Times New Roman" w:hAnsi="Times New Roman" w:cs="Times New Roman"/>
                <w:sz w:val="28"/>
                <w:szCs w:val="28"/>
              </w:rPr>
              <w:t>Осенние листья.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монотипии и ее разновидностями.</w:t>
            </w:r>
            <w:r w:rsidR="007D175B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Последовательно Выполняют задание в данной технике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Монотипия. </w:t>
            </w:r>
            <w:r w:rsidR="007D175B" w:rsidRPr="00C65C12">
              <w:rPr>
                <w:rFonts w:ascii="Times New Roman" w:hAnsi="Times New Roman" w:cs="Times New Roman"/>
                <w:sz w:val="28"/>
                <w:szCs w:val="28"/>
              </w:rPr>
              <w:t>Оттиск пакетом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восковыми мелками. 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Мордочка кошки.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восковыми мелками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восковыми мелками. 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Стрекоза.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 Рисование восковыми мелками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7D175B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090DBF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гелиевой </w:t>
            </w:r>
            <w:r w:rsidR="00C65C12" w:rsidRPr="00C65C12">
              <w:rPr>
                <w:rFonts w:ascii="Times New Roman" w:hAnsi="Times New Roman" w:cs="Times New Roman"/>
                <w:sz w:val="28"/>
                <w:szCs w:val="28"/>
              </w:rPr>
              <w:t>ручкой (техника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зентангл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дудлинг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. Приемы работы. Простые узоры.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техникой </w:t>
            </w:r>
            <w:proofErr w:type="spellStart"/>
            <w:r w:rsidR="00090DBF" w:rsidRPr="00C65C12">
              <w:rPr>
                <w:rFonts w:ascii="Times New Roman" w:hAnsi="Times New Roman" w:cs="Times New Roman"/>
                <w:sz w:val="28"/>
                <w:szCs w:val="28"/>
              </w:rPr>
              <w:t>зентангл</w:t>
            </w:r>
            <w:proofErr w:type="spellEnd"/>
            <w:r w:rsidR="00090DBF"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090DBF" w:rsidRPr="00C65C12">
              <w:rPr>
                <w:rFonts w:ascii="Times New Roman" w:hAnsi="Times New Roman" w:cs="Times New Roman"/>
                <w:sz w:val="28"/>
                <w:szCs w:val="28"/>
              </w:rPr>
              <w:t>дудлинг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с последовательностями создания работы в данн</w:t>
            </w:r>
            <w:r w:rsidR="003C419C" w:rsidRPr="00C65C12">
              <w:rPr>
                <w:rFonts w:ascii="Times New Roman" w:hAnsi="Times New Roman" w:cs="Times New Roman"/>
                <w:sz w:val="28"/>
                <w:szCs w:val="28"/>
              </w:rPr>
              <w:t>ых техниках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090DBF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гелиевой </w:t>
            </w:r>
            <w:r w:rsidR="00C65C12" w:rsidRPr="00C65C12">
              <w:rPr>
                <w:rFonts w:ascii="Times New Roman" w:hAnsi="Times New Roman" w:cs="Times New Roman"/>
                <w:sz w:val="28"/>
                <w:szCs w:val="28"/>
              </w:rPr>
              <w:t>ручкой (техника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зентангл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дудлинг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. Груша.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090DBF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Работа с гелиевой </w:t>
            </w:r>
            <w:r w:rsidR="00C65C12" w:rsidRPr="00C65C12">
              <w:rPr>
                <w:rFonts w:ascii="Times New Roman" w:hAnsi="Times New Roman" w:cs="Times New Roman"/>
                <w:sz w:val="28"/>
                <w:szCs w:val="28"/>
              </w:rPr>
              <w:t>ручкой (техника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зентангл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дудлинг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D25FD" w:rsidRPr="00C65C12">
              <w:rPr>
                <w:rFonts w:ascii="Times New Roman" w:hAnsi="Times New Roman" w:cs="Times New Roman"/>
                <w:sz w:val="28"/>
                <w:szCs w:val="28"/>
              </w:rPr>
              <w:t>. Перышко.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кляксой. </w:t>
            </w:r>
            <w:r w:rsidRPr="00190D5D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«прятки с кляксой»</w:t>
            </w:r>
            <w:r w:rsid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особенностями техники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Кляксография. </w:t>
            </w:r>
            <w:proofErr w:type="spellStart"/>
            <w:r w:rsidR="00FF52A4" w:rsidRPr="00C65C12">
              <w:rPr>
                <w:rFonts w:ascii="Times New Roman" w:hAnsi="Times New Roman" w:cs="Times New Roman"/>
                <w:sz w:val="28"/>
                <w:szCs w:val="28"/>
              </w:rPr>
              <w:t>Клоун.</w:t>
            </w:r>
            <w:r w:rsidR="00190D5D">
              <w:rPr>
                <w:rFonts w:ascii="Times New Roman" w:hAnsi="Times New Roman" w:cs="Times New Roman"/>
                <w:sz w:val="28"/>
                <w:szCs w:val="28"/>
              </w:rPr>
              <w:t>Репейник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особенностями техники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0D5D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«Дорисуй закорючку»</w:t>
            </w:r>
            <w:r w:rsid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033F33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Подготовка к рисо</w:t>
            </w:r>
            <w:r w:rsidR="009F79B1" w:rsidRPr="00C65C12">
              <w:rPr>
                <w:rFonts w:ascii="Times New Roman" w:hAnsi="Times New Roman" w:cs="Times New Roman"/>
                <w:sz w:val="28"/>
                <w:szCs w:val="28"/>
              </w:rPr>
              <w:t>ванию нитками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нитками. Фантазия</w:t>
            </w:r>
            <w:r w:rsid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нитками. Проводят экспериментальные задания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по мокрому. Пейзаж</w:t>
            </w:r>
            <w:r w:rsid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техникой рисования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по-мокрому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и особенностями создания работ в данной технике</w:t>
            </w:r>
            <w:r w:rsidR="00033F33" w:rsidRP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79B1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по мокрому. Цветы</w:t>
            </w:r>
            <w:r w:rsidR="00C65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9B1" w:rsidRPr="00C65C12" w:rsidRDefault="009F79B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2F2982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Оригами. Включение элементов оригами в живописную работу. В гостях у лисичек.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ятся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с искусством оригами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 ее базовыми 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ами. 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Схем</w:t>
            </w:r>
            <w:r w:rsidR="00E35070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складывания фигурок. Примен</w:t>
            </w:r>
            <w:r w:rsidR="00E35070">
              <w:rPr>
                <w:rFonts w:ascii="Times New Roman" w:hAnsi="Times New Roman" w:cs="Times New Roman"/>
                <w:sz w:val="28"/>
                <w:szCs w:val="28"/>
              </w:rPr>
              <w:t>яют знания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в дальнейшей работе.</w:t>
            </w:r>
            <w:r w:rsidR="00FF1E61">
              <w:rPr>
                <w:rFonts w:ascii="Times New Roman" w:hAnsi="Times New Roman" w:cs="Times New Roman"/>
                <w:sz w:val="28"/>
                <w:szCs w:val="28"/>
              </w:rPr>
              <w:t xml:space="preserve"> Знакомятся со схемой «Лиса».</w:t>
            </w:r>
          </w:p>
        </w:tc>
      </w:tr>
      <w:tr w:rsidR="002F2982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F298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Оригами. Включение элементов оригами в живописную работу.</w:t>
            </w:r>
            <w:r w:rsidR="00FF1E61">
              <w:rPr>
                <w:rFonts w:ascii="Times New Roman" w:hAnsi="Times New Roman" w:cs="Times New Roman"/>
                <w:sz w:val="28"/>
                <w:szCs w:val="28"/>
              </w:rPr>
              <w:t xml:space="preserve"> Домик для собачки.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2F2982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982" w:rsidRPr="00C65C12" w:rsidRDefault="00FF1E61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Знакомятся со схемами « домик», « собачка».</w:t>
            </w:r>
          </w:p>
        </w:tc>
      </w:tr>
      <w:tr w:rsidR="00227EF9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EF9" w:rsidRPr="00C65C12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27EF9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Оригами. Включение элементов оригами в живописную работу. Рыбки.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EF9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EF9" w:rsidRPr="00C65C12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EF9" w:rsidRPr="00C65C12" w:rsidRDefault="00227EF9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Сюжетные композиции.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651C34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C34" w:rsidRPr="00C65C12" w:rsidRDefault="00651C34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1C34" w:rsidRDefault="00651C34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нестандартными материалами ( щетки, вилки, пакеты, втулки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C34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C34" w:rsidRPr="00C65C12" w:rsidRDefault="00651C34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C34" w:rsidRPr="00C65C12" w:rsidRDefault="0036511A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Экспериментируют с разнообразными материалами, применяют полученные знания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Клеевая техника. Работа с клеем ПВА. Рисуем деревню.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клеевой техникой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Приемами работы.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на мятой бумаге. Рыбка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на мятой бумаге.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на мятой бумаге. Лес.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0D5D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« я гляжу  и нахожу»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мыльными пузырями. Одуванчики.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мыльными пузырями и с особенностями работы в данной технике.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Эти забавные животные и птицы.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Учатся рисовать различных 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птиц по схемам, по памяти, по представлению.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техника «Аппликация + живопись».  Медуза.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объёмны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при помощи аппликации, добавл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яют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техник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аппликации в живописную работу.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техника «Аппликация + живопись».  Сказочная птица.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техника «Аппликация + живопись».  Морской берег.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0D5D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«фантастическое животное».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«Соляная техника». Работа с солью. Морская тема.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солью. ( соль и клей ПВА, соль и акварель).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Правополушарное рисование. ( Природа,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цветы, цветочная поляна,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ночь</w:t>
            </w:r>
            <w:r w:rsidR="0084785F">
              <w:rPr>
                <w:rFonts w:ascii="Times New Roman" w:hAnsi="Times New Roman" w:cs="Times New Roman"/>
                <w:sz w:val="28"/>
                <w:szCs w:val="28"/>
              </w:rPr>
              <w:t>,закат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190D5D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ятся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с техникой и ее особенностями. Закрепляют полученные знания.</w:t>
            </w:r>
          </w:p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свечой. Космос.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свечой и этапами создания работы.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свечой.  Зимние узоры.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Мастер-класс: смятая бумага. Деревья.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смятой бумагой. Последовательно выполняют работу.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Оттиск смятой бумагой. Горы.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Техника «Гризайль». Одноцветная живопись.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гризайль, учатся  получать, путем смешивания, новые оттенки.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Техника «Гризайль». Одноцветная живопись.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втопортрет.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 Самостоятельно выполняют работу.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цветы и растения. Кактус.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цветы и растения. Одуванчики.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Рисуем цветы и растения.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простые иллюзии Оп-Арт.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 Самостоятельно выполняют работу.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190">
              <w:rPr>
                <w:rFonts w:ascii="Times New Roman" w:hAnsi="Times New Roman" w:cs="Times New Roman"/>
                <w:sz w:val="28"/>
                <w:szCs w:val="28"/>
              </w:rPr>
              <w:t>Рисуем кофе. Кофейная живопись.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Кофейные стаканчики.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чатся получать, путем смешивания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водой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, новые оттенки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Применяют полученные знания.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190">
              <w:rPr>
                <w:rFonts w:ascii="Times New Roman" w:hAnsi="Times New Roman" w:cs="Times New Roman"/>
                <w:sz w:val="28"/>
                <w:szCs w:val="28"/>
              </w:rPr>
              <w:t>Рисуем кофе. Кофейная живопись.</w:t>
            </w: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 Самостоятельно выполняют работу.</w:t>
            </w:r>
          </w:p>
        </w:tc>
      </w:tr>
      <w:tr w:rsidR="005C4190" w:rsidRPr="00C65C12" w:rsidTr="00DF1E90"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90D5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190" w:rsidRPr="00C65C12" w:rsidRDefault="005C419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5C12" w:rsidRDefault="00816871" w:rsidP="00DF1E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ACD" w:rsidRDefault="00D32ACD" w:rsidP="00DF1E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50" w:rsidRPr="00C65C12" w:rsidRDefault="00DD6A50" w:rsidP="00DF1E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Планирование на каникулах</w:t>
      </w:r>
    </w:p>
    <w:tbl>
      <w:tblPr>
        <w:tblW w:w="0" w:type="auto"/>
        <w:tblInd w:w="-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"/>
        <w:gridCol w:w="3530"/>
        <w:gridCol w:w="992"/>
        <w:gridCol w:w="835"/>
        <w:gridCol w:w="4171"/>
      </w:tblGrid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Характеристика деятельности учащихся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Подводное царство. Работа с солью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7126B4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солью. Учатся рисовать различных животных. 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Работа с манной крупой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7126B4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манной крупой. 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Рисуем простые иллюзии Оп Арт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Знакомятся с техникой рисования простых иллюзий. 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Рисуем цветы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Учатся рисовать различные цветы. 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восковыми мелками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 xml:space="preserve">Техника « </w:t>
            </w:r>
            <w:proofErr w:type="spellStart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Граттаж</w:t>
            </w:r>
            <w:proofErr w:type="spellEnd"/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знания.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Рисование мыльными пузырями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</w:t>
            </w:r>
          </w:p>
        </w:tc>
      </w:tr>
      <w:tr w:rsidR="00DD6A50" w:rsidRPr="00C65C12" w:rsidTr="00DF1E90"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Клеевая техника. Работа с клеем ПВА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Закрепляют полученные знания</w:t>
            </w:r>
          </w:p>
        </w:tc>
      </w:tr>
      <w:tr w:rsidR="00DD6A50" w:rsidRPr="00C65C12" w:rsidTr="00DF1E90">
        <w:trPr>
          <w:trHeight w:val="283"/>
        </w:trPr>
        <w:tc>
          <w:tcPr>
            <w:tcW w:w="2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5C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6A50" w:rsidRPr="00C65C12" w:rsidRDefault="00DD6A50" w:rsidP="00DF1E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6A50" w:rsidRPr="00C65C12" w:rsidRDefault="00DD6A50" w:rsidP="00C65C12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bCs/>
          <w:sz w:val="28"/>
          <w:szCs w:val="28"/>
        </w:rPr>
        <w:t>Классификация результатов внеурочной деятельности учащихся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eastAsia="Times New Roman" w:hAnsi="Times New Roman" w:cs="Times New Roman"/>
          <w:iCs/>
          <w:sz w:val="28"/>
          <w:szCs w:val="28"/>
        </w:rPr>
        <w:t>Первый уровень результатов</w:t>
      </w:r>
      <w:r w:rsidRPr="00C65C1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 </w:t>
      </w:r>
      <w:r w:rsidRPr="00C65C12">
        <w:rPr>
          <w:rFonts w:ascii="Times New Roman" w:eastAsia="Times New Roman" w:hAnsi="Times New Roman" w:cs="Times New Roman"/>
          <w:sz w:val="28"/>
          <w:szCs w:val="28"/>
        </w:rPr>
        <w:t xml:space="preserve">приобретение школьником социальных знаний (об общественных нормах, устройстве общества, о социально одобряемых и неодобряемых формах поведения в обществе и т. п.), первичного понимания социальной реальности и повседневной жизни. Для достижения данного уровня результатов особое значение имеет взаимодействие ученика со своими учителями (в основном в дополнительном образовании) как значимыми для него носителями положительного социального знания и повседневного опыта.  </w:t>
      </w:r>
      <w:r w:rsidRPr="00C65C1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Второй уровень результатов - получение школьником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взаимодействие школьников между собой на уровне класса, школы, т.е. в защищенной, дружественной </w:t>
      </w:r>
      <w:proofErr w:type="spellStart"/>
      <w:r w:rsidRPr="00C65C12">
        <w:rPr>
          <w:rFonts w:ascii="Times New Roman" w:hAnsi="Times New Roman" w:cs="Times New Roman"/>
          <w:bCs/>
          <w:sz w:val="28"/>
          <w:szCs w:val="28"/>
        </w:rPr>
        <w:t>просоциальной</w:t>
      </w:r>
      <w:proofErr w:type="spellEnd"/>
      <w:r w:rsidRPr="00C65C12">
        <w:rPr>
          <w:rFonts w:ascii="Times New Roman" w:hAnsi="Times New Roman" w:cs="Times New Roman"/>
          <w:bCs/>
          <w:sz w:val="28"/>
          <w:szCs w:val="28"/>
        </w:rPr>
        <w:t xml:space="preserve"> среде. Именно в такой близкой социальной среде ребенок получает (или не получает) первое практическое подтверждение приобретенных социальных знаний, начинает их ценить </w:t>
      </w:r>
      <w:r w:rsidR="00C65C12" w:rsidRPr="00C65C12">
        <w:rPr>
          <w:rFonts w:ascii="Times New Roman" w:hAnsi="Times New Roman" w:cs="Times New Roman"/>
          <w:bCs/>
          <w:sz w:val="28"/>
          <w:szCs w:val="28"/>
        </w:rPr>
        <w:t>(или</w:t>
      </w:r>
      <w:r w:rsidRPr="00C65C12">
        <w:rPr>
          <w:rFonts w:ascii="Times New Roman" w:hAnsi="Times New Roman" w:cs="Times New Roman"/>
          <w:bCs/>
          <w:sz w:val="28"/>
          <w:szCs w:val="28"/>
        </w:rPr>
        <w:t xml:space="preserve"> отвергает).</w:t>
      </w:r>
    </w:p>
    <w:p w:rsidR="00C65C12" w:rsidRDefault="00C65C12" w:rsidP="00C65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9AA" w:rsidRDefault="00C039AA" w:rsidP="00C039AA">
      <w:pPr>
        <w:rPr>
          <w:rFonts w:ascii="Times New Roman" w:hAnsi="Times New Roman" w:cs="Times New Roman"/>
          <w:b/>
          <w:sz w:val="28"/>
          <w:szCs w:val="28"/>
        </w:rPr>
      </w:pPr>
    </w:p>
    <w:p w:rsidR="00DD6A50" w:rsidRPr="00C65C12" w:rsidRDefault="00DD6A50" w:rsidP="00C039AA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1.Давыдова Г.Н. Нетрадиционные техники рисован</w:t>
      </w:r>
      <w:r w:rsidR="00957A0E" w:rsidRPr="00C65C12">
        <w:rPr>
          <w:rFonts w:ascii="Times New Roman" w:hAnsi="Times New Roman" w:cs="Times New Roman"/>
          <w:sz w:val="28"/>
          <w:szCs w:val="28"/>
        </w:rPr>
        <w:t xml:space="preserve">ия Часть </w:t>
      </w:r>
      <w:r w:rsidR="00C65C12" w:rsidRPr="00C65C12">
        <w:rPr>
          <w:rFonts w:ascii="Times New Roman" w:hAnsi="Times New Roman" w:cs="Times New Roman"/>
          <w:sz w:val="28"/>
          <w:szCs w:val="28"/>
        </w:rPr>
        <w:t>1. -</w:t>
      </w:r>
      <w:r w:rsidR="00957A0E" w:rsidRPr="00C65C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57A0E" w:rsidRPr="00C65C12">
        <w:rPr>
          <w:rFonts w:ascii="Times New Roman" w:hAnsi="Times New Roman" w:cs="Times New Roman"/>
          <w:sz w:val="28"/>
          <w:szCs w:val="28"/>
        </w:rPr>
        <w:t>М.:Издательство</w:t>
      </w:r>
      <w:proofErr w:type="spellEnd"/>
      <w:proofErr w:type="gramEnd"/>
      <w:r w:rsidR="00957A0E" w:rsidRPr="00C65C12">
        <w:rPr>
          <w:rFonts w:ascii="Times New Roman" w:hAnsi="Times New Roman" w:cs="Times New Roman"/>
          <w:sz w:val="28"/>
          <w:szCs w:val="28"/>
        </w:rPr>
        <w:t xml:space="preserve"> «Ск</w:t>
      </w:r>
      <w:r w:rsidRPr="00C65C12">
        <w:rPr>
          <w:rFonts w:ascii="Times New Roman" w:hAnsi="Times New Roman" w:cs="Times New Roman"/>
          <w:sz w:val="28"/>
          <w:szCs w:val="28"/>
        </w:rPr>
        <w:t>рипторий 2003,2013г.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2. Давыдова Г.Н. Нетрадиционные техники рисования Часть </w:t>
      </w:r>
      <w:r w:rsidR="00C65C12" w:rsidRPr="00C65C12">
        <w:rPr>
          <w:rFonts w:ascii="Times New Roman" w:hAnsi="Times New Roman" w:cs="Times New Roman"/>
          <w:sz w:val="28"/>
          <w:szCs w:val="28"/>
        </w:rPr>
        <w:t>2. -</w:t>
      </w:r>
      <w:r w:rsidRPr="00C65C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5C12">
        <w:rPr>
          <w:rFonts w:ascii="Times New Roman" w:hAnsi="Times New Roman" w:cs="Times New Roman"/>
          <w:sz w:val="28"/>
          <w:szCs w:val="28"/>
        </w:rPr>
        <w:t>М.:Издательство</w:t>
      </w:r>
      <w:proofErr w:type="spellEnd"/>
      <w:proofErr w:type="gramEnd"/>
      <w:r w:rsidRPr="00C65C12">
        <w:rPr>
          <w:rFonts w:ascii="Times New Roman" w:hAnsi="Times New Roman" w:cs="Times New Roman"/>
          <w:sz w:val="28"/>
          <w:szCs w:val="28"/>
        </w:rPr>
        <w:t xml:space="preserve"> «Скрипторий 2003,2013г.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3.  Лебедева Е.Н. Использование нетрадиционных техник [Электронный ресурс]:</w:t>
      </w:r>
      <w:proofErr w:type="spellStart"/>
      <w:r w:rsidR="00090DBF" w:rsidRPr="00C65C12">
        <w:fldChar w:fldCharType="begin"/>
      </w:r>
      <w:r w:rsidR="00090DBF" w:rsidRPr="00C65C12">
        <w:rPr>
          <w:rFonts w:ascii="Times New Roman" w:hAnsi="Times New Roman" w:cs="Times New Roman"/>
          <w:sz w:val="28"/>
          <w:szCs w:val="28"/>
        </w:rPr>
        <w:instrText xml:space="preserve"> HYPERLINK "http://www.pedlib.ru/Books/6/0297/6_0297-32.shtml" \h </w:instrText>
      </w:r>
      <w:r w:rsidR="00090DBF" w:rsidRPr="00C65C12">
        <w:fldChar w:fldCharType="separate"/>
      </w:r>
      <w:r w:rsidRPr="00C65C12">
        <w:rPr>
          <w:rStyle w:val="-"/>
          <w:rFonts w:ascii="Times New Roman" w:hAnsi="Times New Roman" w:cs="Times New Roman"/>
          <w:color w:val="00000A"/>
          <w:sz w:val="28"/>
          <w:szCs w:val="28"/>
        </w:rPr>
        <w:t>http</w:t>
      </w:r>
      <w:proofErr w:type="spellEnd"/>
      <w:r w:rsidRPr="00C65C12">
        <w:rPr>
          <w:rStyle w:val="-"/>
          <w:rFonts w:ascii="Times New Roman" w:hAnsi="Times New Roman" w:cs="Times New Roman"/>
          <w:color w:val="00000A"/>
          <w:sz w:val="28"/>
          <w:szCs w:val="28"/>
        </w:rPr>
        <w:t>://www.pedlib.ru/</w:t>
      </w:r>
      <w:proofErr w:type="spellStart"/>
      <w:r w:rsidRPr="00C65C12">
        <w:rPr>
          <w:rStyle w:val="-"/>
          <w:rFonts w:ascii="Times New Roman" w:hAnsi="Times New Roman" w:cs="Times New Roman"/>
          <w:color w:val="00000A"/>
          <w:sz w:val="28"/>
          <w:szCs w:val="28"/>
        </w:rPr>
        <w:t>Books</w:t>
      </w:r>
      <w:proofErr w:type="spellEnd"/>
      <w:r w:rsidRPr="00C65C12">
        <w:rPr>
          <w:rStyle w:val="-"/>
          <w:rFonts w:ascii="Times New Roman" w:hAnsi="Times New Roman" w:cs="Times New Roman"/>
          <w:color w:val="00000A"/>
          <w:sz w:val="28"/>
          <w:szCs w:val="28"/>
        </w:rPr>
        <w:t>/6/0297/6_0297-32.shtml</w:t>
      </w:r>
      <w:r w:rsidR="00090DBF" w:rsidRPr="00C65C12">
        <w:rPr>
          <w:rStyle w:val="-"/>
          <w:rFonts w:ascii="Times New Roman" w:hAnsi="Times New Roman" w:cs="Times New Roman"/>
          <w:color w:val="00000A"/>
          <w:sz w:val="28"/>
          <w:szCs w:val="28"/>
        </w:rPr>
        <w:fldChar w:fldCharType="end"/>
      </w:r>
      <w:r w:rsidRPr="00C65C12">
        <w:rPr>
          <w:rFonts w:ascii="Times New Roman" w:hAnsi="Times New Roman" w:cs="Times New Roman"/>
          <w:sz w:val="28"/>
          <w:szCs w:val="28"/>
        </w:rPr>
        <w:t>\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4. Н.А. Ветлугина Художественное творчество и ребенок. – М., 1990 г.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5. В.В. </w:t>
      </w:r>
      <w:proofErr w:type="spellStart"/>
      <w:r w:rsidRPr="00C65C12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C65C12">
        <w:rPr>
          <w:rFonts w:ascii="Times New Roman" w:hAnsi="Times New Roman" w:cs="Times New Roman"/>
          <w:sz w:val="28"/>
          <w:szCs w:val="28"/>
        </w:rPr>
        <w:t xml:space="preserve"> В.В. Занятия по изобразительному искусству. – М., </w:t>
      </w:r>
      <w:r w:rsidR="00C65C12" w:rsidRPr="00C65C12">
        <w:rPr>
          <w:rFonts w:ascii="Times New Roman" w:hAnsi="Times New Roman" w:cs="Times New Roman"/>
          <w:sz w:val="28"/>
          <w:szCs w:val="28"/>
        </w:rPr>
        <w:t>1986 г.</w:t>
      </w:r>
    </w:p>
    <w:p w:rsidR="00DD6A50" w:rsidRP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 xml:space="preserve">6. Т.А. </w:t>
      </w:r>
      <w:proofErr w:type="spellStart"/>
      <w:r w:rsidRPr="00C65C12">
        <w:rPr>
          <w:rFonts w:ascii="Times New Roman" w:hAnsi="Times New Roman" w:cs="Times New Roman"/>
          <w:sz w:val="28"/>
          <w:szCs w:val="28"/>
        </w:rPr>
        <w:t>Цквитария</w:t>
      </w:r>
      <w:proofErr w:type="spellEnd"/>
      <w:r w:rsidRPr="00C65C12">
        <w:rPr>
          <w:rFonts w:ascii="Times New Roman" w:hAnsi="Times New Roman" w:cs="Times New Roman"/>
          <w:sz w:val="28"/>
          <w:szCs w:val="28"/>
        </w:rPr>
        <w:t xml:space="preserve"> Т.А. «Нетрадиционные техники рисования» - ООО «ТЦ Сфера»,2011 г.</w:t>
      </w:r>
    </w:p>
    <w:p w:rsidR="00C65C12" w:rsidRDefault="00DD6A50" w:rsidP="00C65C12">
      <w:pPr>
        <w:rPr>
          <w:rFonts w:ascii="Times New Roman" w:hAnsi="Times New Roman" w:cs="Times New Roman"/>
          <w:sz w:val="28"/>
          <w:szCs w:val="28"/>
        </w:rPr>
      </w:pPr>
      <w:r w:rsidRPr="00C65C12">
        <w:rPr>
          <w:rFonts w:ascii="Times New Roman" w:hAnsi="Times New Roman" w:cs="Times New Roman"/>
          <w:sz w:val="28"/>
          <w:szCs w:val="28"/>
        </w:rPr>
        <w:t>7. К.К. Утробина «Увлекательное рисование методом тычка с детьми</w:t>
      </w:r>
      <w:r w:rsidR="00C65C12" w:rsidRPr="00C65C12">
        <w:rPr>
          <w:rFonts w:ascii="Times New Roman" w:hAnsi="Times New Roman" w:cs="Times New Roman"/>
          <w:sz w:val="28"/>
          <w:szCs w:val="28"/>
        </w:rPr>
        <w:t>». -</w:t>
      </w:r>
      <w:r w:rsidRPr="00C65C12">
        <w:rPr>
          <w:rFonts w:ascii="Times New Roman" w:hAnsi="Times New Roman" w:cs="Times New Roman"/>
          <w:sz w:val="28"/>
          <w:szCs w:val="28"/>
        </w:rPr>
        <w:t xml:space="preserve"> М.: «Издательство Гном и Д», 2007г.</w:t>
      </w:r>
    </w:p>
    <w:p w:rsidR="0036511A" w:rsidRDefault="00957A0E" w:rsidP="00C65C12">
      <w:pPr>
        <w:rPr>
          <w:rFonts w:ascii="Times New Roman" w:hAnsi="Times New Roman" w:cs="Times New Roman"/>
          <w:bCs/>
          <w:sz w:val="28"/>
          <w:szCs w:val="28"/>
        </w:rPr>
      </w:pPr>
      <w:r w:rsidRPr="00C65C12">
        <w:rPr>
          <w:rFonts w:ascii="Times New Roman" w:hAnsi="Times New Roman" w:cs="Times New Roman"/>
          <w:bCs/>
          <w:sz w:val="28"/>
          <w:szCs w:val="28"/>
        </w:rPr>
        <w:t xml:space="preserve">8. Игрушки из бумаги. Около 100 моделей простых и сложных для детей и </w:t>
      </w:r>
      <w:r w:rsidR="00227EF9" w:rsidRPr="00227EF9">
        <w:rPr>
          <w:rFonts w:ascii="Times New Roman" w:hAnsi="Times New Roman" w:cs="Times New Roman"/>
          <w:bCs/>
          <w:sz w:val="28"/>
          <w:szCs w:val="28"/>
        </w:rPr>
        <w:t xml:space="preserve">29. </w:t>
      </w:r>
    </w:p>
    <w:p w:rsidR="00957A0E" w:rsidRDefault="00227EF9" w:rsidP="00C65C1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9. </w:t>
      </w:r>
      <w:r w:rsidRPr="00227EF9">
        <w:rPr>
          <w:rFonts w:ascii="Times New Roman" w:hAnsi="Times New Roman" w:cs="Times New Roman"/>
          <w:bCs/>
          <w:sz w:val="28"/>
          <w:szCs w:val="28"/>
        </w:rPr>
        <w:t xml:space="preserve">Никитин Б. П. Ступеньки творчества или развивающие игры. - М., 1991. </w:t>
      </w:r>
      <w:r w:rsidR="00957A0E" w:rsidRPr="00C65C12">
        <w:rPr>
          <w:rFonts w:ascii="Times New Roman" w:hAnsi="Times New Roman" w:cs="Times New Roman"/>
          <w:bCs/>
          <w:sz w:val="28"/>
          <w:szCs w:val="28"/>
        </w:rPr>
        <w:t>взрослых. Санкт-Петербург, «Дельта», 1996</w:t>
      </w:r>
    </w:p>
    <w:p w:rsidR="00D32ACD" w:rsidRPr="00D32ACD" w:rsidRDefault="0036511A" w:rsidP="00D32A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36511A">
        <w:rPr>
          <w:rFonts w:ascii="Times New Roman" w:hAnsi="Times New Roman" w:cs="Times New Roman"/>
          <w:sz w:val="28"/>
          <w:szCs w:val="28"/>
        </w:rPr>
        <w:t>. Давыдова И.В. Творческая направленность нетрадиционных техник рисования// Начальная школа плюс и после. 2005 №4.</w:t>
      </w:r>
    </w:p>
    <w:sectPr w:rsidR="00D32ACD" w:rsidRPr="00D32AC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4160"/>
    <w:multiLevelType w:val="hybridMultilevel"/>
    <w:tmpl w:val="6C5EB3AA"/>
    <w:lvl w:ilvl="0" w:tplc="CFE6670A">
      <w:start w:val="2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3348EB"/>
    <w:multiLevelType w:val="multilevel"/>
    <w:tmpl w:val="8EB64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C37436"/>
    <w:multiLevelType w:val="hybridMultilevel"/>
    <w:tmpl w:val="22E8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8571D"/>
    <w:multiLevelType w:val="hybridMultilevel"/>
    <w:tmpl w:val="67E09C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C2742"/>
    <w:multiLevelType w:val="hybridMultilevel"/>
    <w:tmpl w:val="0EF2B4F4"/>
    <w:lvl w:ilvl="0" w:tplc="041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D23"/>
    <w:multiLevelType w:val="multilevel"/>
    <w:tmpl w:val="5CD02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936D15"/>
    <w:multiLevelType w:val="multilevel"/>
    <w:tmpl w:val="1052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4F77C3"/>
    <w:multiLevelType w:val="multilevel"/>
    <w:tmpl w:val="A0FEE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4255C5"/>
    <w:multiLevelType w:val="multilevel"/>
    <w:tmpl w:val="63BEE6BC"/>
    <w:lvl w:ilvl="0">
      <w:start w:val="3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50203110"/>
    <w:multiLevelType w:val="hybridMultilevel"/>
    <w:tmpl w:val="BA500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E43D0"/>
    <w:multiLevelType w:val="multilevel"/>
    <w:tmpl w:val="7B003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1F7B96"/>
    <w:multiLevelType w:val="hybridMultilevel"/>
    <w:tmpl w:val="0A723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32A0E"/>
    <w:multiLevelType w:val="multilevel"/>
    <w:tmpl w:val="42DA0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0"/>
  </w:num>
  <w:num w:numId="7">
    <w:abstractNumId w:val="4"/>
  </w:num>
  <w:num w:numId="8">
    <w:abstractNumId w:val="9"/>
  </w:num>
  <w:num w:numId="9">
    <w:abstractNumId w:val="11"/>
  </w:num>
  <w:num w:numId="10">
    <w:abstractNumId w:val="3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8C"/>
    <w:rsid w:val="00020809"/>
    <w:rsid w:val="00033F33"/>
    <w:rsid w:val="00072A7B"/>
    <w:rsid w:val="00090DBF"/>
    <w:rsid w:val="000B002F"/>
    <w:rsid w:val="000E0C5B"/>
    <w:rsid w:val="00101677"/>
    <w:rsid w:val="0010691D"/>
    <w:rsid w:val="0015298A"/>
    <w:rsid w:val="00163912"/>
    <w:rsid w:val="00190D5D"/>
    <w:rsid w:val="001A0989"/>
    <w:rsid w:val="001F13AA"/>
    <w:rsid w:val="002124B6"/>
    <w:rsid w:val="00227EF9"/>
    <w:rsid w:val="00290B56"/>
    <w:rsid w:val="002A7A54"/>
    <w:rsid w:val="002F2982"/>
    <w:rsid w:val="0035793D"/>
    <w:rsid w:val="003626FD"/>
    <w:rsid w:val="0036511A"/>
    <w:rsid w:val="003A7F8C"/>
    <w:rsid w:val="003C265A"/>
    <w:rsid w:val="003C419C"/>
    <w:rsid w:val="003C51A5"/>
    <w:rsid w:val="0040235A"/>
    <w:rsid w:val="00484424"/>
    <w:rsid w:val="004E3B50"/>
    <w:rsid w:val="004F0992"/>
    <w:rsid w:val="00503C71"/>
    <w:rsid w:val="005B4A0C"/>
    <w:rsid w:val="005C4190"/>
    <w:rsid w:val="005D02E5"/>
    <w:rsid w:val="005E0E23"/>
    <w:rsid w:val="0060001B"/>
    <w:rsid w:val="00605680"/>
    <w:rsid w:val="006443B7"/>
    <w:rsid w:val="00651C34"/>
    <w:rsid w:val="00667590"/>
    <w:rsid w:val="0067483B"/>
    <w:rsid w:val="006C3AA2"/>
    <w:rsid w:val="007126B4"/>
    <w:rsid w:val="0072168F"/>
    <w:rsid w:val="007419DC"/>
    <w:rsid w:val="007B2395"/>
    <w:rsid w:val="007D175B"/>
    <w:rsid w:val="007D361B"/>
    <w:rsid w:val="007E31E3"/>
    <w:rsid w:val="00816871"/>
    <w:rsid w:val="0081753D"/>
    <w:rsid w:val="0084785F"/>
    <w:rsid w:val="008541F2"/>
    <w:rsid w:val="008C004D"/>
    <w:rsid w:val="008D3CED"/>
    <w:rsid w:val="008F359F"/>
    <w:rsid w:val="00902545"/>
    <w:rsid w:val="009160EA"/>
    <w:rsid w:val="009242D3"/>
    <w:rsid w:val="00927CDD"/>
    <w:rsid w:val="00957A0E"/>
    <w:rsid w:val="0097544A"/>
    <w:rsid w:val="00987117"/>
    <w:rsid w:val="009A2E09"/>
    <w:rsid w:val="009E5E0B"/>
    <w:rsid w:val="009F79B1"/>
    <w:rsid w:val="00A52FE5"/>
    <w:rsid w:val="00A61305"/>
    <w:rsid w:val="00AA4A9E"/>
    <w:rsid w:val="00AB7C18"/>
    <w:rsid w:val="00AE4226"/>
    <w:rsid w:val="00B13889"/>
    <w:rsid w:val="00B47EF2"/>
    <w:rsid w:val="00B56BED"/>
    <w:rsid w:val="00B948C4"/>
    <w:rsid w:val="00BD25FD"/>
    <w:rsid w:val="00BF47F9"/>
    <w:rsid w:val="00BF6300"/>
    <w:rsid w:val="00C039AA"/>
    <w:rsid w:val="00C65C12"/>
    <w:rsid w:val="00CF3D0D"/>
    <w:rsid w:val="00D275AC"/>
    <w:rsid w:val="00D32ACD"/>
    <w:rsid w:val="00D94399"/>
    <w:rsid w:val="00DA72B9"/>
    <w:rsid w:val="00DD1590"/>
    <w:rsid w:val="00DD6A50"/>
    <w:rsid w:val="00DF1E90"/>
    <w:rsid w:val="00E27FCD"/>
    <w:rsid w:val="00E35070"/>
    <w:rsid w:val="00E527F6"/>
    <w:rsid w:val="00E631A3"/>
    <w:rsid w:val="00E86F10"/>
    <w:rsid w:val="00E93A99"/>
    <w:rsid w:val="00ED0969"/>
    <w:rsid w:val="00F16FA5"/>
    <w:rsid w:val="00F2281F"/>
    <w:rsid w:val="00F23345"/>
    <w:rsid w:val="00F36F60"/>
    <w:rsid w:val="00FF1E61"/>
    <w:rsid w:val="00FF293D"/>
    <w:rsid w:val="00FF52A4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6E0E"/>
  <w15:docId w15:val="{BABD8DAD-2BF2-4B3E-806D-2AB616EA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7F8C"/>
    <w:rPr>
      <w:color w:val="0000FF" w:themeColor="hyperlink"/>
      <w:u w:val="single"/>
    </w:rPr>
  </w:style>
  <w:style w:type="paragraph" w:styleId="a4">
    <w:name w:val="No Spacing"/>
    <w:uiPriority w:val="1"/>
    <w:qFormat/>
    <w:rsid w:val="007E31E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01677"/>
    <w:pPr>
      <w:ind w:left="720"/>
      <w:contextualSpacing/>
    </w:pPr>
  </w:style>
  <w:style w:type="paragraph" w:customStyle="1" w:styleId="Standard">
    <w:name w:val="Standard"/>
    <w:rsid w:val="0060568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character" w:customStyle="1" w:styleId="-">
    <w:name w:val="Интернет-ссылка"/>
    <w:basedOn w:val="a0"/>
    <w:rsid w:val="00DD6A50"/>
    <w:rPr>
      <w:color w:val="0000FF"/>
      <w:u w:val="single"/>
      <w:lang w:val="ru-RU" w:eastAsia="ru-RU" w:bidi="ru-RU"/>
    </w:rPr>
  </w:style>
  <w:style w:type="paragraph" w:styleId="a6">
    <w:name w:val="Normal (Web)"/>
    <w:basedOn w:val="a"/>
    <w:uiPriority w:val="99"/>
    <w:unhideWhenUsed/>
    <w:rsid w:val="0015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5A15C-F220-4AA0-8FCE-5034D5792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13</Pages>
  <Words>2480</Words>
  <Characters>14141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Inna Ishchenko</cp:lastModifiedBy>
  <cp:revision>34</cp:revision>
  <cp:lastPrinted>2015-10-08T08:18:00Z</cp:lastPrinted>
  <dcterms:created xsi:type="dcterms:W3CDTF">2019-09-05T09:06:00Z</dcterms:created>
  <dcterms:modified xsi:type="dcterms:W3CDTF">2026-09-26T10:13:00Z</dcterms:modified>
</cp:coreProperties>
</file>