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D5F1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МИНИСТЕРСТВО ПРОСВЕЩЕНИЯ РОССИЙСКОЙ ФЕДЕРАЦИИ</w:t>
      </w: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D5F15" w:rsidRPr="009D5F15" w:rsidRDefault="009D5F15" w:rsidP="009D5F15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D5F15">
        <w:rPr>
          <w:rFonts w:ascii="Times New Roman" w:eastAsia="Times New Roman" w:hAnsi="Times New Roman" w:cs="Times New Roman"/>
          <w:color w:val="000000"/>
          <w:sz w:val="24"/>
          <w:szCs w:val="24"/>
        </w:rPr>
        <w:t>Департамент образования Еврейской автономной области</w:t>
      </w:r>
    </w:p>
    <w:p w:rsidR="009D5F15" w:rsidRPr="009D5F15" w:rsidRDefault="009D5F15" w:rsidP="009D5F15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D5F15">
        <w:rPr>
          <w:rFonts w:ascii="Times New Roman" w:eastAsia="Times New Roman" w:hAnsi="Times New Roman" w:cs="Times New Roman"/>
          <w:color w:val="000000"/>
          <w:sz w:val="24"/>
          <w:szCs w:val="24"/>
        </w:rPr>
        <w:t>Мэрия города муниципального образования «Город Биробиджан»</w:t>
      </w:r>
    </w:p>
    <w:p w:rsidR="009D5F15" w:rsidRPr="009D5F15" w:rsidRDefault="009D5F15" w:rsidP="009D5F15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D5F15">
        <w:rPr>
          <w:rFonts w:ascii="Times New Roman" w:eastAsia="Times New Roman" w:hAnsi="Times New Roman" w:cs="Times New Roman"/>
          <w:color w:val="000000"/>
          <w:sz w:val="24"/>
          <w:szCs w:val="24"/>
        </w:rPr>
        <w:t>МБОУ «Начальная общеобразовательная школа № 14»</w:t>
      </w:r>
    </w:p>
    <w:p w:rsidR="009D5F15" w:rsidRPr="009D5F15" w:rsidRDefault="009D5F15" w:rsidP="009D5F15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D5F1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РАБОЧАЯ ПРОГРАММА</w:t>
      </w: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D5F15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предметного кружка</w:t>
      </w:r>
    </w:p>
    <w:p w:rsid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</w:pPr>
      <w:r w:rsidRPr="008C4343"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  <w:t>«</w:t>
      </w:r>
      <w:r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  <w:t>Весёлый английский</w:t>
      </w:r>
      <w:r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  <w:t>»</w:t>
      </w: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 2</w:t>
      </w:r>
      <w:r w:rsidRPr="009D5F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класса начального общего образования</w:t>
      </w: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D5F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2026 - </w:t>
      </w:r>
      <w:proofErr w:type="gramStart"/>
      <w:r w:rsidRPr="009D5F15">
        <w:rPr>
          <w:rFonts w:ascii="Times New Roman" w:eastAsia="Times New Roman" w:hAnsi="Times New Roman" w:cs="Times New Roman"/>
          <w:color w:val="000000"/>
          <w:sz w:val="24"/>
          <w:szCs w:val="24"/>
        </w:rPr>
        <w:t>2027  учебный</w:t>
      </w:r>
      <w:proofErr w:type="gramEnd"/>
      <w:r w:rsidRPr="009D5F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</w:t>
      </w: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D5F15" w:rsidRPr="009D5F15" w:rsidRDefault="009D5F15" w:rsidP="009D5F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D5F15">
        <w:rPr>
          <w:rFonts w:ascii="Times New Roman" w:eastAsia="Times New Roman" w:hAnsi="Times New Roman" w:cs="Times New Roman"/>
          <w:color w:val="000000"/>
          <w:sz w:val="24"/>
          <w:szCs w:val="24"/>
        </w:rPr>
        <w:t>Биробиджан 2026</w:t>
      </w:r>
    </w:p>
    <w:p w:rsidR="009D5F15" w:rsidRDefault="009D5F15" w:rsidP="008C4343">
      <w:pPr>
        <w:shd w:val="clear" w:color="auto" w:fill="FFFFFF"/>
        <w:spacing w:line="293" w:lineRule="exact"/>
        <w:ind w:right="998"/>
        <w:jc w:val="center"/>
        <w:rPr>
          <w:rFonts w:ascii="Times New Roman" w:hAnsi="Times New Roman" w:cs="Times New Roman"/>
          <w:b/>
          <w:bCs/>
          <w:spacing w:val="-17"/>
          <w:sz w:val="28"/>
          <w:szCs w:val="28"/>
        </w:rPr>
      </w:pPr>
    </w:p>
    <w:p w:rsidR="009D5F15" w:rsidRDefault="009D5F15" w:rsidP="008C4343">
      <w:pPr>
        <w:shd w:val="clear" w:color="auto" w:fill="FFFFFF"/>
        <w:spacing w:line="293" w:lineRule="exact"/>
        <w:ind w:right="998"/>
        <w:jc w:val="center"/>
        <w:rPr>
          <w:rFonts w:ascii="Times New Roman" w:hAnsi="Times New Roman" w:cs="Times New Roman"/>
          <w:b/>
          <w:bCs/>
          <w:spacing w:val="-17"/>
          <w:sz w:val="28"/>
          <w:szCs w:val="28"/>
        </w:rPr>
      </w:pPr>
    </w:p>
    <w:p w:rsidR="009D5F15" w:rsidRDefault="009D5F15" w:rsidP="008C4343">
      <w:pPr>
        <w:shd w:val="clear" w:color="auto" w:fill="FFFFFF"/>
        <w:spacing w:line="293" w:lineRule="exact"/>
        <w:ind w:right="998"/>
        <w:jc w:val="center"/>
        <w:rPr>
          <w:rFonts w:ascii="Times New Roman" w:hAnsi="Times New Roman" w:cs="Times New Roman"/>
          <w:b/>
          <w:bCs/>
          <w:spacing w:val="-17"/>
          <w:sz w:val="28"/>
          <w:szCs w:val="28"/>
        </w:rPr>
        <w:sectPr w:rsidR="009D5F15" w:rsidSect="005D0342">
          <w:pgSz w:w="11906" w:h="16838"/>
          <w:pgMar w:top="1134" w:right="850" w:bottom="426" w:left="1701" w:header="708" w:footer="708" w:gutter="0"/>
          <w:cols w:space="708"/>
          <w:docGrid w:linePitch="360"/>
        </w:sectPr>
      </w:pPr>
    </w:p>
    <w:p w:rsidR="00832B7C" w:rsidRPr="009A3D5B" w:rsidRDefault="00832B7C" w:rsidP="009A3D5B">
      <w:pPr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9A3D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Пояснительная записка</w:t>
      </w:r>
    </w:p>
    <w:p w:rsidR="00832B7C" w:rsidRPr="009A3D5B" w:rsidRDefault="00832B7C" w:rsidP="00A6779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«</w:t>
      </w:r>
      <w:r w:rsidR="00A67797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Весёлый английский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имеет научно-познавательную (</w:t>
      </w:r>
      <w:proofErr w:type="spellStart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общеинтеллектуальную</w:t>
      </w:r>
      <w:proofErr w:type="spellEnd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направленность</w:t>
      </w:r>
      <w:r w:rsidRPr="009A3D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представляет собой вариант программы организации внеурочной </w:t>
      </w:r>
      <w:r w:rsidR="00AA7508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деятельности младших школьников в соответствии с их </w:t>
      </w:r>
      <w:r w:rsidR="00850694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возрастными</w:t>
      </w:r>
      <w:r w:rsidR="00AA7508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особенностями.</w:t>
      </w:r>
    </w:p>
    <w:p w:rsidR="00A67797" w:rsidRPr="009A3D5B" w:rsidRDefault="00A67797" w:rsidP="00A6779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Настоящая программа составлена в соответствии с приказом Министерства просвещения РФ от 31 мая 2021 г. № 286 «Об утверждении федерального государственного образовательного стандарта начального общего образования»</w:t>
      </w:r>
      <w:r w:rsidR="00AA7508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основе авторской учебной программы для </w:t>
      </w:r>
      <w:r w:rsidR="00EB4F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AA7508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класса «Английский в фокусе» авторов И.Н. Быковой, М.Д. Поспеловой, Д. Дули и содержит </w:t>
      </w:r>
      <w:proofErr w:type="spellStart"/>
      <w:r w:rsidR="00AA7508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сверхпрограммный</w:t>
      </w:r>
      <w:proofErr w:type="spellEnd"/>
      <w:r w:rsidR="00AA7508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уровень изучения английского языка. Основная программа расширена за счет введения б</w:t>
      </w:r>
      <w:r w:rsidR="00D442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олее большего по объему, чем</w:t>
      </w:r>
      <w:r w:rsidR="00AA7508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основной программе, лексического, грамматического и страноведческого материала.</w:t>
      </w:r>
    </w:p>
    <w:p w:rsidR="00832B7C" w:rsidRPr="009A3D5B" w:rsidRDefault="00832B7C" w:rsidP="00AA7508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Педагогическая целесообразность</w:t>
      </w:r>
      <w:r w:rsidRPr="009A3D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данной программы внеурочной деятельности обусловлена важностью создания условий для формирования у младших школьников коммуникативных и социальных навыков, которые необходимы для успешного интеллектуального развития ребенка.</w:t>
      </w:r>
      <w:r w:rsidR="00AA7508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обеспечивает развитие интеллектуальных общеучебных умений, творческих способностей у учащихся, необходимых для дальнейшей самореализации и формирования личности ребенка, позволяет ребёнку проявить себя, преодолеть языковой барьер, выявить свой творческий потенциал.</w:t>
      </w:r>
    </w:p>
    <w:p w:rsidR="00832B7C" w:rsidRPr="009A3D5B" w:rsidRDefault="00832B7C" w:rsidP="00AA7508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Актуальность программы обусловлена тем, что она позволяет устранить противоречия между требованиями программы и потребностями учащихся в дополнительном языковом материале и применении полученных знаний на практике; условиями работы в классно-урочной системе преподавания иностранного языка и потребностями учащихся реализовать свой творческий потенциал.</w:t>
      </w:r>
    </w:p>
    <w:p w:rsidR="0051647C" w:rsidRPr="009A3D5B" w:rsidRDefault="0051647C" w:rsidP="00AA7508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Инновационность</w:t>
      </w:r>
      <w:proofErr w:type="spellEnd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программы достигается за счет активного использования ИКТ-компонента и новых современных эффективных технологий обучения, включающих систему методов, способов и приемов обучения, направленных на достижение позитивного результата в личностном развитии ребенка в настоящих социокультурных условиях. Материал программы включает большое количество коммуникативно-направленных заданий: различные игры, различные коммуникативные ситуации, песни, рифмовки и истории, элементы ручной работы, театрализованные действия, инсценировки и др.</w:t>
      </w:r>
    </w:p>
    <w:p w:rsidR="00832B7C" w:rsidRPr="009A3D5B" w:rsidRDefault="00832B7C" w:rsidP="00AA7508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Одна из основных задач образования</w:t>
      </w:r>
      <w:r w:rsidR="00AA7508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развитие способностей ребёнка и формирование универсальных учебных действий, таких как: целеполагание, планирование, прогнозирование, контроль, коррекция, оценка, саморегуляция.</w:t>
      </w:r>
      <w:r w:rsidR="00AA7508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этой целью в программе предусмотрено значительное увеличение активных форм работы, направленных на вовлечение учащихся в динамичную деятельность, на обеспечение понимания ими языкового материала и развития интеллекта, приобретение практических навыков самостоятельной деятельности.</w:t>
      </w:r>
    </w:p>
    <w:p w:rsidR="009A3D5B" w:rsidRPr="005D0342" w:rsidRDefault="00832B7C" w:rsidP="005D0342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программы «</w:t>
      </w:r>
      <w:r w:rsidR="00AA7508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Весёлый английский»: 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условий для интеллектуального развития ребенка и формирования его коммуникативных и социальных навыков через игровую и проектную деятельност</w:t>
      </w:r>
      <w:r w:rsidR="00AA7508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 посредством английского языка.</w:t>
      </w:r>
    </w:p>
    <w:p w:rsidR="00832B7C" w:rsidRPr="009A3D5B" w:rsidRDefault="00832B7C" w:rsidP="00AA7508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AA7508" w:rsidRPr="00D442A7" w:rsidRDefault="00AA7508" w:rsidP="00AA7508">
      <w:pPr>
        <w:pStyle w:val="a3"/>
        <w:numPr>
          <w:ilvl w:val="0"/>
          <w:numId w:val="1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442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Познавательный </w:t>
      </w:r>
      <w:r w:rsidR="00832B7C" w:rsidRPr="00D442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аспект.</w:t>
      </w:r>
    </w:p>
    <w:p w:rsidR="00832B7C" w:rsidRPr="009A3D5B" w:rsidRDefault="00832B7C" w:rsidP="00A67797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более раннему приобщению младших школьников к новому для них языковому миру и осознанию ими иностранного языка как инструмента познания мира и средства общения;</w:t>
      </w:r>
    </w:p>
    <w:p w:rsidR="00AA7508" w:rsidRPr="009A3D5B" w:rsidRDefault="00AA7508" w:rsidP="00AA7508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познакомить детей c культурой стран изучаемого языка (образование, литература, традиции, праздники и т.д.);</w:t>
      </w:r>
    </w:p>
    <w:p w:rsidR="00832B7C" w:rsidRPr="009A3D5B" w:rsidRDefault="00832B7C" w:rsidP="00A67797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познакомить с менталитетом других народов в сравнении с родной культурой;</w:t>
      </w:r>
    </w:p>
    <w:p w:rsidR="00832B7C" w:rsidRPr="009A3D5B" w:rsidRDefault="00832B7C" w:rsidP="00A67797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некоторые универсальные лингвистические понятия, наблюдаемые в родном и иностранном языках;</w:t>
      </w:r>
    </w:p>
    <w:p w:rsidR="00832B7C" w:rsidRPr="009A3D5B" w:rsidRDefault="00832B7C" w:rsidP="00A67797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удовлетворению л</w:t>
      </w:r>
      <w:r w:rsidR="00A1518B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ичных познавательных интересов.</w:t>
      </w:r>
    </w:p>
    <w:p w:rsidR="00832B7C" w:rsidRPr="009A3D5B" w:rsidRDefault="00832B7C" w:rsidP="00A1518B">
      <w:pPr>
        <w:shd w:val="clear" w:color="auto" w:fill="FFFFFF"/>
        <w:spacing w:after="15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II. Развивающий аспект.</w:t>
      </w:r>
    </w:p>
    <w:p w:rsidR="00832B7C" w:rsidRPr="009A3D5B" w:rsidRDefault="00832B7C" w:rsidP="00A67797">
      <w:pPr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мотивацию к дальнейшему овладению английским языком и культурой;</w:t>
      </w:r>
    </w:p>
    <w:p w:rsidR="00832B7C" w:rsidRPr="009A3D5B" w:rsidRDefault="00832B7C" w:rsidP="00A67797">
      <w:pPr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учебные умения и формировать у учащихся рациональные приемы овладения иностранным языком;</w:t>
      </w:r>
    </w:p>
    <w:p w:rsidR="00832B7C" w:rsidRPr="009A3D5B" w:rsidRDefault="00832B7C" w:rsidP="00A67797">
      <w:pPr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приобщить детей к новому социальному опыту за счет расширения спектра проигрываемых социальных ролей в игровых ситуациях;</w:t>
      </w:r>
    </w:p>
    <w:p w:rsidR="00832B7C" w:rsidRPr="009A3D5B" w:rsidRDefault="00832B7C" w:rsidP="00A67797">
      <w:pPr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у детей готовность к общению на иностранном языке;</w:t>
      </w:r>
    </w:p>
    <w:p w:rsidR="00832B7C" w:rsidRPr="009A3D5B" w:rsidRDefault="00832B7C" w:rsidP="00A67797">
      <w:pPr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технику речи, артикуляцию, интонации.</w:t>
      </w:r>
    </w:p>
    <w:p w:rsidR="00832B7C" w:rsidRPr="009A3D5B" w:rsidRDefault="00832B7C" w:rsidP="00A677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III. Воспитательный аспект.</w:t>
      </w:r>
    </w:p>
    <w:p w:rsidR="00832B7C" w:rsidRPr="009A3D5B" w:rsidRDefault="00832B7C" w:rsidP="00A67797">
      <w:pPr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воспитанию толерантности и уважения к другой культуре, приобщать к общечеловеческим ценностям;</w:t>
      </w:r>
    </w:p>
    <w:p w:rsidR="00832B7C" w:rsidRPr="009A3D5B" w:rsidRDefault="00832B7C" w:rsidP="00A67797">
      <w:pPr>
        <w:numPr>
          <w:ilvl w:val="0"/>
          <w:numId w:val="4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воспитанию личностных качеств (умение работать в сотрудничестве с другими; коммуникабельность, уважение к себе и другим, личная и взаимная ответственность);</w:t>
      </w:r>
    </w:p>
    <w:p w:rsidR="00832B7C" w:rsidRPr="009A3D5B" w:rsidRDefault="00832B7C" w:rsidP="00A67797">
      <w:pPr>
        <w:numPr>
          <w:ilvl w:val="0"/>
          <w:numId w:val="4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обеспечить связь школы с семьей через вовлечение родителей в процесс подготовки постановок.</w:t>
      </w:r>
    </w:p>
    <w:p w:rsidR="00832B7C" w:rsidRPr="009A3D5B" w:rsidRDefault="00832B7C" w:rsidP="00A1518B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прививать навыки самостоятельной работы по дальнейше</w:t>
      </w:r>
      <w:r w:rsidR="00A1518B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 овладению иностранным языком 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культурой</w:t>
      </w:r>
      <w:r w:rsidR="00A1518B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AA7508" w:rsidRPr="009A3D5B" w:rsidRDefault="00AA7508" w:rsidP="00A1518B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Занятия кружка проводятся параллельно с изучением основного курса английского языка </w:t>
      </w:r>
      <w:r w:rsidR="00D540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уроках (2 раза в неделю по 40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минут). Группа компле</w:t>
      </w:r>
      <w:r w:rsidR="00D442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ктуется из учащихся параллели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B4F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-х классов Данная программа рассчитана на один год обучения. Количество часов в неделю - 1 ч. Продолжительность занятий – 35-40 минут. Количество часов в год -  34. Количество часов в каникулярное время — 1</w:t>
      </w:r>
      <w:r w:rsidR="00D540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  Итого: 50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часов.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:rsidR="00832B7C" w:rsidRPr="009A3D5B" w:rsidRDefault="00832B7C" w:rsidP="00A1518B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проведения занятий</w:t>
      </w:r>
      <w:r w:rsidR="00726A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726A10" w:rsidRPr="00726A10" w:rsidRDefault="00726A10" w:rsidP="00726A10">
      <w:pPr>
        <w:numPr>
          <w:ilvl w:val="0"/>
          <w:numId w:val="3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6A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групповые</w:t>
      </w:r>
    </w:p>
    <w:p w:rsidR="00726A10" w:rsidRPr="00726A10" w:rsidRDefault="00726A10" w:rsidP="00726A10">
      <w:pPr>
        <w:numPr>
          <w:ilvl w:val="0"/>
          <w:numId w:val="3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6A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индивидуальные</w:t>
      </w:r>
    </w:p>
    <w:p w:rsidR="00726A10" w:rsidRPr="00726A10" w:rsidRDefault="00726A10" w:rsidP="00726A10">
      <w:pPr>
        <w:numPr>
          <w:ilvl w:val="0"/>
          <w:numId w:val="3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6A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парах</w:t>
      </w:r>
    </w:p>
    <w:p w:rsidR="00726A10" w:rsidRPr="00726A10" w:rsidRDefault="00726A10" w:rsidP="00726A10">
      <w:pPr>
        <w:numPr>
          <w:ilvl w:val="0"/>
          <w:numId w:val="3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6A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практические</w:t>
      </w:r>
    </w:p>
    <w:p w:rsidR="00726A10" w:rsidRPr="00726A10" w:rsidRDefault="00726A10" w:rsidP="00726A10">
      <w:pPr>
        <w:numPr>
          <w:ilvl w:val="0"/>
          <w:numId w:val="3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6A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тесты</w:t>
      </w:r>
    </w:p>
    <w:p w:rsidR="00726A10" w:rsidRPr="00726A10" w:rsidRDefault="00726A10" w:rsidP="00726A10">
      <w:pPr>
        <w:numPr>
          <w:ilvl w:val="0"/>
          <w:numId w:val="3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6A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игры, в том числе и ролевые игры</w:t>
      </w:r>
    </w:p>
    <w:p w:rsidR="00726A10" w:rsidRPr="00726A10" w:rsidRDefault="00726A10" w:rsidP="00726A10">
      <w:pPr>
        <w:numPr>
          <w:ilvl w:val="0"/>
          <w:numId w:val="3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6A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викторины</w:t>
      </w:r>
    </w:p>
    <w:p w:rsidR="00726A10" w:rsidRPr="00726A10" w:rsidRDefault="00726A10" w:rsidP="00726A10">
      <w:pPr>
        <w:numPr>
          <w:ilvl w:val="0"/>
          <w:numId w:val="3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6A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занятие –путешествие</w:t>
      </w:r>
    </w:p>
    <w:p w:rsidR="00726A10" w:rsidRPr="00726A10" w:rsidRDefault="00726A10" w:rsidP="00726A10">
      <w:pPr>
        <w:numPr>
          <w:ilvl w:val="0"/>
          <w:numId w:val="3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6A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драматизация, инсценировка</w:t>
      </w:r>
    </w:p>
    <w:p w:rsidR="00726A10" w:rsidRPr="00726A10" w:rsidRDefault="00726A10" w:rsidP="00726A10">
      <w:pPr>
        <w:numPr>
          <w:ilvl w:val="0"/>
          <w:numId w:val="3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6A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защита проектов</w:t>
      </w:r>
    </w:p>
    <w:p w:rsidR="00726A10" w:rsidRPr="00726A10" w:rsidRDefault="00726A10" w:rsidP="00726A10">
      <w:pPr>
        <w:numPr>
          <w:ilvl w:val="0"/>
          <w:numId w:val="3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6A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интегрированные занятия</w:t>
      </w:r>
    </w:p>
    <w:p w:rsidR="00832B7C" w:rsidRPr="009A3D5B" w:rsidRDefault="00832B7C" w:rsidP="00A1518B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Виды деятельности:</w:t>
      </w:r>
    </w:p>
    <w:p w:rsidR="00832B7C" w:rsidRPr="009A3D5B" w:rsidRDefault="00832B7C" w:rsidP="00A67797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игровая деятельность (в т.ч. подвижные игры);</w:t>
      </w:r>
    </w:p>
    <w:p w:rsidR="00832B7C" w:rsidRPr="009A3D5B" w:rsidRDefault="00832B7C" w:rsidP="00A67797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чтение, литературно-художественная деятельность;</w:t>
      </w:r>
    </w:p>
    <w:p w:rsidR="00832B7C" w:rsidRPr="009A3D5B" w:rsidRDefault="00832B7C" w:rsidP="00A67797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изобразительная деятельность;</w:t>
      </w:r>
    </w:p>
    <w:p w:rsidR="00832B7C" w:rsidRPr="009A3D5B" w:rsidRDefault="00832B7C" w:rsidP="00A67797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прослушивание песен и стихов;</w:t>
      </w:r>
    </w:p>
    <w:p w:rsidR="00832B7C" w:rsidRPr="009A3D5B" w:rsidRDefault="00832B7C" w:rsidP="00A67797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разучивание стихов;</w:t>
      </w:r>
    </w:p>
    <w:p w:rsidR="00832B7C" w:rsidRPr="009A3D5B" w:rsidRDefault="00832B7C" w:rsidP="00A67797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проектная деятельность;</w:t>
      </w:r>
    </w:p>
    <w:p w:rsidR="00832B7C" w:rsidRPr="009A3D5B" w:rsidRDefault="00832B7C" w:rsidP="00A1518B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выполнение упражнений на релаксацию, концентрацию внимания, развитие воображения.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32B7C" w:rsidRPr="009A3D5B" w:rsidRDefault="00832B7C" w:rsidP="00A1518B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освоения обучающимися программы </w:t>
      </w:r>
      <w:r w:rsidRPr="009A3D5B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внеурочной</w:t>
      </w:r>
      <w:r w:rsidRPr="009A3D5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9A3D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деятельности.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Личностные результаты: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готовность и способность учащихся к саморазвитию и личностному самоопределению;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развитие личности школьника, его творческих способностей, интереса к учению; формирование желания и умения учиться;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воспитание нравственных и эстетических чувств, эмоционально-ценностного позитивного отношения к себе и окружающему миру;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освоение системы знаний, умений и навыков, опыта осуществления разнообразных видов деятельности;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сохранение и поддержка индивидуальности ребенка;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формирование толерантности, дружелюбного отношения к представителям других стран;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формирование познавательной, творческой, общественной активности;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формирование умения работать в сотрудничестве с другими,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Метапредметные результаты.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Регулятивные (УУД):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самостоятельно планировать пути достижения целей, осознанно выбирать наиболее эффективные способы решения учебных и познавательных задач;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принимать учебную задачу, учитывать выделенные учителем ориентиры действия;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вносить коррективы в действия на основе их оценки и учета сделанных ошибок;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выполнять учебные действия по алгоритму.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понимать на слух короткие тексты;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понимать на слух речь учителя, одноклассников;</w:t>
      </w:r>
    </w:p>
    <w:p w:rsidR="00AB4915" w:rsidRPr="009A3D5B" w:rsidRDefault="00AB4915" w:rsidP="009A3D5B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применять основные нормы речевого поведения в процессе диалогического общения.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Познавательные (УУД):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расширить кругозор посредством изучения культуры своей страны и стран изучаемого языка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освоение элементарных лингвистических представлений, необходимых учащимся для овладения устной речью на английском языке: формирование некоторых универсальных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лингвистических понятий (звук, буква, слово, предложение, части речи, интонация), наблюдаемых в родном и английском языке;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приобщение к новому социальному опыту с использованием английского языка: знакомство с миром их зарубежных сверстников, с некоторыми обычаями страны изучаемого языка, с детским песенным, стихотворным и сказочным фольклором на английском языке, с доступными учащимся произведениями детской художественной литературы на английском языке;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Коммуникативные (УУД):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осознанно использовать речевые средства в соответствии с задачей коммуникации для выражения своих чувств, мыслей, потребностей; владение монологической речью;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уметь общаться на английском языке с помощью известных клише;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расспрашивать собеседника, задавая простые вопросы (кто, что, где, когда), и отвечать на вопросы собеседника, участвовать в элементарном этикетном диалоге;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Предметные результаты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Говорение: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вести элементарный этикетный диалог в ограниченном круге типичных ситуаций общения, диалог-расспрос (вопрос-ответ) и диалог - побуждение к действию;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уметь на элементарном уровне рассказывать о себе,</w:t>
      </w:r>
      <w:r w:rsidR="002C0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B4F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семье, </w:t>
      </w:r>
      <w:r w:rsidR="002C0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внешности, 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доме, погоде,</w:t>
      </w:r>
      <w:r w:rsidR="002C0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еде, животных</w:t>
      </w:r>
      <w:r w:rsidR="002C0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праздниках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описывать предмет, картинку; кратко характеризовать </w:t>
      </w:r>
      <w:proofErr w:type="gramStart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персонаж</w:t>
      </w:r>
      <w:r w:rsidR="00D442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;</w:t>
      </w:r>
      <w:proofErr w:type="gramEnd"/>
    </w:p>
    <w:p w:rsidR="00D442A7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уметь выразить свое мнение по теме. 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Аудирование: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понимать на слух речь учителя и одноклассников;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понимать основное содержание небольших доступных текстов</w:t>
      </w:r>
      <w:r w:rsidR="00EB4F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диалогов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аудиозаписи</w:t>
      </w:r>
      <w:r w:rsidR="00EB4F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построенных на изученном языковом материале;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использовать контекстуальную и языковую догадку при восприятии на слух текстов, содержащих некоторые незнакомые слова.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Чтение: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читать вслух небольшие тексты, построенные на изученном языковом материале, соблюдая правила чтения и нужную интонацию;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читать про себя тексты, включающие как изученный языковой материал, так и отдельные новые слова, и понимать их основное содержание; находить в тексте нужную информацию;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соотносить графический образ английского слова с его звуковым образом;</w:t>
      </w:r>
    </w:p>
    <w:p w:rsidR="00EB4FFE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догадываться о значени</w:t>
      </w:r>
      <w:r w:rsidR="00EB4F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незнакомых слов по контексту.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Письмо: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владеть техникой письма;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писать небольшие тексты с опорой на образец;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списывать текст и выписывать из него слова, словосочетания, предложения в соответствии с решаемой учебной задачей;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делать по образцу подписи к рисункам/фотографиям;</w:t>
      </w:r>
    </w:p>
    <w:p w:rsidR="00EB4FFE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составлять рассказ в письменной форме по плану/ключевым словам. 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Языковая компетенция (владение языковыми средствами)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Графика, каллиграфия, орфография: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уметь пользоваться английским алфавитом, называть в нем буквы в правильной последовательности;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уметь воспроизводить графически и каллиграфически корректно все английские буквы алфавита, изученные слова;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left="567"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применять изученные правила чтения и орфографии; 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Фонетическая сторона речи: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адекватно произносить и различать на слух все звуки английского языка; соблюдать нормы произношения звуков;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соблюдать правильное ударение в изолированных словах и фразах;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соблюдать особенности интонации основных типа предложений;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корректно произносить предложения с точки зрения их ритмико-интонационных особенностей. 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Лексическая сторона речи: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распознавать и употреблять в речи изученные лексические единицы;</w:t>
      </w:r>
    </w:p>
    <w:p w:rsidR="009A3D5B" w:rsidRDefault="00AB4915" w:rsidP="00D442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оперировать в процессе общения активной лексикой в соответствии с коммуникативной задачей. 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Грамматическая сторона речи: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распознавать и употреблять в речи основные коммуникативные типы предложений, общий и специальный вопрос, утвердительн</w:t>
      </w:r>
      <w:r w:rsidR="00EB4F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и отрицательные предложения.</w:t>
      </w:r>
    </w:p>
    <w:p w:rsidR="00AB4915" w:rsidRPr="00EB4FFE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распознавать и употреблять в речи </w:t>
      </w:r>
      <w:r w:rsidR="00CC0A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существительные во множественном числе; </w:t>
      </w:r>
      <w:r w:rsidR="00EB4F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личные и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притяжательные местоимения</w:t>
      </w:r>
      <w:r w:rsidR="00EB4F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количественные</w:t>
      </w:r>
      <w:r w:rsidR="002C0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числительные (до </w:t>
      </w:r>
      <w:r w:rsidR="00EB4F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 предлоги места; неопределенный артикль a/</w:t>
      </w:r>
      <w:proofErr w:type="spellStart"/>
      <w:r w:rsidR="00EB4F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an</w:t>
      </w:r>
      <w:proofErr w:type="spellEnd"/>
      <w:r w:rsidR="00EB4F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B4915" w:rsidRPr="00EB4FFE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использовать в речи без</w:t>
      </w:r>
      <w:r w:rsidR="00EB4F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личные предложения (</w:t>
      </w:r>
      <w:proofErr w:type="spellStart"/>
      <w:r w:rsidR="00EB4F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It’s</w:t>
      </w:r>
      <w:proofErr w:type="spellEnd"/>
      <w:r w:rsidR="00EB4F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EB4F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cold</w:t>
      </w:r>
      <w:proofErr w:type="spellEnd"/>
      <w:r w:rsidR="00EB4F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.),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глагольную конструкцию </w:t>
      </w:r>
      <w:proofErr w:type="spellStart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have</w:t>
      </w:r>
      <w:proofErr w:type="spellEnd"/>
      <w:r w:rsidR="00EB4F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r w:rsidR="00EB4FF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has</w:t>
      </w:r>
      <w:r w:rsidR="00EB4F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EB4F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got</w:t>
      </w:r>
      <w:proofErr w:type="spellEnd"/>
      <w:r w:rsidR="00EB4F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EB4FFE" w:rsidRPr="00EB4F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B4F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глагол </w:t>
      </w:r>
      <w:r w:rsidR="00EB4FF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to</w:t>
      </w:r>
      <w:r w:rsidR="00EB4FFE" w:rsidRPr="00EB4F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B4FF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be</w:t>
      </w:r>
      <w:r w:rsidR="00EB4F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54062" w:rsidRPr="009A3D5B" w:rsidRDefault="00D54062" w:rsidP="00D54062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Содержание программы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Весёлый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английский» полностью соответствует целям и задачам основной образовательной программы МБОУ НОШ №14 г. Биробиджана. Создание единой системы урочной и внеурочной работы по предмету – основная задача учебно-воспитательного процесса школы. Базисный учебный план ФГОС НОО предусматривает обязательное изучение иностранного языка со II по IV класс в начальной школе при 2-х часах в неделю. Отбор тематики и проблематики общения на внеурочных занятиях осуществлён с учётом материала программы обязательного изучения английского языка, ориентирован на реальные интересы и потребности современных 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школьников с учетом их возраста, на усиление деятельного характера обучения в целом. Программа позволяет интегрировать знания, полученные в процессе обучения английскому языку, с воспитанием личности младшего школьника и развитием его творческого потенциала.</w:t>
      </w:r>
    </w:p>
    <w:p w:rsidR="00726A10" w:rsidRPr="00981005" w:rsidRDefault="00981005" w:rsidP="0098100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Содержание программы</w:t>
      </w:r>
    </w:p>
    <w:tbl>
      <w:tblPr>
        <w:tblW w:w="981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843"/>
        <w:gridCol w:w="5982"/>
        <w:gridCol w:w="1418"/>
      </w:tblGrid>
      <w:tr w:rsidR="008C7FA2" w:rsidRPr="00C60214" w:rsidTr="00C60214">
        <w:tc>
          <w:tcPr>
            <w:tcW w:w="568" w:type="dxa"/>
            <w:shd w:val="clear" w:color="auto" w:fill="auto"/>
            <w:vAlign w:val="center"/>
          </w:tcPr>
          <w:p w:rsidR="008C7FA2" w:rsidRPr="00C60214" w:rsidRDefault="00C60214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№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C7FA2" w:rsidRPr="00C60214" w:rsidRDefault="008C7FA2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Тема</w:t>
            </w:r>
          </w:p>
        </w:tc>
        <w:tc>
          <w:tcPr>
            <w:tcW w:w="5982" w:type="dxa"/>
            <w:shd w:val="clear" w:color="auto" w:fill="auto"/>
            <w:vAlign w:val="center"/>
          </w:tcPr>
          <w:p w:rsidR="008C7FA2" w:rsidRPr="00C60214" w:rsidRDefault="008C7FA2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Содержание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C7FA2" w:rsidRPr="00C60214" w:rsidRDefault="008C7FA2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Количество часов</w:t>
            </w:r>
          </w:p>
        </w:tc>
      </w:tr>
      <w:tr w:rsidR="008C7FA2" w:rsidRPr="00C60214" w:rsidTr="00C60214">
        <w:tc>
          <w:tcPr>
            <w:tcW w:w="568" w:type="dxa"/>
            <w:shd w:val="clear" w:color="auto" w:fill="auto"/>
          </w:tcPr>
          <w:p w:rsidR="008C7FA2" w:rsidRPr="00C60214" w:rsidRDefault="008C7FA2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Давайте познакомимся!</w:t>
            </w:r>
          </w:p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</w:p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</w:p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</w:p>
        </w:tc>
        <w:tc>
          <w:tcPr>
            <w:tcW w:w="5982" w:type="dxa"/>
            <w:shd w:val="clear" w:color="auto" w:fill="auto"/>
          </w:tcPr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Языки мира. Значение английского языка. Великобритания на карте, флаг Великобритании. Англоговорящие страны. Названия стран</w:t>
            </w:r>
          </w:p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Учимся здороваться на англ.яз. </w:t>
            </w:r>
          </w:p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Знакомство. Рассказ о себе и своем друге (возраст, из какой страны родом, как дела)</w:t>
            </w:r>
          </w:p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Диалог: «Как тебя зовут?»</w:t>
            </w:r>
          </w:p>
          <w:p w:rsidR="008C7FA2" w:rsidRPr="00C60214" w:rsidRDefault="008C7FA2" w:rsidP="008C7F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Личные местоимения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I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,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you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,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he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,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she</w:t>
            </w:r>
          </w:p>
          <w:p w:rsidR="008C7FA2" w:rsidRPr="00C60214" w:rsidRDefault="008C7FA2" w:rsidP="008C7F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Притяжательные местоимения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my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,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his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,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her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,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 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your</w:t>
            </w:r>
            <w:proofErr w:type="spellEnd"/>
          </w:p>
          <w:p w:rsidR="008C7FA2" w:rsidRPr="00C60214" w:rsidRDefault="008C7FA2" w:rsidP="008C7FA2">
            <w:pPr>
              <w:tabs>
                <w:tab w:val="left" w:pos="25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SimSun" w:hAnsi="Times New Roman" w:cs="Times New Roman"/>
                <w:kern w:val="1"/>
                <w:szCs w:val="20"/>
                <w:lang w:eastAsia="hi-IN" w:bidi="hi-IN"/>
              </w:rPr>
              <w:t xml:space="preserve">Указательное местоимение </w:t>
            </w:r>
            <w:r w:rsidRPr="00C60214">
              <w:rPr>
                <w:rFonts w:ascii="Times New Roman" w:eastAsia="SimSun" w:hAnsi="Times New Roman" w:cs="Times New Roman"/>
                <w:kern w:val="1"/>
                <w:szCs w:val="20"/>
                <w:lang w:val="en-US" w:eastAsia="hi-IN" w:bidi="hi-IN"/>
              </w:rPr>
              <w:t>this</w:t>
            </w:r>
          </w:p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Глагол-связка 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to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 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be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в утвердительных, </w:t>
            </w:r>
            <w:proofErr w:type="gramStart"/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вопросительных ,отрицательных</w:t>
            </w:r>
            <w:proofErr w:type="gramEnd"/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предложениях в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Present Simple</w:t>
            </w:r>
          </w:p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Числительные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 xml:space="preserve"> 1-10</w:t>
            </w:r>
          </w:p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Вопросы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 xml:space="preserve"> who, how old, what, where, how</w:t>
            </w:r>
          </w:p>
          <w:p w:rsidR="008C7FA2" w:rsidRPr="00C60214" w:rsidRDefault="008C7FA2" w:rsidP="008C7F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Имена английских девочек и мальчиков. Алфавит. </w:t>
            </w:r>
            <w:r w:rsidRPr="00C6021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Знаки фонетической транскрипции</w:t>
            </w:r>
          </w:p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Выражения классного обихода;</w:t>
            </w:r>
          </w:p>
        </w:tc>
        <w:tc>
          <w:tcPr>
            <w:tcW w:w="1418" w:type="dxa"/>
            <w:shd w:val="clear" w:color="auto" w:fill="auto"/>
          </w:tcPr>
          <w:p w:rsidR="008C7FA2" w:rsidRPr="00C60214" w:rsidRDefault="008C7FA2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5</w:t>
            </w:r>
          </w:p>
        </w:tc>
      </w:tr>
      <w:tr w:rsidR="008C7FA2" w:rsidRPr="00C60214" w:rsidTr="00C60214">
        <w:tc>
          <w:tcPr>
            <w:tcW w:w="568" w:type="dxa"/>
            <w:shd w:val="clear" w:color="auto" w:fill="auto"/>
          </w:tcPr>
          <w:p w:rsidR="008C7FA2" w:rsidRPr="00C60214" w:rsidRDefault="008C7FA2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Моя семья</w:t>
            </w:r>
          </w:p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</w:p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</w:p>
        </w:tc>
        <w:tc>
          <w:tcPr>
            <w:tcW w:w="5982" w:type="dxa"/>
            <w:shd w:val="clear" w:color="auto" w:fill="auto"/>
          </w:tcPr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Рассказ о своей семье или семье своего друга. Выражение отношения к друзьям и близким </w:t>
            </w:r>
          </w:p>
          <w:p w:rsidR="008C7FA2" w:rsidRPr="00C60214" w:rsidRDefault="008C7FA2" w:rsidP="008C7F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Типичная английская семья. Уклад жизни в английской семье. </w:t>
            </w:r>
          </w:p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Проектная работа. Составление семейного древа</w:t>
            </w:r>
          </w:p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Глагол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have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/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has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got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в утвердительных, вопросительных и отрицательных предложениях</w:t>
            </w:r>
          </w:p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Артикль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a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/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an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</w:t>
            </w:r>
          </w:p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Правила чтения в открытом и закрытом слогах</w:t>
            </w:r>
          </w:p>
        </w:tc>
        <w:tc>
          <w:tcPr>
            <w:tcW w:w="1418" w:type="dxa"/>
            <w:shd w:val="clear" w:color="auto" w:fill="auto"/>
          </w:tcPr>
          <w:p w:rsidR="008C7FA2" w:rsidRPr="00C60214" w:rsidRDefault="008C7FA2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4</w:t>
            </w:r>
          </w:p>
        </w:tc>
      </w:tr>
      <w:tr w:rsidR="008C7FA2" w:rsidRPr="00C60214" w:rsidTr="00C60214">
        <w:tc>
          <w:tcPr>
            <w:tcW w:w="568" w:type="dxa"/>
            <w:shd w:val="clear" w:color="auto" w:fill="auto"/>
          </w:tcPr>
          <w:p w:rsidR="008C7FA2" w:rsidRPr="00C60214" w:rsidRDefault="008C7FA2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Мой дом.</w:t>
            </w:r>
          </w:p>
        </w:tc>
        <w:tc>
          <w:tcPr>
            <w:tcW w:w="5982" w:type="dxa"/>
            <w:shd w:val="clear" w:color="auto" w:fill="auto"/>
          </w:tcPr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ar-SA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ar-SA"/>
              </w:rPr>
              <w:t>Мой дом/квартира/комната.</w:t>
            </w:r>
          </w:p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ar-SA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ar-SA"/>
              </w:rPr>
              <w:t xml:space="preserve"> Названия частей дома, комнат, предметы мебели и интерьера</w:t>
            </w:r>
          </w:p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ar-SA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ar-SA"/>
              </w:rPr>
              <w:t>Цвета</w:t>
            </w:r>
          </w:p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ar-SA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Проектная работа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ar-SA"/>
              </w:rPr>
              <w:t xml:space="preserve"> «Любимая комната в доме»</w:t>
            </w:r>
          </w:p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Глагол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to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be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,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have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/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has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got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в утвердительных, вопросительных и отрицательных предложения</w:t>
            </w:r>
          </w:p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Предлоги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места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 xml:space="preserve">: on, in, under, at, behind </w:t>
            </w:r>
          </w:p>
          <w:p w:rsidR="008C7FA2" w:rsidRPr="00C60214" w:rsidRDefault="008C7FA2" w:rsidP="008C7FA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Словосложение по модели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N 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+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N 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(образование сложных слов типа 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bed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+ 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room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= 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bedroom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).</w:t>
            </w:r>
          </w:p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Правила чтения в открытом и закрытом слогах</w:t>
            </w:r>
          </w:p>
        </w:tc>
        <w:tc>
          <w:tcPr>
            <w:tcW w:w="1418" w:type="dxa"/>
            <w:shd w:val="clear" w:color="auto" w:fill="auto"/>
          </w:tcPr>
          <w:p w:rsidR="008C7FA2" w:rsidRPr="00C60214" w:rsidRDefault="008C7FA2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4</w:t>
            </w:r>
          </w:p>
        </w:tc>
      </w:tr>
      <w:tr w:rsidR="008C7FA2" w:rsidRPr="00C60214" w:rsidTr="00C60214">
        <w:tc>
          <w:tcPr>
            <w:tcW w:w="568" w:type="dxa"/>
            <w:shd w:val="clear" w:color="auto" w:fill="auto"/>
          </w:tcPr>
          <w:p w:rsidR="008C7FA2" w:rsidRPr="00C60214" w:rsidRDefault="008C7FA2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4</w:t>
            </w:r>
          </w:p>
        </w:tc>
        <w:tc>
          <w:tcPr>
            <w:tcW w:w="1843" w:type="dxa"/>
            <w:shd w:val="clear" w:color="auto" w:fill="auto"/>
          </w:tcPr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Моя еда.</w:t>
            </w:r>
          </w:p>
        </w:tc>
        <w:tc>
          <w:tcPr>
            <w:tcW w:w="5982" w:type="dxa"/>
            <w:shd w:val="clear" w:color="auto" w:fill="auto"/>
          </w:tcPr>
          <w:p w:rsidR="008C7FA2" w:rsidRPr="00C60214" w:rsidRDefault="008C7FA2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Названия продуктов, овощей и фруктов, напитков</w:t>
            </w:r>
          </w:p>
          <w:p w:rsidR="008C7FA2" w:rsidRPr="00C60214" w:rsidRDefault="008C7FA2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Диалоги «Какая твоя любимая еда?»</w:t>
            </w:r>
          </w:p>
          <w:p w:rsidR="008C7FA2" w:rsidRPr="00C60214" w:rsidRDefault="008C7FA2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Проектная работа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 «Мой обед»</w:t>
            </w:r>
          </w:p>
          <w:p w:rsidR="008C7FA2" w:rsidRPr="00C60214" w:rsidRDefault="008C7FA2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 Счет 11-20</w:t>
            </w:r>
          </w:p>
          <w:p w:rsidR="008C7FA2" w:rsidRPr="00C60214" w:rsidRDefault="008C7FA2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Исчисляемые и неисчисляемые существительные</w:t>
            </w:r>
          </w:p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Множественное число существительных</w:t>
            </w:r>
          </w:p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Глаголы в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Present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Simple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утвердительные предложения</w:t>
            </w:r>
          </w:p>
          <w:p w:rsidR="008C7FA2" w:rsidRPr="00C60214" w:rsidRDefault="008C7FA2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Правила чтения буквосочетаний</w:t>
            </w:r>
          </w:p>
        </w:tc>
        <w:tc>
          <w:tcPr>
            <w:tcW w:w="1418" w:type="dxa"/>
            <w:shd w:val="clear" w:color="auto" w:fill="auto"/>
          </w:tcPr>
          <w:p w:rsidR="008C7FA2" w:rsidRPr="00C60214" w:rsidRDefault="008C7FA2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3</w:t>
            </w:r>
          </w:p>
        </w:tc>
      </w:tr>
      <w:tr w:rsidR="008C7FA2" w:rsidRPr="00C60214" w:rsidTr="00C60214">
        <w:tc>
          <w:tcPr>
            <w:tcW w:w="568" w:type="dxa"/>
            <w:shd w:val="clear" w:color="auto" w:fill="auto"/>
          </w:tcPr>
          <w:p w:rsidR="008C7FA2" w:rsidRPr="00C60214" w:rsidRDefault="008C7FA2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5</w:t>
            </w:r>
          </w:p>
        </w:tc>
        <w:tc>
          <w:tcPr>
            <w:tcW w:w="1843" w:type="dxa"/>
            <w:shd w:val="clear" w:color="auto" w:fill="auto"/>
          </w:tcPr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Рождество</w:t>
            </w:r>
          </w:p>
        </w:tc>
        <w:tc>
          <w:tcPr>
            <w:tcW w:w="5982" w:type="dxa"/>
            <w:shd w:val="clear" w:color="auto" w:fill="auto"/>
          </w:tcPr>
          <w:p w:rsidR="008C7FA2" w:rsidRPr="00C60214" w:rsidRDefault="008C7FA2" w:rsidP="008C7F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Традиции празднования Рождества в Великобритании и Америке.            Проектная работа.  Изготовление новогодней поделки                                            </w:t>
            </w:r>
          </w:p>
        </w:tc>
        <w:tc>
          <w:tcPr>
            <w:tcW w:w="1418" w:type="dxa"/>
            <w:shd w:val="clear" w:color="auto" w:fill="auto"/>
          </w:tcPr>
          <w:p w:rsidR="008C7FA2" w:rsidRPr="00C60214" w:rsidRDefault="008C7FA2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1</w:t>
            </w:r>
          </w:p>
        </w:tc>
      </w:tr>
      <w:tr w:rsidR="008C7FA2" w:rsidRPr="00C60214" w:rsidTr="00C60214">
        <w:tc>
          <w:tcPr>
            <w:tcW w:w="568" w:type="dxa"/>
            <w:shd w:val="clear" w:color="auto" w:fill="auto"/>
          </w:tcPr>
          <w:p w:rsidR="008C7FA2" w:rsidRPr="00C60214" w:rsidRDefault="008C7FA2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6</w:t>
            </w:r>
          </w:p>
        </w:tc>
        <w:tc>
          <w:tcPr>
            <w:tcW w:w="1843" w:type="dxa"/>
            <w:shd w:val="clear" w:color="auto" w:fill="auto"/>
          </w:tcPr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Мои животные</w:t>
            </w:r>
          </w:p>
        </w:tc>
        <w:tc>
          <w:tcPr>
            <w:tcW w:w="5982" w:type="dxa"/>
            <w:shd w:val="clear" w:color="auto" w:fill="auto"/>
          </w:tcPr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Названия животных и птиц. Глаголы движения.                                         </w:t>
            </w:r>
            <w:r w:rsidRPr="00C60214">
              <w:rPr>
                <w:rFonts w:ascii="Times New Roman" w:eastAsia="Times New Roman" w:hAnsi="Times New Roman" w:cs="Times New Roman"/>
                <w:bCs/>
                <w:iCs/>
                <w:color w:val="000000"/>
                <w:szCs w:val="20"/>
              </w:rPr>
              <w:t>Домашние питомцы: имя, возраст, цвет, размер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                                                                              Проектная работа «Угадай животное»  (Описание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животного)</w:t>
            </w:r>
            <w:r w:rsidRPr="00C60214">
              <w:rPr>
                <w:rFonts w:ascii="Times New Roman" w:eastAsia="Times New Roman" w:hAnsi="Times New Roman" w:cs="Times New Roman"/>
                <w:bCs/>
                <w:iCs/>
                <w:color w:val="000000"/>
                <w:szCs w:val="20"/>
              </w:rPr>
              <w:t xml:space="preserve">.                                                       </w:t>
            </w:r>
            <w:r w:rsidRPr="00C60214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 xml:space="preserve">            </w:t>
            </w:r>
            <w:r w:rsidRPr="00C60214">
              <w:rPr>
                <w:rFonts w:ascii="Times New Roman" w:eastAsia="Times New Roman" w:hAnsi="Times New Roman" w:cs="Times New Roman"/>
                <w:bCs/>
                <w:iCs/>
                <w:color w:val="000000"/>
                <w:szCs w:val="20"/>
              </w:rPr>
              <w:t xml:space="preserve">Модальный глагол </w:t>
            </w:r>
            <w:r w:rsidRPr="00C60214">
              <w:rPr>
                <w:rFonts w:ascii="Times New Roman" w:eastAsia="Times New Roman" w:hAnsi="Times New Roman" w:cs="Times New Roman"/>
                <w:bCs/>
                <w:iCs/>
                <w:color w:val="000000"/>
                <w:szCs w:val="20"/>
                <w:lang w:val="en-US"/>
              </w:rPr>
              <w:t>can</w:t>
            </w:r>
            <w:r w:rsidRPr="00C60214">
              <w:rPr>
                <w:rFonts w:ascii="Times New Roman" w:eastAsia="Times New Roman" w:hAnsi="Times New Roman" w:cs="Times New Roman"/>
                <w:bCs/>
                <w:iCs/>
                <w:color w:val="000000"/>
                <w:szCs w:val="20"/>
              </w:rPr>
              <w:t xml:space="preserve"> в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утвердительных, вопросительных и отрицательных предложениях                                                                                              Местоимение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it</w:t>
            </w:r>
          </w:p>
        </w:tc>
        <w:tc>
          <w:tcPr>
            <w:tcW w:w="1418" w:type="dxa"/>
            <w:shd w:val="clear" w:color="auto" w:fill="auto"/>
          </w:tcPr>
          <w:p w:rsidR="008C7FA2" w:rsidRPr="00C60214" w:rsidRDefault="008C7FA2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lastRenderedPageBreak/>
              <w:t>3</w:t>
            </w:r>
          </w:p>
        </w:tc>
      </w:tr>
      <w:tr w:rsidR="008C7FA2" w:rsidRPr="00C60214" w:rsidTr="00C60214">
        <w:tc>
          <w:tcPr>
            <w:tcW w:w="568" w:type="dxa"/>
            <w:shd w:val="clear" w:color="auto" w:fill="auto"/>
          </w:tcPr>
          <w:p w:rsidR="008C7FA2" w:rsidRPr="00C60214" w:rsidRDefault="008C7FA2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shd w:val="clear" w:color="auto" w:fill="auto"/>
          </w:tcPr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 xml:space="preserve">Игры и игрушки </w:t>
            </w:r>
          </w:p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</w:p>
        </w:tc>
        <w:tc>
          <w:tcPr>
            <w:tcW w:w="5982" w:type="dxa"/>
            <w:shd w:val="clear" w:color="auto" w:fill="auto"/>
          </w:tcPr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Lucida Sans Unicode" w:hAnsi="Times New Roman" w:cs="Times New Roman"/>
                <w:kern w:val="1"/>
                <w:szCs w:val="20"/>
              </w:rPr>
              <w:t xml:space="preserve">Виды спорта 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ar-SA"/>
              </w:rPr>
              <w:t>и спортивные игры</w:t>
            </w:r>
            <w:r w:rsidRPr="00C60214">
              <w:rPr>
                <w:rFonts w:ascii="Times New Roman" w:eastAsia="Lucida Sans Unicode" w:hAnsi="Times New Roman" w:cs="Times New Roman"/>
                <w:kern w:val="1"/>
                <w:szCs w:val="20"/>
              </w:rPr>
              <w:t xml:space="preserve">, названия игрушек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Любимые игры и занятия российских детей и детей Великобритании и Америки.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                                                   Диалог «Давай поиграем»</w:t>
            </w:r>
          </w:p>
          <w:p w:rsidR="008C7FA2" w:rsidRPr="00C60214" w:rsidRDefault="008C7FA2" w:rsidP="008C7FA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Определенный артикль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the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. </w:t>
            </w:r>
          </w:p>
          <w:p w:rsidR="008C7FA2" w:rsidRPr="00C60214" w:rsidRDefault="008C7FA2" w:rsidP="008C7F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Present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Simple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3-е лицо единственного числа. Глаголы в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Present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Simple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 </w:t>
            </w:r>
            <w:r w:rsidRPr="00C60214">
              <w:rPr>
                <w:rFonts w:ascii="Times New Roman" w:eastAsia="Times New Roman" w:hAnsi="Times New Roman" w:cs="Times New Roman"/>
                <w:bCs/>
                <w:iCs/>
                <w:color w:val="000000"/>
                <w:szCs w:val="20"/>
              </w:rPr>
              <w:t xml:space="preserve">в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утвердительных, вопросительных и отрицательных предложениях                                          </w:t>
            </w:r>
          </w:p>
          <w:p w:rsidR="008C7FA2" w:rsidRPr="00C60214" w:rsidRDefault="008C7FA2" w:rsidP="008C7FA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Местоимения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we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,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they</w:t>
            </w:r>
          </w:p>
          <w:p w:rsidR="008C7FA2" w:rsidRPr="00C60214" w:rsidRDefault="008C7FA2" w:rsidP="008C7FA2">
            <w:pPr>
              <w:tabs>
                <w:tab w:val="left" w:pos="332"/>
              </w:tabs>
              <w:autoSpaceDE w:val="0"/>
              <w:autoSpaceDN w:val="0"/>
              <w:adjustRightInd w:val="0"/>
              <w:spacing w:after="0" w:line="228" w:lineRule="auto"/>
              <w:contextualSpacing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Разговорные клише: 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What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 a 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pity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!  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 xml:space="preserve">Let’s skip. It’s fun </w:t>
            </w:r>
            <w:proofErr w:type="gramStart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to ...</w:t>
            </w:r>
            <w:proofErr w:type="gramEnd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 xml:space="preserve"> .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 </w:t>
            </w:r>
          </w:p>
          <w:p w:rsidR="008C7FA2" w:rsidRPr="00C60214" w:rsidRDefault="008C7FA2" w:rsidP="008C7FA2">
            <w:pPr>
              <w:tabs>
                <w:tab w:val="left" w:pos="332"/>
              </w:tabs>
              <w:autoSpaceDE w:val="0"/>
              <w:autoSpaceDN w:val="0"/>
              <w:adjustRightInd w:val="0"/>
              <w:spacing w:after="0" w:line="228" w:lineRule="auto"/>
              <w:contextualSpacing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Правила чтения буквосочетаний</w:t>
            </w:r>
          </w:p>
        </w:tc>
        <w:tc>
          <w:tcPr>
            <w:tcW w:w="1418" w:type="dxa"/>
            <w:shd w:val="clear" w:color="auto" w:fill="auto"/>
          </w:tcPr>
          <w:p w:rsidR="008C7FA2" w:rsidRPr="00C60214" w:rsidRDefault="008C7FA2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3</w:t>
            </w:r>
          </w:p>
        </w:tc>
      </w:tr>
      <w:tr w:rsidR="008C7FA2" w:rsidRPr="00C60214" w:rsidTr="00C60214">
        <w:tc>
          <w:tcPr>
            <w:tcW w:w="568" w:type="dxa"/>
            <w:shd w:val="clear" w:color="auto" w:fill="auto"/>
          </w:tcPr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8</w:t>
            </w:r>
          </w:p>
        </w:tc>
        <w:tc>
          <w:tcPr>
            <w:tcW w:w="1843" w:type="dxa"/>
            <w:shd w:val="clear" w:color="auto" w:fill="auto"/>
          </w:tcPr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Внешность</w:t>
            </w:r>
          </w:p>
        </w:tc>
        <w:tc>
          <w:tcPr>
            <w:tcW w:w="5982" w:type="dxa"/>
            <w:shd w:val="clear" w:color="auto" w:fill="auto"/>
          </w:tcPr>
          <w:p w:rsidR="008C7FA2" w:rsidRPr="00C60214" w:rsidRDefault="008C7FA2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Названия частей тела. Распорядок дня.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Что болит?</w:t>
            </w:r>
          </w:p>
          <w:p w:rsidR="008C7FA2" w:rsidRPr="00C60214" w:rsidRDefault="008C7FA2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Диалог «У врача»</w:t>
            </w:r>
          </w:p>
          <w:p w:rsidR="008C7FA2" w:rsidRPr="00C60214" w:rsidRDefault="008C7FA2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Проектная работа «Мой любимый сказочный персонаж»</w:t>
            </w:r>
          </w:p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Глаголы в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Present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Simple</w:t>
            </w:r>
          </w:p>
          <w:p w:rsidR="008C7FA2" w:rsidRPr="00C60214" w:rsidRDefault="008C7FA2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Повелительное наклонение глаголов</w:t>
            </w:r>
          </w:p>
          <w:p w:rsidR="008C7FA2" w:rsidRPr="00C60214" w:rsidRDefault="008C7FA2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Множественное число существительных (исключения)</w:t>
            </w:r>
          </w:p>
          <w:p w:rsidR="008C7FA2" w:rsidRPr="00C60214" w:rsidRDefault="008C7FA2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Словообразовательные навыки по модели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N 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+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N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, образование сложных слов типа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tooth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+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brush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 —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toothbrush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,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stomach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+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ache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 —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stomachache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,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head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+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ache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 —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headache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 Практика чтения</w:t>
            </w:r>
          </w:p>
        </w:tc>
        <w:tc>
          <w:tcPr>
            <w:tcW w:w="1418" w:type="dxa"/>
            <w:shd w:val="clear" w:color="auto" w:fill="auto"/>
          </w:tcPr>
          <w:p w:rsidR="008C7FA2" w:rsidRPr="00C60214" w:rsidRDefault="008C7FA2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4</w:t>
            </w:r>
          </w:p>
        </w:tc>
      </w:tr>
      <w:tr w:rsidR="008C7FA2" w:rsidRPr="00C60214" w:rsidTr="00C60214">
        <w:tc>
          <w:tcPr>
            <w:tcW w:w="568" w:type="dxa"/>
            <w:shd w:val="clear" w:color="auto" w:fill="auto"/>
          </w:tcPr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9</w:t>
            </w:r>
          </w:p>
        </w:tc>
        <w:tc>
          <w:tcPr>
            <w:tcW w:w="1843" w:type="dxa"/>
            <w:shd w:val="clear" w:color="auto" w:fill="auto"/>
          </w:tcPr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 xml:space="preserve">Одеваемся по погоде </w:t>
            </w:r>
          </w:p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</w:p>
        </w:tc>
        <w:tc>
          <w:tcPr>
            <w:tcW w:w="5982" w:type="dxa"/>
            <w:shd w:val="clear" w:color="auto" w:fill="auto"/>
          </w:tcPr>
          <w:p w:rsidR="008C7FA2" w:rsidRPr="00C60214" w:rsidRDefault="008C7FA2" w:rsidP="008C7FA2">
            <w:pPr>
              <w:tabs>
                <w:tab w:val="left" w:pos="184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Погода. Времена года.</w:t>
            </w:r>
          </w:p>
          <w:p w:rsidR="008C7FA2" w:rsidRPr="00C60214" w:rsidRDefault="008C7FA2" w:rsidP="008C7FA2">
            <w:pPr>
              <w:tabs>
                <w:tab w:val="left" w:pos="184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Предметы одежды.</w:t>
            </w:r>
            <w:r w:rsidRPr="00C602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Что надеть на праздник?</w:t>
            </w:r>
          </w:p>
          <w:p w:rsidR="008C7FA2" w:rsidRPr="00C60214" w:rsidRDefault="008C7FA2" w:rsidP="008C7FA2">
            <w:pPr>
              <w:tabs>
                <w:tab w:val="left" w:pos="184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Описание «Мое любимое фото»</w:t>
            </w:r>
          </w:p>
          <w:p w:rsidR="008C7FA2" w:rsidRPr="00C60214" w:rsidRDefault="008C7FA2" w:rsidP="008C7FA2">
            <w:pPr>
              <w:tabs>
                <w:tab w:val="left" w:pos="184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Глаголы в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Present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Simple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и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Present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Continuous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bCs/>
                <w:iCs/>
                <w:color w:val="000000"/>
                <w:szCs w:val="20"/>
              </w:rPr>
              <w:t xml:space="preserve">в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утвердительных, вопросительных и отрицательных предложениях                                          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Словообразовательная модель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N 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+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-y 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для образования прилагательных (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wind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 — 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windy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)</w:t>
            </w:r>
          </w:p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Практика чтения</w:t>
            </w:r>
          </w:p>
        </w:tc>
        <w:tc>
          <w:tcPr>
            <w:tcW w:w="1418" w:type="dxa"/>
            <w:shd w:val="clear" w:color="auto" w:fill="auto"/>
          </w:tcPr>
          <w:p w:rsidR="008C7FA2" w:rsidRPr="00C60214" w:rsidRDefault="008C7FA2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5</w:t>
            </w:r>
          </w:p>
        </w:tc>
      </w:tr>
      <w:tr w:rsidR="008C7FA2" w:rsidRPr="00C60214" w:rsidTr="00C60214">
        <w:tc>
          <w:tcPr>
            <w:tcW w:w="568" w:type="dxa"/>
            <w:shd w:val="clear" w:color="auto" w:fill="auto"/>
          </w:tcPr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10</w:t>
            </w:r>
          </w:p>
        </w:tc>
        <w:tc>
          <w:tcPr>
            <w:tcW w:w="1843" w:type="dxa"/>
            <w:shd w:val="clear" w:color="auto" w:fill="auto"/>
          </w:tcPr>
          <w:p w:rsidR="008C7FA2" w:rsidRPr="00C60214" w:rsidRDefault="008C7FA2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Давай поиграем</w:t>
            </w:r>
          </w:p>
        </w:tc>
        <w:tc>
          <w:tcPr>
            <w:tcW w:w="5982" w:type="dxa"/>
            <w:shd w:val="clear" w:color="auto" w:fill="auto"/>
          </w:tcPr>
          <w:p w:rsidR="008C7FA2" w:rsidRPr="00C60214" w:rsidRDefault="008C7FA2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Повторение. Языковые и подвижные игры</w:t>
            </w:r>
          </w:p>
        </w:tc>
        <w:tc>
          <w:tcPr>
            <w:tcW w:w="1418" w:type="dxa"/>
            <w:shd w:val="clear" w:color="auto" w:fill="auto"/>
          </w:tcPr>
          <w:p w:rsidR="008C7FA2" w:rsidRPr="00C60214" w:rsidRDefault="008C7FA2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2</w:t>
            </w:r>
          </w:p>
        </w:tc>
      </w:tr>
      <w:tr w:rsidR="008C7FA2" w:rsidRPr="00C60214" w:rsidTr="005D0342">
        <w:tc>
          <w:tcPr>
            <w:tcW w:w="8393" w:type="dxa"/>
            <w:gridSpan w:val="3"/>
            <w:shd w:val="clear" w:color="auto" w:fill="auto"/>
          </w:tcPr>
          <w:p w:rsidR="008C7FA2" w:rsidRPr="00C60214" w:rsidRDefault="008C7FA2" w:rsidP="008C7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ИТОГО:</w:t>
            </w:r>
          </w:p>
        </w:tc>
        <w:tc>
          <w:tcPr>
            <w:tcW w:w="1418" w:type="dxa"/>
            <w:shd w:val="clear" w:color="auto" w:fill="auto"/>
          </w:tcPr>
          <w:p w:rsidR="008C7FA2" w:rsidRPr="00C60214" w:rsidRDefault="008C7FA2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34</w:t>
            </w:r>
          </w:p>
        </w:tc>
      </w:tr>
    </w:tbl>
    <w:p w:rsidR="000044B9" w:rsidRDefault="000044B9" w:rsidP="0098100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97061" w:rsidRPr="00981005" w:rsidRDefault="00981005" w:rsidP="00981005">
      <w:pPr>
        <w:shd w:val="clear" w:color="auto" w:fill="FFFFFF"/>
        <w:spacing w:after="15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810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Календарно-тематическое планирование</w:t>
      </w:r>
    </w:p>
    <w:tbl>
      <w:tblPr>
        <w:tblW w:w="961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07"/>
        <w:gridCol w:w="1559"/>
        <w:gridCol w:w="4395"/>
      </w:tblGrid>
      <w:tr w:rsidR="008C7FA2" w:rsidRPr="00C60214" w:rsidTr="005D03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FA2" w:rsidRPr="00C60214" w:rsidRDefault="005D0342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№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FA2" w:rsidRPr="00C60214" w:rsidRDefault="008C7FA2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 xml:space="preserve">Название </w:t>
            </w:r>
            <w:r w:rsidR="005D0342"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 xml:space="preserve">тем разделов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FA2" w:rsidRPr="00C60214" w:rsidRDefault="008C7FA2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Планируемые сроки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FA2" w:rsidRPr="00C60214" w:rsidRDefault="008C7FA2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Содержание</w:t>
            </w:r>
          </w:p>
        </w:tc>
      </w:tr>
      <w:tr w:rsidR="00A21EE8" w:rsidRPr="00C60214" w:rsidTr="00A21E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EE8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</w:t>
            </w:r>
          </w:p>
          <w:p w:rsidR="004E312C" w:rsidRPr="00C60214" w:rsidRDefault="004E312C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03.09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Давайте познакомимся! (5 часов)</w:t>
            </w: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 xml:space="preserve"> Привет.</w:t>
            </w:r>
          </w:p>
          <w:p w:rsidR="00A21EE8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Занятие-дискуссия</w:t>
            </w:r>
          </w:p>
          <w:p w:rsidR="008615BA" w:rsidRPr="00C60214" w:rsidRDefault="008615BA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сентябрь</w:t>
            </w:r>
          </w:p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Знакомство с содержанием курса. Выявление знаний учащихся. 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Знакомство. Простейшие сведения о себе (возраст, из какой страны родом, как дела)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Диалог: «Как тебя зовут?»;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Выражения классного обихода;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Песенка «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Hello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».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Буквы. Фонетические игры. Игры с алфавитом. </w:t>
            </w:r>
          </w:p>
        </w:tc>
      </w:tr>
      <w:tr w:rsidR="00A21EE8" w:rsidRPr="00C60214" w:rsidTr="00A21E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EE8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  <w:p w:rsidR="004E312C" w:rsidRPr="00C60214" w:rsidRDefault="004E312C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10.09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Привет</w:t>
            </w:r>
            <w:r w:rsidRPr="00C60214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 xml:space="preserve"> 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Занятие-учебная игра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Песенка «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Hello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» 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Буквы (повторение)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Счет 1-10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Диалог знакомства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szCs w:val="20"/>
                <w:lang w:eastAsia="ru-RU"/>
              </w:rPr>
              <w:t>Игра «Куклы знакомятся»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Фонетические игры. Игры с алфавитом.</w:t>
            </w:r>
          </w:p>
        </w:tc>
      </w:tr>
      <w:tr w:rsidR="00A21EE8" w:rsidRPr="00C60214" w:rsidTr="00A21E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EE8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</w:t>
            </w:r>
          </w:p>
          <w:p w:rsidR="004E312C" w:rsidRPr="00C60214" w:rsidRDefault="004E312C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17.09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Откуда ты?</w:t>
            </w:r>
          </w:p>
          <w:p w:rsidR="00D622CE" w:rsidRPr="00C60214" w:rsidRDefault="00D622CE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Занятие-учебная игра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Буквы (повторение)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szCs w:val="20"/>
                <w:lang w:eastAsia="ru-RU"/>
              </w:rPr>
              <w:t xml:space="preserve">Англоговорящие страны.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Названия стран.</w:t>
            </w:r>
          </w:p>
          <w:p w:rsidR="00A21EE8" w:rsidRPr="0070444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szCs w:val="20"/>
                <w:lang w:val="en-US" w:eastAsia="ru-RU"/>
              </w:rPr>
              <w:t>UK</w:t>
            </w:r>
            <w:r w:rsidRPr="00704444">
              <w:rPr>
                <w:rFonts w:ascii="Times New Roman" w:eastAsia="Times New Roman" w:hAnsi="Times New Roman" w:cs="Times New Roman"/>
                <w:iCs/>
                <w:szCs w:val="20"/>
                <w:lang w:val="en-US" w:eastAsia="ru-RU"/>
              </w:rPr>
              <w:t xml:space="preserve">, </w:t>
            </w:r>
            <w:r w:rsidRPr="00C60214">
              <w:rPr>
                <w:rFonts w:ascii="Times New Roman" w:eastAsia="Times New Roman" w:hAnsi="Times New Roman" w:cs="Times New Roman"/>
                <w:iCs/>
                <w:szCs w:val="20"/>
                <w:lang w:val="en-US" w:eastAsia="ru-RU"/>
              </w:rPr>
              <w:t>America</w:t>
            </w:r>
            <w:r w:rsidRPr="00704444">
              <w:rPr>
                <w:rFonts w:ascii="Times New Roman" w:eastAsia="Times New Roman" w:hAnsi="Times New Roman" w:cs="Times New Roman"/>
                <w:iCs/>
                <w:szCs w:val="20"/>
                <w:lang w:val="en-US" w:eastAsia="ru-RU"/>
              </w:rPr>
              <w:t xml:space="preserve">, </w:t>
            </w:r>
            <w:r w:rsidRPr="00C60214">
              <w:rPr>
                <w:rFonts w:ascii="Times New Roman" w:eastAsia="Times New Roman" w:hAnsi="Times New Roman" w:cs="Times New Roman"/>
                <w:iCs/>
                <w:szCs w:val="20"/>
                <w:lang w:val="en-US" w:eastAsia="ru-RU"/>
              </w:rPr>
              <w:t>Africa</w:t>
            </w:r>
          </w:p>
          <w:p w:rsidR="00A21EE8" w:rsidRPr="0070444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szCs w:val="20"/>
                <w:lang w:val="en-US" w:eastAsia="ru-RU"/>
              </w:rPr>
              <w:lastRenderedPageBreak/>
              <w:t>M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iCs/>
                <w:szCs w:val="20"/>
                <w:lang w:eastAsia="ru-RU"/>
              </w:rPr>
              <w:t>естоимения</w:t>
            </w:r>
            <w:proofErr w:type="spellEnd"/>
            <w:r w:rsidRPr="00704444">
              <w:rPr>
                <w:rFonts w:ascii="Times New Roman" w:eastAsia="Times New Roman" w:hAnsi="Times New Roman" w:cs="Times New Roman"/>
                <w:iCs/>
                <w:szCs w:val="20"/>
                <w:lang w:val="en-US" w:eastAsia="ru-RU"/>
              </w:rPr>
              <w:t xml:space="preserve">  </w:t>
            </w:r>
            <w:r w:rsidRPr="00C60214">
              <w:rPr>
                <w:rFonts w:ascii="Times New Roman" w:eastAsia="Times New Roman" w:hAnsi="Times New Roman" w:cs="Times New Roman"/>
                <w:iCs/>
                <w:szCs w:val="20"/>
                <w:lang w:val="en-US" w:eastAsia="ru-RU"/>
              </w:rPr>
              <w:t>he</w:t>
            </w:r>
            <w:r w:rsidRPr="00704444">
              <w:rPr>
                <w:rFonts w:ascii="Times New Roman" w:eastAsia="Times New Roman" w:hAnsi="Times New Roman" w:cs="Times New Roman"/>
                <w:iCs/>
                <w:szCs w:val="20"/>
                <w:lang w:val="en-US" w:eastAsia="ru-RU"/>
              </w:rPr>
              <w:t xml:space="preserve">, </w:t>
            </w:r>
            <w:r w:rsidRPr="00C60214">
              <w:rPr>
                <w:rFonts w:ascii="Times New Roman" w:eastAsia="Times New Roman" w:hAnsi="Times New Roman" w:cs="Times New Roman"/>
                <w:iCs/>
                <w:szCs w:val="20"/>
                <w:lang w:val="en-US" w:eastAsia="ru-RU"/>
              </w:rPr>
              <w:t>she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Фонетические игры. Игры с алфавитом.</w:t>
            </w:r>
          </w:p>
        </w:tc>
      </w:tr>
      <w:tr w:rsidR="00A21EE8" w:rsidRPr="00C60214" w:rsidTr="00A21E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EE8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4</w:t>
            </w:r>
          </w:p>
          <w:p w:rsidR="004E312C" w:rsidRPr="00C60214" w:rsidRDefault="004E312C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24.09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Расскажи мне о себе</w:t>
            </w:r>
          </w:p>
          <w:p w:rsidR="00D622CE" w:rsidRPr="00C60214" w:rsidRDefault="00D622CE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Занятие-дискуссия</w:t>
            </w:r>
          </w:p>
          <w:p w:rsidR="00A21EE8" w:rsidRPr="008C6A4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szCs w:val="20"/>
                <w:lang w:eastAsia="ru-RU"/>
              </w:rPr>
              <w:t xml:space="preserve">Притяжательные местоимения </w:t>
            </w:r>
            <w:r w:rsidRPr="00C60214">
              <w:rPr>
                <w:rFonts w:ascii="Times New Roman" w:eastAsia="Times New Roman" w:hAnsi="Times New Roman" w:cs="Times New Roman"/>
                <w:iCs/>
                <w:szCs w:val="20"/>
                <w:lang w:val="en-US" w:eastAsia="ru-RU"/>
              </w:rPr>
              <w:t>his</w:t>
            </w:r>
            <w:r w:rsidRPr="00C60214">
              <w:rPr>
                <w:rFonts w:ascii="Times New Roman" w:eastAsia="Times New Roman" w:hAnsi="Times New Roman" w:cs="Times New Roman"/>
                <w:iCs/>
                <w:szCs w:val="20"/>
                <w:lang w:eastAsia="ru-RU"/>
              </w:rPr>
              <w:t xml:space="preserve">, </w:t>
            </w:r>
            <w:r w:rsidRPr="00C60214">
              <w:rPr>
                <w:rFonts w:ascii="Times New Roman" w:eastAsia="Times New Roman" w:hAnsi="Times New Roman" w:cs="Times New Roman"/>
                <w:iCs/>
                <w:szCs w:val="20"/>
                <w:lang w:val="en-US" w:eastAsia="ru-RU"/>
              </w:rPr>
              <w:t>her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Рассказ о себе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Фонетические игры. Игры с алфавитом.</w:t>
            </w:r>
          </w:p>
        </w:tc>
      </w:tr>
      <w:tr w:rsidR="00A21EE8" w:rsidRPr="00C60214" w:rsidTr="00A21E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EE8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5</w:t>
            </w:r>
          </w:p>
          <w:p w:rsidR="004E312C" w:rsidRPr="00C60214" w:rsidRDefault="004E312C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01.10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Мой друг</w:t>
            </w:r>
          </w:p>
          <w:p w:rsidR="00D622CE" w:rsidRPr="00C60214" w:rsidRDefault="00D622CE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Творческое занятие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Рассказ о друге из другой страны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Фонетические игры. Игры с алфавитом</w:t>
            </w:r>
          </w:p>
        </w:tc>
      </w:tr>
      <w:tr w:rsidR="00A21EE8" w:rsidRPr="00C60214" w:rsidTr="00A21E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EE8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</w:t>
            </w:r>
          </w:p>
          <w:p w:rsidR="004E312C" w:rsidRPr="00C60214" w:rsidRDefault="004E312C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08.10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Моя семья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 xml:space="preserve"> (4 часа)</w:t>
            </w:r>
          </w:p>
          <w:p w:rsidR="00D622CE" w:rsidRPr="00C60214" w:rsidRDefault="00D622CE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Занятие-дискуссия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октябрь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EE8" w:rsidRPr="0070444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Песенка</w:t>
            </w:r>
            <w:r w:rsidRPr="0070444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 «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My</w:t>
            </w:r>
            <w:r w:rsidRPr="0070444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family</w:t>
            </w:r>
            <w:r w:rsidRPr="0070444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»</w:t>
            </w:r>
          </w:p>
          <w:p w:rsidR="00A21EE8" w:rsidRPr="0070444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Изучение</w:t>
            </w:r>
            <w:r w:rsidRPr="0070444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лексики</w:t>
            </w:r>
            <w:r w:rsidRPr="0070444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по</w:t>
            </w:r>
            <w:r w:rsidRPr="0070444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теме</w:t>
            </w:r>
            <w:r w:rsidRPr="0070444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 «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Семья</w:t>
            </w:r>
            <w:r w:rsidRPr="0070444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»: 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aunt</w:t>
            </w:r>
            <w:r w:rsidRPr="0070444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, 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uncle</w:t>
            </w:r>
            <w:r w:rsidRPr="0070444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,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son</w:t>
            </w:r>
            <w:proofErr w:type="spellEnd"/>
            <w:r w:rsidRPr="0070444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, 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daughter</w:t>
            </w:r>
            <w:r w:rsidRPr="0070444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.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704444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Правила чтения буквы 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Ii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в открытом слоге.</w:t>
            </w:r>
          </w:p>
        </w:tc>
      </w:tr>
      <w:tr w:rsidR="00A21EE8" w:rsidRPr="00C60214" w:rsidTr="00A21E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EE8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7</w:t>
            </w:r>
          </w:p>
          <w:p w:rsidR="004E312C" w:rsidRPr="00C60214" w:rsidRDefault="004E312C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15.10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Это моя семья!</w:t>
            </w:r>
          </w:p>
          <w:p w:rsidR="00D622CE" w:rsidRPr="00C60214" w:rsidRDefault="00D622CE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Занятие-ролевая игра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Песенка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 «My family»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Глагол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 have got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 xml:space="preserve"> 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iCs/>
                <w:szCs w:val="20"/>
                <w:lang w:eastAsia="ru-RU"/>
              </w:rPr>
              <w:t xml:space="preserve">Игра «Куклы знакомятся»                                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 Правила чтения буквы 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Ii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в закрытом слоге.</w:t>
            </w:r>
          </w:p>
          <w:p w:rsidR="00A21EE8" w:rsidRPr="00C60214" w:rsidRDefault="00A21EE8" w:rsidP="008C7FA2">
            <w:pPr>
              <w:spacing w:after="0" w:line="240" w:lineRule="auto"/>
              <w:ind w:left="578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</w:tc>
      </w:tr>
      <w:tr w:rsidR="00A21EE8" w:rsidRPr="00C60214" w:rsidTr="00A21E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EE8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8</w:t>
            </w:r>
          </w:p>
          <w:p w:rsidR="004E312C" w:rsidRPr="00C60214" w:rsidRDefault="004E312C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22.10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Семейное древо</w:t>
            </w:r>
          </w:p>
          <w:p w:rsidR="00D622CE" w:rsidRPr="00C60214" w:rsidRDefault="00D622CE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/>
                <w:color w:val="000000"/>
                <w:szCs w:val="20"/>
                <w:lang w:eastAsia="ru-RU"/>
              </w:rPr>
              <w:t>Творческая мастерская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Песенка «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My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family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»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Составление семейного древа. Рассказ о своей семье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Правила чтения буквы 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Ee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, Буквосочетания 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еа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, ее</w:t>
            </w:r>
          </w:p>
        </w:tc>
      </w:tr>
      <w:tr w:rsidR="00A21EE8" w:rsidRPr="00C60214" w:rsidTr="00A21E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EE8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9</w:t>
            </w:r>
          </w:p>
          <w:p w:rsidR="004E312C" w:rsidRPr="00C60214" w:rsidRDefault="004E312C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22CE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Письмо из Великобритании</w:t>
            </w:r>
          </w:p>
          <w:p w:rsidR="00A21EE8" w:rsidRPr="00C60214" w:rsidRDefault="00D622CE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/>
                <w:color w:val="000000"/>
                <w:szCs w:val="20"/>
                <w:lang w:eastAsia="ru-RU"/>
              </w:rPr>
              <w:t>Занятие-экскурсия</w:t>
            </w:r>
            <w:r w:rsidR="00A21EE8" w:rsidRPr="00C60214">
              <w:rPr>
                <w:rFonts w:ascii="Times New Roman" w:eastAsia="Times New Roman" w:hAnsi="Times New Roman" w:cs="Times New Roman"/>
                <w:i/>
                <w:color w:val="000000"/>
                <w:szCs w:val="20"/>
                <w:lang w:eastAsia="ru-RU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ноябрь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Структура 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he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has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got</w:t>
            </w:r>
            <w:proofErr w:type="spellEnd"/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Рассказ о семье из Великобритании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Правила чтения гласных букв  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proofErr w:type="spellStart"/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Ii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/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Yy</w:t>
            </w:r>
            <w:proofErr w:type="spellEnd"/>
          </w:p>
        </w:tc>
      </w:tr>
      <w:tr w:rsidR="00A21EE8" w:rsidRPr="00C60214" w:rsidTr="00A21EE8">
        <w:tc>
          <w:tcPr>
            <w:tcW w:w="851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10</w:t>
            </w:r>
          </w:p>
        </w:tc>
        <w:tc>
          <w:tcPr>
            <w:tcW w:w="2807" w:type="dxa"/>
            <w:tcBorders>
              <w:right w:val="single" w:sz="4" w:space="0" w:color="auto"/>
            </w:tcBorders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Мой дом. (4 часа)</w:t>
            </w:r>
          </w:p>
          <w:p w:rsidR="00D622CE" w:rsidRPr="00C60214" w:rsidRDefault="00D622CE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Занятие-дискуссия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395" w:type="dxa"/>
            <w:tcBorders>
              <w:left w:val="single" w:sz="4" w:space="0" w:color="auto"/>
            </w:tcBorders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Стихотворение «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Colours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»</w:t>
            </w:r>
          </w:p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Названия частей дома: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house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,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roof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,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window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,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floor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,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wall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,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door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.</w:t>
            </w:r>
          </w:p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 Цвета</w:t>
            </w:r>
          </w:p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Игра «Что это? Какого это цвета?»</w:t>
            </w:r>
          </w:p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 xml:space="preserve">What’s this? What 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colour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 xml:space="preserve"> is the (door)?</w:t>
            </w:r>
          </w:p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This is my house. The (window) is (green).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Правила чтения буквы 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Аа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.</w:t>
            </w:r>
          </w:p>
        </w:tc>
      </w:tr>
      <w:tr w:rsidR="00A21EE8" w:rsidRPr="00C60214" w:rsidTr="00A21EE8">
        <w:tc>
          <w:tcPr>
            <w:tcW w:w="851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11</w:t>
            </w:r>
          </w:p>
        </w:tc>
        <w:tc>
          <w:tcPr>
            <w:tcW w:w="2807" w:type="dxa"/>
            <w:tcBorders>
              <w:right w:val="single" w:sz="4" w:space="0" w:color="auto"/>
            </w:tcBorders>
            <w:shd w:val="clear" w:color="auto" w:fill="auto"/>
          </w:tcPr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color w:val="000000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iCs/>
                <w:color w:val="000000"/>
                <w:szCs w:val="20"/>
                <w:lang w:eastAsia="ru-RU"/>
              </w:rPr>
              <w:t>Мебель</w:t>
            </w:r>
            <w:r w:rsidRPr="00C60214">
              <w:rPr>
                <w:rFonts w:ascii="Times New Roman" w:eastAsia="Times New Roman" w:hAnsi="Times New Roman" w:cs="Times New Roman"/>
                <w:b/>
                <w:iCs/>
                <w:color w:val="000000"/>
                <w:szCs w:val="20"/>
                <w:lang w:val="en-US" w:eastAsia="ru-RU"/>
              </w:rPr>
              <w:t xml:space="preserve">. </w:t>
            </w:r>
          </w:p>
          <w:p w:rsidR="00D622CE" w:rsidRPr="00C60214" w:rsidRDefault="00D622CE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color w:val="000000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i/>
                <w:iCs/>
                <w:color w:val="000000"/>
                <w:szCs w:val="20"/>
                <w:lang w:eastAsia="ru-RU"/>
              </w:rPr>
              <w:t>Занятие-учебная игра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395" w:type="dxa"/>
            <w:tcBorders>
              <w:left w:val="single" w:sz="4" w:space="0" w:color="auto"/>
            </w:tcBorders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Стихотворение «Цвета»;</w:t>
            </w:r>
            <w:r w:rsidRPr="00C60214">
              <w:rPr>
                <w:rFonts w:ascii="Times New Roman" w:eastAsia="Times New Roman" w:hAnsi="Times New Roman" w:cs="Times New Roman"/>
                <w:iCs/>
                <w:szCs w:val="20"/>
                <w:lang w:eastAsia="ru-RU"/>
              </w:rPr>
              <w:t xml:space="preserve"> 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Игра «Угадай цвет»;</w:t>
            </w:r>
          </w:p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Названия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мебели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: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 xml:space="preserve">table, chair, bed, cupboard, TV 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Предлоги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места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: on, in, under, at, behind</w:t>
            </w:r>
          </w:p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What’s this? Where’s …?</w:t>
            </w:r>
          </w:p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 xml:space="preserve">It’s a (table). It’s (red). It’s on the (table). 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Спряжение глагола 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to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be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.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Правила чтения буквы 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Оо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.</w:t>
            </w:r>
          </w:p>
        </w:tc>
      </w:tr>
      <w:tr w:rsidR="00A21EE8" w:rsidRPr="00C60214" w:rsidTr="00A21EE8">
        <w:tc>
          <w:tcPr>
            <w:tcW w:w="851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12</w:t>
            </w:r>
          </w:p>
        </w:tc>
        <w:tc>
          <w:tcPr>
            <w:tcW w:w="2807" w:type="dxa"/>
            <w:tcBorders>
              <w:right w:val="single" w:sz="4" w:space="0" w:color="auto"/>
            </w:tcBorders>
            <w:shd w:val="clear" w:color="auto" w:fill="auto"/>
          </w:tcPr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iCs/>
                <w:color w:val="000000"/>
                <w:szCs w:val="20"/>
                <w:lang w:eastAsia="ru-RU"/>
              </w:rPr>
              <w:t>Какие комнаты есть в доме?</w:t>
            </w:r>
          </w:p>
          <w:p w:rsidR="00D622CE" w:rsidRPr="00C60214" w:rsidRDefault="00D622CE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/>
                <w:iCs/>
                <w:color w:val="000000"/>
                <w:szCs w:val="20"/>
                <w:lang w:eastAsia="ru-RU"/>
              </w:rPr>
              <w:t>Занятие-учебная игра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395" w:type="dxa"/>
            <w:tcBorders>
              <w:left w:val="single" w:sz="4" w:space="0" w:color="auto"/>
            </w:tcBorders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Названия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мебели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: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wardrobe, computer, lamp, sofa, armchair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 xml:space="preserve"> 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Предлоги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места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: on, in, under, at, behind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Спряжение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глагола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 xml:space="preserve"> to be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Игра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 xml:space="preserve"> «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Обставь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комнату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» Put the lamp on the table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Правила чтения буквы 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Uu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.</w:t>
            </w:r>
          </w:p>
        </w:tc>
      </w:tr>
      <w:tr w:rsidR="00A21EE8" w:rsidRPr="00C60214" w:rsidTr="005D0342">
        <w:tc>
          <w:tcPr>
            <w:tcW w:w="851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13</w:t>
            </w:r>
          </w:p>
        </w:tc>
        <w:tc>
          <w:tcPr>
            <w:tcW w:w="2807" w:type="dxa"/>
            <w:shd w:val="clear" w:color="auto" w:fill="auto"/>
          </w:tcPr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iCs/>
                <w:color w:val="000000"/>
                <w:szCs w:val="20"/>
                <w:lang w:eastAsia="ru-RU"/>
              </w:rPr>
              <w:t>Моя любимая комната</w:t>
            </w:r>
          </w:p>
          <w:p w:rsidR="00D622CE" w:rsidRPr="00C60214" w:rsidRDefault="00D622CE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/>
                <w:iCs/>
                <w:color w:val="000000"/>
                <w:szCs w:val="20"/>
                <w:lang w:eastAsia="ru-RU"/>
              </w:rPr>
              <w:t>Занятие-мастер-класс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A21EE8" w:rsidRPr="00C60214" w:rsidRDefault="00A21EE8" w:rsidP="00A2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  <w:p w:rsidR="00A21EE8" w:rsidRPr="00C60214" w:rsidRDefault="00A21EE8" w:rsidP="00A2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декабрь</w:t>
            </w:r>
          </w:p>
        </w:tc>
        <w:tc>
          <w:tcPr>
            <w:tcW w:w="4395" w:type="dxa"/>
            <w:shd w:val="clear" w:color="auto" w:fill="auto"/>
          </w:tcPr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Игра «Что это? Где это»</w:t>
            </w:r>
          </w:p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What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’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s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this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?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Where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’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s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 …?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Нарисуй и опиши картинку «Моя любимая комната в доме»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</w:tc>
      </w:tr>
      <w:tr w:rsidR="00A21EE8" w:rsidRPr="00C60214" w:rsidTr="005D0342">
        <w:tc>
          <w:tcPr>
            <w:tcW w:w="851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14</w:t>
            </w:r>
          </w:p>
        </w:tc>
        <w:tc>
          <w:tcPr>
            <w:tcW w:w="2807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Моя еда (3 часа)</w:t>
            </w:r>
            <w:r w:rsidRPr="00C60214">
              <w:rPr>
                <w:rFonts w:ascii="Times New Roman" w:eastAsia="Times New Roman" w:hAnsi="Times New Roman" w:cs="Times New Roman"/>
                <w:b/>
                <w:iCs/>
                <w:color w:val="000000"/>
                <w:szCs w:val="20"/>
                <w:lang w:eastAsia="ru-RU"/>
              </w:rPr>
              <w:t xml:space="preserve"> Моя любимая еда</w:t>
            </w:r>
          </w:p>
          <w:p w:rsidR="00A21EE8" w:rsidRPr="00C60214" w:rsidRDefault="00D622CE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Занятие-ролевая игра</w:t>
            </w:r>
          </w:p>
        </w:tc>
        <w:tc>
          <w:tcPr>
            <w:tcW w:w="1559" w:type="dxa"/>
            <w:vMerge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395" w:type="dxa"/>
            <w:shd w:val="clear" w:color="auto" w:fill="auto"/>
          </w:tcPr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Названия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продуктов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: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 xml:space="preserve"> tea, cola, popcorn, , jam, sausage,</w:t>
            </w:r>
            <w:r w:rsidRPr="00C60214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bacon, cereal, butter, mushrooms</w:t>
            </w:r>
          </w:p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Диалоги «Какая твоя любимая еда?»</w:t>
            </w:r>
          </w:p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 xml:space="preserve">What is your 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favourite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 xml:space="preserve"> food?</w:t>
            </w:r>
          </w:p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 xml:space="preserve">I like </w:t>
            </w:r>
            <w:proofErr w:type="gramStart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… .</w:t>
            </w:r>
            <w:proofErr w:type="gramEnd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 xml:space="preserve"> Yummy!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lastRenderedPageBreak/>
              <w:t xml:space="preserve">I don’t like </w:t>
            </w:r>
            <w:proofErr w:type="gramStart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… .</w:t>
            </w:r>
            <w:proofErr w:type="gramEnd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 xml:space="preserve"> Yuk!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Правила чтения буквосочетаний -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wh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, 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ow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, 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ph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-.</w:t>
            </w:r>
          </w:p>
        </w:tc>
      </w:tr>
      <w:tr w:rsidR="00A21EE8" w:rsidRPr="00C60214" w:rsidTr="005D0342">
        <w:tc>
          <w:tcPr>
            <w:tcW w:w="851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15</w:t>
            </w:r>
          </w:p>
        </w:tc>
        <w:tc>
          <w:tcPr>
            <w:tcW w:w="2807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iCs/>
                <w:color w:val="000000"/>
                <w:szCs w:val="20"/>
                <w:lang w:eastAsia="ru-RU"/>
              </w:rPr>
              <w:t>Рождество. Новогодняя мастерская</w:t>
            </w:r>
          </w:p>
          <w:p w:rsidR="00D622CE" w:rsidRPr="00C60214" w:rsidRDefault="00D622CE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/>
                <w:iCs/>
                <w:color w:val="000000"/>
                <w:szCs w:val="20"/>
                <w:lang w:eastAsia="ru-RU"/>
              </w:rPr>
              <w:t>Творческая мастерская</w:t>
            </w:r>
          </w:p>
        </w:tc>
        <w:tc>
          <w:tcPr>
            <w:tcW w:w="1559" w:type="dxa"/>
            <w:vMerge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395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Песенка «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We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wish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you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»</w:t>
            </w:r>
          </w:p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Традиции празднования. Изготовление новогодней поделки</w:t>
            </w:r>
          </w:p>
        </w:tc>
      </w:tr>
      <w:tr w:rsidR="00A21EE8" w:rsidRPr="00C60214" w:rsidTr="005D0342">
        <w:tc>
          <w:tcPr>
            <w:tcW w:w="851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1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</w:t>
            </w:r>
          </w:p>
        </w:tc>
        <w:tc>
          <w:tcPr>
            <w:tcW w:w="2807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Фрукты и овощи</w:t>
            </w:r>
          </w:p>
          <w:p w:rsidR="00A21EE8" w:rsidRPr="008C6A44" w:rsidRDefault="00D622CE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Занятие-ролевая игра</w:t>
            </w:r>
          </w:p>
        </w:tc>
        <w:tc>
          <w:tcPr>
            <w:tcW w:w="1559" w:type="dxa"/>
            <w:vMerge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395" w:type="dxa"/>
            <w:shd w:val="clear" w:color="auto" w:fill="auto"/>
          </w:tcPr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Стихотворение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 «I like to eat»</w:t>
            </w:r>
          </w:p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Названия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овощей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и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фруктов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: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carrots, potatoes, tomatoes, peas, pears, grapes, plums</w:t>
            </w:r>
          </w:p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Счет 11-20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Множественное число существительных</w:t>
            </w:r>
          </w:p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Игра: «Давайте посчитаем»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Игра «Игра «Что я спрятал за спиной?»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Правила чтения буквосочетаний -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ay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- , -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ey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-,-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oy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-</w:t>
            </w:r>
          </w:p>
        </w:tc>
      </w:tr>
      <w:tr w:rsidR="00A21EE8" w:rsidRPr="00C60214" w:rsidTr="005D0342">
        <w:tc>
          <w:tcPr>
            <w:tcW w:w="851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17</w:t>
            </w:r>
          </w:p>
        </w:tc>
        <w:tc>
          <w:tcPr>
            <w:tcW w:w="2807" w:type="dxa"/>
            <w:shd w:val="clear" w:color="auto" w:fill="auto"/>
          </w:tcPr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iCs/>
                <w:color w:val="000000"/>
                <w:szCs w:val="20"/>
                <w:lang w:eastAsia="ru-RU"/>
              </w:rPr>
              <w:t>Что сегодня на обед?</w:t>
            </w:r>
          </w:p>
          <w:p w:rsidR="00D622CE" w:rsidRPr="00C60214" w:rsidRDefault="00D622CE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/>
                <w:iCs/>
                <w:color w:val="000000"/>
                <w:szCs w:val="20"/>
                <w:lang w:eastAsia="ru-RU"/>
              </w:rPr>
              <w:t>Занятие-викторина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январь</w:t>
            </w:r>
          </w:p>
        </w:tc>
        <w:tc>
          <w:tcPr>
            <w:tcW w:w="4395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Игра «Съедобное – несъедобное»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Игра «Один – много»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Нарисуй и расскажи «Мой обед»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Правила чтения буквосочетания 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ng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.</w:t>
            </w:r>
          </w:p>
        </w:tc>
      </w:tr>
      <w:tr w:rsidR="00A21EE8" w:rsidRPr="00C60214" w:rsidTr="005D0342">
        <w:tc>
          <w:tcPr>
            <w:tcW w:w="851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18</w:t>
            </w:r>
          </w:p>
        </w:tc>
        <w:tc>
          <w:tcPr>
            <w:tcW w:w="2807" w:type="dxa"/>
            <w:shd w:val="clear" w:color="auto" w:fill="auto"/>
          </w:tcPr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Cs w:val="20"/>
                <w:lang w:eastAsia="ru-RU"/>
              </w:rPr>
              <w:t xml:space="preserve">Мои животные (3 </w:t>
            </w:r>
            <w:r w:rsidRPr="00C60214">
              <w:rPr>
                <w:rFonts w:ascii="Times New Roman" w:eastAsia="Times New Roman" w:hAnsi="Times New Roman" w:cs="Times New Roman"/>
                <w:b/>
                <w:iCs/>
                <w:color w:val="000000"/>
                <w:szCs w:val="20"/>
                <w:lang w:eastAsia="ru-RU"/>
              </w:rPr>
              <w:t>часа)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</w:t>
            </w:r>
          </w:p>
          <w:p w:rsidR="00D622CE" w:rsidRPr="00C60214" w:rsidRDefault="00D622CE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Занятие-дискуссия</w:t>
            </w:r>
          </w:p>
        </w:tc>
        <w:tc>
          <w:tcPr>
            <w:tcW w:w="1559" w:type="dxa"/>
            <w:vMerge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395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Стихотворение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 xml:space="preserve">«The Cat and the Mouse» 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Названия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животных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: dolphin, mouse, cow, hare, monkey, pony, camel, kitten, puppy.</w:t>
            </w:r>
          </w:p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Игра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в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зоопарк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Общий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вопрос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: Is it (a dog, brown, in the cupboard)?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Правила чтения буквосочетаний –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th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-,-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ck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-, -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ere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-,-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ear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-, -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are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-.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.</w:t>
            </w:r>
          </w:p>
        </w:tc>
      </w:tr>
      <w:tr w:rsidR="00A21EE8" w:rsidRPr="00C60214" w:rsidTr="005D0342">
        <w:tc>
          <w:tcPr>
            <w:tcW w:w="851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1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9</w:t>
            </w:r>
          </w:p>
        </w:tc>
        <w:tc>
          <w:tcPr>
            <w:tcW w:w="2807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Движения.</w:t>
            </w:r>
          </w:p>
          <w:p w:rsidR="00D622CE" w:rsidRPr="00C60214" w:rsidRDefault="00D622CE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/>
                <w:iCs/>
                <w:color w:val="000000"/>
                <w:szCs w:val="20"/>
                <w:lang w:eastAsia="ru-RU"/>
              </w:rPr>
              <w:t>Занятие-учебная игра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395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Названия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животных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и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птиц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: a lion, a  bear, a hippo, a parrot, a flamingo, a penguin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Модальный глагол 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can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Игра «Что умеют делать животные»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Игра «Что не умеют делать животные»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What can a (lion) do? It can (run).</w:t>
            </w:r>
          </w:p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Диалоги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: Can you (swim)?</w:t>
            </w:r>
          </w:p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Правила чтения буквосочетаний: 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or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, 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ar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.;</w:t>
            </w:r>
          </w:p>
        </w:tc>
      </w:tr>
      <w:tr w:rsidR="00A21EE8" w:rsidRPr="00C60214" w:rsidTr="005D0342">
        <w:tc>
          <w:tcPr>
            <w:tcW w:w="851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20</w:t>
            </w:r>
          </w:p>
        </w:tc>
        <w:tc>
          <w:tcPr>
            <w:tcW w:w="2807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Угадай, что я за зверь!</w:t>
            </w:r>
          </w:p>
          <w:p w:rsidR="00D622CE" w:rsidRPr="00C60214" w:rsidRDefault="00D622CE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Творческое занятие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февраль</w:t>
            </w:r>
          </w:p>
        </w:tc>
        <w:tc>
          <w:tcPr>
            <w:tcW w:w="4395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Стихотворение «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Kangaroo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»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И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гра «Изобрази животное»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Описание животного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Практика чтения</w:t>
            </w:r>
          </w:p>
        </w:tc>
      </w:tr>
      <w:tr w:rsidR="00A21EE8" w:rsidRPr="00C60214" w:rsidTr="005D0342">
        <w:tc>
          <w:tcPr>
            <w:tcW w:w="851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21</w:t>
            </w:r>
          </w:p>
        </w:tc>
        <w:tc>
          <w:tcPr>
            <w:tcW w:w="2807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Игры и игрушки (3 часа)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Игрушки</w:t>
            </w:r>
          </w:p>
          <w:p w:rsidR="00D622CE" w:rsidRPr="00C60214" w:rsidRDefault="00D622CE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Занятие-дискуссия</w:t>
            </w:r>
          </w:p>
        </w:tc>
        <w:tc>
          <w:tcPr>
            <w:tcW w:w="1559" w:type="dxa"/>
            <w:vMerge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395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Названия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игрушек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: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 xml:space="preserve"> doll, ball, car, train, plane, robot,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 xml:space="preserve"> bike, scooter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Игра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 «Have you got a car?»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Моя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любимая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игрушка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 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This is my 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favourite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 toy. It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’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s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a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…. 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Правила чтения буквосочетаний -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ir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, -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er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, -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wh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-.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.</w:t>
            </w:r>
          </w:p>
        </w:tc>
      </w:tr>
      <w:tr w:rsidR="00A21EE8" w:rsidRPr="00C60214" w:rsidTr="005D0342">
        <w:tc>
          <w:tcPr>
            <w:tcW w:w="851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22</w:t>
            </w:r>
          </w:p>
        </w:tc>
        <w:tc>
          <w:tcPr>
            <w:tcW w:w="2807" w:type="dxa"/>
            <w:shd w:val="clear" w:color="auto" w:fill="auto"/>
          </w:tcPr>
          <w:p w:rsidR="00A21EE8" w:rsidRPr="008C6A4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iCs/>
                <w:color w:val="000000"/>
                <w:szCs w:val="20"/>
                <w:lang w:eastAsia="ru-RU"/>
              </w:rPr>
              <w:t>Спортивные</w:t>
            </w:r>
            <w:r w:rsidRPr="008C6A44">
              <w:rPr>
                <w:rFonts w:ascii="Times New Roman" w:eastAsia="Times New Roman" w:hAnsi="Times New Roman" w:cs="Times New Roman"/>
                <w:b/>
                <w:iCs/>
                <w:color w:val="000000"/>
                <w:szCs w:val="20"/>
                <w:lang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b/>
                <w:iCs/>
                <w:color w:val="000000"/>
                <w:szCs w:val="20"/>
                <w:lang w:eastAsia="ru-RU"/>
              </w:rPr>
              <w:t>игры</w:t>
            </w:r>
            <w:r w:rsidRPr="008C6A44">
              <w:rPr>
                <w:rFonts w:ascii="Times New Roman" w:eastAsia="Times New Roman" w:hAnsi="Times New Roman" w:cs="Times New Roman"/>
                <w:b/>
                <w:iCs/>
                <w:color w:val="000000"/>
                <w:szCs w:val="20"/>
                <w:lang w:eastAsia="ru-RU"/>
              </w:rPr>
              <w:t xml:space="preserve"> </w:t>
            </w:r>
          </w:p>
          <w:p w:rsidR="00D622CE" w:rsidRPr="00C60214" w:rsidRDefault="00D622CE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/>
                <w:iCs/>
                <w:color w:val="000000"/>
                <w:szCs w:val="20"/>
                <w:lang w:eastAsia="ru-RU"/>
              </w:rPr>
              <w:t>Занятие-учебная игра</w:t>
            </w:r>
          </w:p>
        </w:tc>
        <w:tc>
          <w:tcPr>
            <w:tcW w:w="1559" w:type="dxa"/>
            <w:vMerge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395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Стихотворение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 xml:space="preserve"> «I like to read»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Игры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 xml:space="preserve">:park, merry-go-round, big wheel, ride, game, playground, swing, , roller-skate, skip 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Present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Simple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3-е лицо единственного числа. Вопросы с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do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/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does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Местоимения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we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,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they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.</w:t>
            </w:r>
          </w:p>
        </w:tc>
      </w:tr>
      <w:tr w:rsidR="00A21EE8" w:rsidRPr="00C60214" w:rsidTr="005D0342">
        <w:tc>
          <w:tcPr>
            <w:tcW w:w="851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23</w:t>
            </w:r>
          </w:p>
        </w:tc>
        <w:tc>
          <w:tcPr>
            <w:tcW w:w="2807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 xml:space="preserve"> Игры в России, Великобритании и Америке </w:t>
            </w:r>
          </w:p>
          <w:p w:rsidR="00D622CE" w:rsidRPr="00C60214" w:rsidRDefault="00D622CE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/>
                <w:color w:val="000000"/>
                <w:szCs w:val="20"/>
                <w:lang w:eastAsia="ru-RU"/>
              </w:rPr>
              <w:t>Занятие-экскурсия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март</w:t>
            </w:r>
          </w:p>
        </w:tc>
        <w:tc>
          <w:tcPr>
            <w:tcW w:w="4395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Игры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:board games,  hide-and-seek, leapfrog, marbles, hopscotch, tag, snakes and ladders, scrabble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Диалог «Давай поиграем»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Практика чтения.</w:t>
            </w:r>
          </w:p>
        </w:tc>
      </w:tr>
      <w:tr w:rsidR="00A21EE8" w:rsidRPr="00C60214" w:rsidTr="005D0342">
        <w:tc>
          <w:tcPr>
            <w:tcW w:w="851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24</w:t>
            </w:r>
          </w:p>
        </w:tc>
        <w:tc>
          <w:tcPr>
            <w:tcW w:w="2807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Внешность (4 часа)</w:t>
            </w:r>
          </w:p>
          <w:p w:rsidR="00262C08" w:rsidRPr="00C60214" w:rsidRDefault="00262C0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Занятие-учебная игра</w:t>
            </w:r>
          </w:p>
          <w:p w:rsidR="00D622CE" w:rsidRPr="00C60214" w:rsidRDefault="00D622CE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395" w:type="dxa"/>
            <w:shd w:val="clear" w:color="auto" w:fill="auto"/>
          </w:tcPr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Песенка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 xml:space="preserve"> «Head, shoulders»</w:t>
            </w:r>
          </w:p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Названия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частей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тела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:head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 xml:space="preserve">, mouth, tongue,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lastRenderedPageBreak/>
              <w:t>tooth, foot, leg, hand, arm, stomach, face</w:t>
            </w:r>
          </w:p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Игра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 xml:space="preserve"> «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Дотронься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…»</w:t>
            </w:r>
          </w:p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How many eyes?</w:t>
            </w:r>
          </w:p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What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 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colour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is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it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?</w:t>
            </w:r>
          </w:p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Множественное число существительных (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искл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)</w:t>
            </w:r>
          </w:p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Практика чтения.</w:t>
            </w:r>
          </w:p>
        </w:tc>
      </w:tr>
      <w:tr w:rsidR="00A21EE8" w:rsidRPr="00C60214" w:rsidTr="005D0342">
        <w:tc>
          <w:tcPr>
            <w:tcW w:w="851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25</w:t>
            </w:r>
          </w:p>
        </w:tc>
        <w:tc>
          <w:tcPr>
            <w:tcW w:w="2807" w:type="dxa"/>
            <w:shd w:val="clear" w:color="auto" w:fill="auto"/>
          </w:tcPr>
          <w:p w:rsidR="00DC0439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На зарядку становись!</w:t>
            </w:r>
          </w:p>
          <w:p w:rsidR="00A21EE8" w:rsidRPr="008C6A44" w:rsidRDefault="00DC0439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/>
                <w:iCs/>
                <w:color w:val="000000"/>
                <w:szCs w:val="20"/>
                <w:lang w:eastAsia="ru-RU"/>
              </w:rPr>
              <w:t>Занятие-учебная игра</w:t>
            </w:r>
            <w:r w:rsidR="00A21EE8" w:rsidRPr="00C60214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 xml:space="preserve"> </w:t>
            </w:r>
          </w:p>
        </w:tc>
        <w:tc>
          <w:tcPr>
            <w:tcW w:w="1559" w:type="dxa"/>
            <w:vMerge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395" w:type="dxa"/>
            <w:shd w:val="clear" w:color="auto" w:fill="auto"/>
          </w:tcPr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Песенка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 xml:space="preserve"> «Head, shoulders»</w:t>
            </w:r>
          </w:p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Лексика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: shampoo, brush, soap, toothpaste, wash your hands, wash your face, clean your teeth, brush your hair, do exercises, go jogging</w:t>
            </w:r>
          </w:p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Повелительное наклонение глаголов</w:t>
            </w:r>
          </w:p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Практика чтения.</w:t>
            </w:r>
          </w:p>
        </w:tc>
      </w:tr>
      <w:tr w:rsidR="00A21EE8" w:rsidRPr="00C60214" w:rsidTr="005D0342">
        <w:tc>
          <w:tcPr>
            <w:tcW w:w="851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26</w:t>
            </w:r>
          </w:p>
        </w:tc>
        <w:tc>
          <w:tcPr>
            <w:tcW w:w="2807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Что болит?</w:t>
            </w:r>
          </w:p>
          <w:p w:rsidR="00DC0439" w:rsidRPr="00C60214" w:rsidRDefault="00DC0439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Занятие-ролевая игра</w:t>
            </w:r>
          </w:p>
        </w:tc>
        <w:tc>
          <w:tcPr>
            <w:tcW w:w="1559" w:type="dxa"/>
            <w:vMerge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395" w:type="dxa"/>
            <w:shd w:val="clear" w:color="auto" w:fill="auto"/>
          </w:tcPr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Песенка «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What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’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s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the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matter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?»</w:t>
            </w:r>
          </w:p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Игра «Что случилось?»</w:t>
            </w:r>
          </w:p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Работа с текстом «Визит к доктору»</w:t>
            </w:r>
          </w:p>
        </w:tc>
      </w:tr>
      <w:tr w:rsidR="00A21EE8" w:rsidRPr="00C60214" w:rsidTr="005D0342">
        <w:tc>
          <w:tcPr>
            <w:tcW w:w="851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27</w:t>
            </w:r>
          </w:p>
        </w:tc>
        <w:tc>
          <w:tcPr>
            <w:tcW w:w="2807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Кто это?</w:t>
            </w:r>
          </w:p>
          <w:p w:rsidR="00DC0439" w:rsidRPr="00C60214" w:rsidRDefault="00DC0439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/>
                <w:color w:val="000000"/>
                <w:szCs w:val="20"/>
                <w:lang w:eastAsia="ru-RU"/>
              </w:rPr>
              <w:t>Творческое занятие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апрель</w:t>
            </w:r>
          </w:p>
        </w:tc>
        <w:tc>
          <w:tcPr>
            <w:tcW w:w="4395" w:type="dxa"/>
            <w:shd w:val="clear" w:color="auto" w:fill="auto"/>
          </w:tcPr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Игра «Мой любимый сказочный персонаж»</w:t>
            </w:r>
          </w:p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Нарисовать свой любимый персонаж и рассказать о нем</w:t>
            </w:r>
          </w:p>
        </w:tc>
      </w:tr>
      <w:tr w:rsidR="00A21EE8" w:rsidRPr="00C60214" w:rsidTr="005D0342">
        <w:tc>
          <w:tcPr>
            <w:tcW w:w="851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28</w:t>
            </w:r>
          </w:p>
        </w:tc>
        <w:tc>
          <w:tcPr>
            <w:tcW w:w="2807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  <w:t>Одеваемся по погоде (5 часов)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 xml:space="preserve"> Какая сегодня погода?</w:t>
            </w:r>
          </w:p>
          <w:p w:rsidR="00DC0439" w:rsidRPr="00C60214" w:rsidRDefault="00DC0439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Занятие-дискуссия</w:t>
            </w:r>
          </w:p>
        </w:tc>
        <w:tc>
          <w:tcPr>
            <w:tcW w:w="1559" w:type="dxa"/>
            <w:vMerge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395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Стихотворение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 «Seasons»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Лексика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: snowing, wet, warm, cold, hot, sunny, raining, cloudy</w:t>
            </w:r>
          </w:p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Present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Continuous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 (утвердит. предложения)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Практика чтения</w:t>
            </w:r>
          </w:p>
        </w:tc>
      </w:tr>
      <w:tr w:rsidR="00A21EE8" w:rsidRPr="00C60214" w:rsidTr="005D0342">
        <w:tc>
          <w:tcPr>
            <w:tcW w:w="851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29</w:t>
            </w:r>
          </w:p>
        </w:tc>
        <w:tc>
          <w:tcPr>
            <w:tcW w:w="2807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Мое любимое время года</w:t>
            </w:r>
          </w:p>
          <w:p w:rsidR="00DC0439" w:rsidRPr="00C60214" w:rsidRDefault="00DC0439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/>
                <w:iCs/>
                <w:color w:val="000000"/>
                <w:szCs w:val="20"/>
                <w:lang w:eastAsia="ru-RU"/>
              </w:rPr>
              <w:t>Занятие-учебная игра</w:t>
            </w:r>
          </w:p>
        </w:tc>
        <w:tc>
          <w:tcPr>
            <w:tcW w:w="1559" w:type="dxa"/>
            <w:vMerge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395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Стихотворение «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Seasons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»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Лексические игры (заполни пропуски, найди лишнее слово, раздели строчку на слова)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Опиши картинку - игра «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Snowball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»</w:t>
            </w:r>
          </w:p>
        </w:tc>
      </w:tr>
      <w:tr w:rsidR="00A21EE8" w:rsidRPr="00C60214" w:rsidTr="005D0342">
        <w:tc>
          <w:tcPr>
            <w:tcW w:w="851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30</w:t>
            </w:r>
          </w:p>
        </w:tc>
        <w:tc>
          <w:tcPr>
            <w:tcW w:w="2807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Предметы одежды</w:t>
            </w:r>
          </w:p>
          <w:p w:rsidR="00DC0439" w:rsidRPr="00C60214" w:rsidRDefault="00DC0439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Занятие-викторина</w:t>
            </w:r>
          </w:p>
        </w:tc>
        <w:tc>
          <w:tcPr>
            <w:tcW w:w="1559" w:type="dxa"/>
            <w:vMerge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395" w:type="dxa"/>
            <w:shd w:val="clear" w:color="auto" w:fill="auto"/>
          </w:tcPr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Стихотворение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 xml:space="preserve"> «Teddy’s jeans»</w:t>
            </w:r>
          </w:p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</w:pPr>
            <w:proofErr w:type="spellStart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Предметы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 xml:space="preserve"> 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одежды:dress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, shirt, tights, trousers, jumper, school uniform, top</w:t>
            </w:r>
          </w:p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Present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Continuous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 xml:space="preserve"> (утвердит., вопрос., 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отрицат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.)</w:t>
            </w:r>
          </w:p>
          <w:p w:rsidR="00A21EE8" w:rsidRPr="00C60214" w:rsidRDefault="00A21EE8" w:rsidP="008C7F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Игра «Кто это?»</w:t>
            </w:r>
          </w:p>
        </w:tc>
      </w:tr>
      <w:tr w:rsidR="00A21EE8" w:rsidRPr="00C60214" w:rsidTr="005D0342">
        <w:tc>
          <w:tcPr>
            <w:tcW w:w="851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31</w:t>
            </w:r>
          </w:p>
        </w:tc>
        <w:tc>
          <w:tcPr>
            <w:tcW w:w="2807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Что надеть на праздник?</w:t>
            </w:r>
          </w:p>
          <w:p w:rsidR="00DC0439" w:rsidRPr="00C60214" w:rsidRDefault="00DC0439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/>
                <w:iCs/>
                <w:color w:val="000000"/>
                <w:szCs w:val="20"/>
                <w:lang w:eastAsia="ru-RU"/>
              </w:rPr>
              <w:t>Занятие-учебная игра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май</w:t>
            </w:r>
          </w:p>
        </w:tc>
        <w:tc>
          <w:tcPr>
            <w:tcW w:w="4395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</w:pPr>
            <w:proofErr w:type="spellStart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Предметы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 xml:space="preserve"> </w:t>
            </w:r>
            <w:proofErr w:type="spellStart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одежды</w:t>
            </w:r>
            <w:proofErr w:type="spellEnd"/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: scarf, cap, boots, hat, trainers, vest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Present Continuous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Игра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 xml:space="preserve"> «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Одень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 xml:space="preserve"> 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  <w:t>куклу</w:t>
            </w:r>
            <w:r w:rsidRPr="00C60214"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val="en-US" w:eastAsia="ru-RU"/>
              </w:rPr>
              <w:t>»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Cs/>
                <w:szCs w:val="20"/>
                <w:lang w:eastAsia="ru-RU"/>
              </w:rPr>
              <w:t>Работа с текстом «</w:t>
            </w: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Жил-был Пугало на ферме»</w:t>
            </w:r>
          </w:p>
        </w:tc>
      </w:tr>
      <w:tr w:rsidR="00A21EE8" w:rsidRPr="00C60214" w:rsidTr="005D0342">
        <w:tc>
          <w:tcPr>
            <w:tcW w:w="851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32</w:t>
            </w:r>
          </w:p>
        </w:tc>
        <w:tc>
          <w:tcPr>
            <w:tcW w:w="2807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Моя любимая фотография</w:t>
            </w:r>
          </w:p>
          <w:p w:rsidR="00DC0439" w:rsidRPr="00C60214" w:rsidRDefault="00DC0439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Творческое занятие</w:t>
            </w:r>
          </w:p>
        </w:tc>
        <w:tc>
          <w:tcPr>
            <w:tcW w:w="1559" w:type="dxa"/>
            <w:vMerge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395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Игра «Что у меня за спиной?»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Работа с текстом «Мое любимое фото» 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True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/</w:t>
            </w: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False</w:t>
            </w:r>
          </w:p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Составление описания по аналогии</w:t>
            </w:r>
          </w:p>
        </w:tc>
      </w:tr>
      <w:tr w:rsidR="00A21EE8" w:rsidRPr="00C60214" w:rsidTr="005D0342">
        <w:tc>
          <w:tcPr>
            <w:tcW w:w="851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33</w:t>
            </w:r>
          </w:p>
        </w:tc>
        <w:tc>
          <w:tcPr>
            <w:tcW w:w="2807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Давай поиграем!</w:t>
            </w:r>
          </w:p>
          <w:p w:rsidR="00DC0439" w:rsidRPr="00C60214" w:rsidRDefault="00DC0439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Занятие-игра</w:t>
            </w:r>
          </w:p>
        </w:tc>
        <w:tc>
          <w:tcPr>
            <w:tcW w:w="1559" w:type="dxa"/>
            <w:vMerge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395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Участие в языковых и подвижных играх. </w:t>
            </w:r>
          </w:p>
        </w:tc>
      </w:tr>
      <w:tr w:rsidR="00A21EE8" w:rsidRPr="00C60214" w:rsidTr="005D0342">
        <w:tc>
          <w:tcPr>
            <w:tcW w:w="851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34</w:t>
            </w:r>
          </w:p>
        </w:tc>
        <w:tc>
          <w:tcPr>
            <w:tcW w:w="2807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Давай поиграем!</w:t>
            </w:r>
          </w:p>
          <w:p w:rsidR="00DC0439" w:rsidRPr="00C60214" w:rsidRDefault="00DC0439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Занятие-игра</w:t>
            </w:r>
          </w:p>
        </w:tc>
        <w:tc>
          <w:tcPr>
            <w:tcW w:w="1559" w:type="dxa"/>
            <w:vMerge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395" w:type="dxa"/>
            <w:shd w:val="clear" w:color="auto" w:fill="auto"/>
          </w:tcPr>
          <w:p w:rsidR="00A21EE8" w:rsidRPr="00C60214" w:rsidRDefault="00A21EE8" w:rsidP="008C7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Участие в языковых и подвижных играх. </w:t>
            </w:r>
          </w:p>
        </w:tc>
      </w:tr>
    </w:tbl>
    <w:p w:rsidR="00420A2B" w:rsidRPr="009A3D5B" w:rsidRDefault="00420A2B" w:rsidP="0098100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B7174" w:rsidRPr="009A3D5B" w:rsidRDefault="00A1518B" w:rsidP="009860B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Содержание </w:t>
      </w:r>
      <w:r w:rsidR="00F649BD" w:rsidRPr="009A3D5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программы (</w:t>
      </w:r>
      <w:r w:rsidRPr="009A3D5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каникулярное время)</w:t>
      </w:r>
    </w:p>
    <w:p w:rsidR="00A1518B" w:rsidRPr="009A3D5B" w:rsidRDefault="00A1518B" w:rsidP="00F649BD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Осенние каникулы — </w:t>
      </w:r>
      <w:r w:rsidR="00A21E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часов</w:t>
      </w:r>
    </w:p>
    <w:p w:rsidR="002B7174" w:rsidRDefault="002B7174" w:rsidP="002B7174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71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тво с англоговорящими странами. </w:t>
      </w:r>
      <w:r w:rsidRPr="002B71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Идея праздника </w:t>
      </w:r>
      <w:proofErr w:type="spellStart"/>
      <w:r w:rsidRPr="002B71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Хеллоуин</w:t>
      </w:r>
      <w:proofErr w:type="spellEnd"/>
      <w:r w:rsidRPr="002B71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Дата проведения. Традиции праздника. Игры</w:t>
      </w:r>
    </w:p>
    <w:p w:rsidR="00A1518B" w:rsidRPr="009A3D5B" w:rsidRDefault="00A1518B" w:rsidP="002B7174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Зимние каникулы — </w:t>
      </w:r>
      <w:r w:rsidR="00037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 часов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</w:t>
      </w:r>
    </w:p>
    <w:p w:rsidR="002B7174" w:rsidRDefault="009860B5" w:rsidP="009860B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Дома в Англии. </w:t>
      </w:r>
      <w:r w:rsidR="002B7174" w:rsidRPr="002B71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спра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вляют День Рождения за рубежом. </w:t>
      </w:r>
      <w:r w:rsidR="002B7174" w:rsidRPr="002B71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Празднование Рождества и Нового года в России и за рубежом.</w:t>
      </w:r>
    </w:p>
    <w:p w:rsidR="00A1518B" w:rsidRPr="009A3D5B" w:rsidRDefault="00A1518B" w:rsidP="002B7174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Весенние </w:t>
      </w:r>
      <w:r w:rsidR="00F649BD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каникулы -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649BD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часов</w:t>
      </w:r>
    </w:p>
    <w:p w:rsidR="00B90C3B" w:rsidRPr="00037C3E" w:rsidRDefault="009860B5" w:rsidP="009860B5">
      <w:pPr>
        <w:suppressLineNumbers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 w:rsidRPr="009860B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Празднование Дня Свя</w:t>
      </w: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того Валентина. Питомцы детей за рубежом. </w:t>
      </w:r>
      <w:r w:rsidRPr="009860B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Празднование Пасхи. Традиции. Игры. Стихи. Песни.    </w:t>
      </w:r>
    </w:p>
    <w:p w:rsidR="005606F7" w:rsidRDefault="005606F7" w:rsidP="0058262A">
      <w:pPr>
        <w:pStyle w:val="a3"/>
        <w:ind w:left="0"/>
        <w:rPr>
          <w:rFonts w:ascii="Times New Roman" w:eastAsia="Times New Roman" w:hAnsi="Times New Roman" w:cs="Times New Roman"/>
          <w:b/>
          <w:bCs/>
          <w:color w:val="000000"/>
          <w:spacing w:val="15"/>
          <w:sz w:val="24"/>
          <w:szCs w:val="28"/>
        </w:rPr>
      </w:pPr>
    </w:p>
    <w:p w:rsidR="0043063E" w:rsidRDefault="00981005" w:rsidP="00981005">
      <w:pPr>
        <w:pStyle w:val="a3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pacing w:val="15"/>
          <w:sz w:val="24"/>
          <w:szCs w:val="28"/>
        </w:rPr>
      </w:pPr>
      <w:r w:rsidRPr="00981005">
        <w:rPr>
          <w:rFonts w:ascii="Times New Roman" w:eastAsia="Times New Roman" w:hAnsi="Times New Roman" w:cs="Times New Roman"/>
          <w:b/>
          <w:bCs/>
          <w:color w:val="000000"/>
          <w:spacing w:val="15"/>
          <w:sz w:val="24"/>
          <w:szCs w:val="28"/>
        </w:rPr>
        <w:t xml:space="preserve">Календарно-тематическое планирование </w:t>
      </w:r>
      <w:r w:rsidR="0043063E" w:rsidRPr="00981005">
        <w:rPr>
          <w:rFonts w:ascii="Times New Roman" w:eastAsia="Times New Roman" w:hAnsi="Times New Roman" w:cs="Times New Roman"/>
          <w:b/>
          <w:bCs/>
          <w:color w:val="000000"/>
          <w:spacing w:val="15"/>
          <w:sz w:val="24"/>
          <w:szCs w:val="28"/>
        </w:rPr>
        <w:t>(каникулярное время)</w:t>
      </w:r>
    </w:p>
    <w:tbl>
      <w:tblPr>
        <w:tblW w:w="9782" w:type="dxa"/>
        <w:tblInd w:w="-2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60"/>
        <w:gridCol w:w="2410"/>
        <w:gridCol w:w="992"/>
        <w:gridCol w:w="4820"/>
      </w:tblGrid>
      <w:tr w:rsidR="00A21EE8" w:rsidRPr="00C60214" w:rsidTr="00C60214"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21EE8" w:rsidRPr="00C60214" w:rsidRDefault="00A21EE8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color w:val="000000"/>
                <w:kern w:val="3"/>
                <w:sz w:val="24"/>
                <w:szCs w:val="24"/>
                <w:lang w:eastAsia="zh-CN"/>
              </w:rPr>
              <w:t>Каникулы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21EE8" w:rsidRPr="00C60214" w:rsidRDefault="00A21EE8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color w:val="000000"/>
                <w:kern w:val="3"/>
                <w:sz w:val="24"/>
                <w:szCs w:val="24"/>
                <w:lang w:eastAsia="zh-CN"/>
              </w:rPr>
              <w:t>Тема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21EE8" w:rsidRPr="00C60214" w:rsidRDefault="00A21EE8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color w:val="000000"/>
                <w:kern w:val="3"/>
                <w:sz w:val="24"/>
                <w:szCs w:val="24"/>
                <w:lang w:eastAsia="zh-CN"/>
              </w:rPr>
              <w:t>Кол-во часов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21EE8" w:rsidRPr="00C60214" w:rsidRDefault="00A21EE8" w:rsidP="00037C3E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b/>
                <w:color w:val="000000"/>
                <w:kern w:val="3"/>
                <w:sz w:val="24"/>
                <w:szCs w:val="24"/>
                <w:lang w:eastAsia="zh-CN"/>
              </w:rPr>
              <w:t>Основные виды учебной деятельности обучающихся</w:t>
            </w:r>
          </w:p>
        </w:tc>
      </w:tr>
      <w:tr w:rsidR="00A21EE8" w:rsidRPr="00C60214" w:rsidTr="00C60214">
        <w:trPr>
          <w:cantSplit/>
          <w:trHeight w:val="675"/>
        </w:trPr>
        <w:tc>
          <w:tcPr>
            <w:tcW w:w="156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21EE8" w:rsidRPr="00C60214" w:rsidRDefault="00A21EE8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О</w:t>
            </w:r>
          </w:p>
          <w:p w:rsidR="00A21EE8" w:rsidRPr="00C60214" w:rsidRDefault="00A21EE8" w:rsidP="00B90C3B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с</w:t>
            </w:r>
          </w:p>
          <w:p w:rsidR="00A21EE8" w:rsidRPr="00C60214" w:rsidRDefault="00A21EE8" w:rsidP="00B90C3B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е</w:t>
            </w:r>
          </w:p>
          <w:p w:rsidR="00A21EE8" w:rsidRPr="00C60214" w:rsidRDefault="00A21EE8" w:rsidP="00B90C3B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н</w:t>
            </w:r>
          </w:p>
          <w:p w:rsidR="00A21EE8" w:rsidRPr="00C60214" w:rsidRDefault="00A21EE8" w:rsidP="00B90C3B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н</w:t>
            </w:r>
          </w:p>
          <w:p w:rsidR="00A21EE8" w:rsidRPr="00C60214" w:rsidRDefault="00A21EE8" w:rsidP="00B90C3B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и</w:t>
            </w:r>
          </w:p>
          <w:p w:rsidR="00A21EE8" w:rsidRPr="00C60214" w:rsidRDefault="00A21EE8" w:rsidP="00B90C3B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е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21EE8" w:rsidRPr="00C60214" w:rsidRDefault="00A21EE8" w:rsidP="00B90C3B">
            <w:pPr>
              <w:suppressLineNumbers/>
              <w:suppressAutoHyphens/>
              <w:autoSpaceDN w:val="0"/>
              <w:snapToGrid w:val="0"/>
              <w:spacing w:after="0" w:line="1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Англоговорящие страны.</w:t>
            </w:r>
          </w:p>
          <w:p w:rsidR="00A21EE8" w:rsidRPr="00C60214" w:rsidRDefault="00A21EE8" w:rsidP="00B90C3B">
            <w:pPr>
              <w:suppressLineNumbers/>
              <w:suppressAutoHyphens/>
              <w:autoSpaceDN w:val="0"/>
              <w:snapToGrid w:val="0"/>
              <w:spacing w:after="0" w:line="1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</w:p>
          <w:p w:rsidR="00A21EE8" w:rsidRPr="00C60214" w:rsidRDefault="00A21EE8" w:rsidP="00B90C3B">
            <w:pPr>
              <w:suppressLineNumbers/>
              <w:suppressAutoHyphens/>
              <w:autoSpaceDN w:val="0"/>
              <w:snapToGrid w:val="0"/>
              <w:spacing w:after="0" w:line="1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/>
              </w:rPr>
              <w:t>Занятие -экскурсия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21EE8" w:rsidRPr="00C60214" w:rsidRDefault="00A21EE8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48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21EE8" w:rsidRPr="00C60214" w:rsidRDefault="00A21EE8" w:rsidP="00B90C3B">
            <w:pPr>
              <w:widowControl w:val="0"/>
              <w:suppressAutoHyphens/>
              <w:autoSpaceDN w:val="0"/>
              <w:snapToGrid w:val="0"/>
              <w:spacing w:after="0" w:line="10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Знакомятся с англоговорящими странами, их особенностями и достопримечательностями.</w:t>
            </w:r>
          </w:p>
        </w:tc>
      </w:tr>
      <w:tr w:rsidR="00A21EE8" w:rsidRPr="00C60214" w:rsidTr="00C60214">
        <w:trPr>
          <w:cantSplit/>
          <w:trHeight w:val="1168"/>
        </w:trPr>
        <w:tc>
          <w:tcPr>
            <w:tcW w:w="156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21EE8" w:rsidRPr="00C60214" w:rsidRDefault="00A21EE8" w:rsidP="00B90C3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oto Sans CJK SC Regular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21EE8" w:rsidRPr="00C60214" w:rsidRDefault="00A21EE8" w:rsidP="00B90C3B">
            <w:pPr>
              <w:widowControl w:val="0"/>
              <w:suppressAutoHyphens/>
              <w:autoSpaceDN w:val="0"/>
              <w:snapToGrid w:val="0"/>
              <w:spacing w:after="200" w:line="1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Празднование Хэллоуина в англоговорящих странах.</w:t>
            </w:r>
          </w:p>
          <w:p w:rsidR="00A21EE8" w:rsidRPr="00C60214" w:rsidRDefault="00A21EE8" w:rsidP="00B90C3B">
            <w:pPr>
              <w:widowControl w:val="0"/>
              <w:suppressAutoHyphens/>
              <w:autoSpaceDN w:val="0"/>
              <w:snapToGrid w:val="0"/>
              <w:spacing w:after="200" w:line="1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C60214"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 w:bidi="hi-IN"/>
              </w:rPr>
              <w:t>Творческая мастерская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21EE8" w:rsidRPr="00C60214" w:rsidRDefault="00A21EE8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48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21EE8" w:rsidRPr="00C60214" w:rsidRDefault="00A21EE8" w:rsidP="005D0342">
            <w:pPr>
              <w:widowControl w:val="0"/>
              <w:suppressAutoHyphens/>
              <w:autoSpaceDN w:val="0"/>
              <w:snapToGrid w:val="0"/>
              <w:spacing w:after="0" w:line="10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Знакомятся с праздником за рубежом; поют песни, читают стихи, знакомятся с играми, изготавливают по шаблону поделку.</w:t>
            </w:r>
          </w:p>
        </w:tc>
      </w:tr>
      <w:tr w:rsidR="00A21EE8" w:rsidRPr="00C60214" w:rsidTr="00C60214">
        <w:trPr>
          <w:cantSplit/>
        </w:trPr>
        <w:tc>
          <w:tcPr>
            <w:tcW w:w="156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21EE8" w:rsidRPr="00C60214" w:rsidRDefault="00A21EE8" w:rsidP="005D0342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З</w:t>
            </w:r>
          </w:p>
          <w:p w:rsidR="00A21EE8" w:rsidRPr="00C60214" w:rsidRDefault="00A21EE8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и</w:t>
            </w:r>
          </w:p>
          <w:p w:rsidR="00A21EE8" w:rsidRPr="00C60214" w:rsidRDefault="00A21EE8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м</w:t>
            </w:r>
          </w:p>
          <w:p w:rsidR="00A21EE8" w:rsidRPr="00C60214" w:rsidRDefault="00A21EE8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н</w:t>
            </w:r>
          </w:p>
          <w:p w:rsidR="00A21EE8" w:rsidRPr="00C60214" w:rsidRDefault="00A21EE8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и</w:t>
            </w:r>
          </w:p>
          <w:p w:rsidR="00A21EE8" w:rsidRPr="00C60214" w:rsidRDefault="00A21EE8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е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21EE8" w:rsidRPr="00C60214" w:rsidRDefault="00A21EE8" w:rsidP="00A8189B">
            <w:pPr>
              <w:widowControl w:val="0"/>
              <w:suppressAutoHyphens/>
              <w:autoSpaceDN w:val="0"/>
              <w:snapToGrid w:val="0"/>
              <w:spacing w:after="200" w:line="1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 xml:space="preserve">Дома в Англии </w:t>
            </w:r>
            <w:r w:rsidRPr="00C60214"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 w:bidi="hi-IN"/>
              </w:rPr>
              <w:t>Занятие-экскурсия</w:t>
            </w:r>
          </w:p>
          <w:p w:rsidR="00A21EE8" w:rsidRPr="00C60214" w:rsidRDefault="00A21EE8" w:rsidP="00A8189B">
            <w:pPr>
              <w:widowControl w:val="0"/>
              <w:suppressAutoHyphens/>
              <w:autoSpaceDN w:val="0"/>
              <w:snapToGrid w:val="0"/>
              <w:spacing w:after="200" w:line="1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21EE8" w:rsidRPr="00C60214" w:rsidRDefault="00A21EE8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48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21EE8" w:rsidRPr="00C60214" w:rsidRDefault="00A21EE8" w:rsidP="00B90C3B">
            <w:pPr>
              <w:widowControl w:val="0"/>
              <w:suppressAutoHyphens/>
              <w:autoSpaceDN w:val="0"/>
              <w:snapToGrid w:val="0"/>
              <w:spacing w:after="0" w:line="10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Знакомятся с архитектурой Англии и Америки.</w:t>
            </w:r>
          </w:p>
        </w:tc>
      </w:tr>
      <w:tr w:rsidR="00A21EE8" w:rsidRPr="00C60214" w:rsidTr="00C60214">
        <w:trPr>
          <w:cantSplit/>
          <w:trHeight w:val="909"/>
        </w:trPr>
        <w:tc>
          <w:tcPr>
            <w:tcW w:w="156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21EE8" w:rsidRPr="00C60214" w:rsidRDefault="00A21EE8" w:rsidP="00B90C3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oto Sans CJK SC Regular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21EE8" w:rsidRPr="00C60214" w:rsidRDefault="00A21EE8" w:rsidP="00B90C3B">
            <w:pPr>
              <w:widowControl w:val="0"/>
              <w:suppressAutoHyphens/>
              <w:autoSpaceDN w:val="0"/>
              <w:snapToGrid w:val="0"/>
              <w:spacing w:after="200" w:line="100" w:lineRule="atLeast"/>
              <w:jc w:val="center"/>
              <w:textAlignment w:val="baseline"/>
              <w:rPr>
                <w:rFonts w:ascii="Times New Roman" w:eastAsia="DejaVu Sans" w:hAnsi="Times New Roman" w:cs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C60214">
              <w:rPr>
                <w:rFonts w:ascii="Times New Roman" w:eastAsia="DejaVu Sans" w:hAnsi="Times New Roman" w:cs="Times New Roman"/>
                <w:color w:val="000000"/>
                <w:kern w:val="1"/>
                <w:sz w:val="24"/>
                <w:szCs w:val="24"/>
                <w:lang w:eastAsia="hi-IN" w:bidi="hi-IN"/>
              </w:rPr>
              <w:t xml:space="preserve">День рождения за рубежом                                       </w:t>
            </w:r>
            <w:r w:rsidRPr="00C60214"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 w:bidi="hi-IN"/>
              </w:rPr>
              <w:t>Занятие- учебная игра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21EE8" w:rsidRPr="00C60214" w:rsidRDefault="00A21EE8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48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21EE8" w:rsidRPr="00C60214" w:rsidRDefault="00A21EE8" w:rsidP="00BB6B15">
            <w:pPr>
              <w:widowControl w:val="0"/>
              <w:suppressAutoHyphens/>
              <w:snapToGrid w:val="0"/>
              <w:spacing w:after="200" w:line="100" w:lineRule="atLeast"/>
              <w:ind w:left="86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5"/>
                <w:kern w:val="1"/>
                <w:sz w:val="24"/>
                <w:szCs w:val="24"/>
                <w:lang w:eastAsia="ar-SA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pacing w:val="15"/>
                <w:kern w:val="1"/>
                <w:sz w:val="24"/>
                <w:szCs w:val="24"/>
                <w:lang w:eastAsia="ar-SA"/>
              </w:rPr>
              <w:t xml:space="preserve">Знакомятся с традициями празднования Дня рождения в Англии и Америке; </w:t>
            </w:r>
            <w:r w:rsidRPr="00C60214">
              <w:rPr>
                <w:rFonts w:ascii="Times New Roman" w:eastAsia="DejaVu Sans" w:hAnsi="Times New Roman" w:cs="Times New Roman"/>
                <w:color w:val="000000"/>
                <w:spacing w:val="15"/>
                <w:kern w:val="1"/>
                <w:sz w:val="24"/>
                <w:szCs w:val="24"/>
                <w:lang w:eastAsia="hi-IN" w:bidi="hi-IN"/>
              </w:rPr>
              <w:t>подписывают открытку к Дню рождения.</w:t>
            </w:r>
          </w:p>
        </w:tc>
      </w:tr>
      <w:tr w:rsidR="00A21EE8" w:rsidRPr="00C60214" w:rsidTr="00C60214">
        <w:trPr>
          <w:cantSplit/>
        </w:trPr>
        <w:tc>
          <w:tcPr>
            <w:tcW w:w="156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21EE8" w:rsidRPr="00C60214" w:rsidRDefault="00A21EE8" w:rsidP="00B90C3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oto Sans CJK SC Regular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21EE8" w:rsidRPr="00C60214" w:rsidRDefault="00A21EE8" w:rsidP="00B90C3B">
            <w:pPr>
              <w:widowControl w:val="0"/>
              <w:suppressAutoHyphens/>
              <w:autoSpaceDN w:val="0"/>
              <w:snapToGrid w:val="0"/>
              <w:spacing w:after="200" w:line="100" w:lineRule="atLeast"/>
              <w:jc w:val="center"/>
              <w:textAlignment w:val="baseline"/>
              <w:rPr>
                <w:rFonts w:ascii="Times New Roman" w:eastAsia="DejaVu Sans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C60214">
              <w:rPr>
                <w:rFonts w:ascii="Times New Roman" w:eastAsia="DejaVu Sans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Новый год и Рождество в нашей стране и за рубежом.</w:t>
            </w:r>
          </w:p>
          <w:p w:rsidR="00A21EE8" w:rsidRPr="00C60214" w:rsidRDefault="00A21EE8" w:rsidP="00B90C3B">
            <w:pPr>
              <w:widowControl w:val="0"/>
              <w:suppressAutoHyphens/>
              <w:autoSpaceDN w:val="0"/>
              <w:snapToGrid w:val="0"/>
              <w:spacing w:after="200" w:line="100" w:lineRule="atLeast"/>
              <w:jc w:val="center"/>
              <w:textAlignment w:val="baseline"/>
              <w:rPr>
                <w:rFonts w:ascii="Times New Roman" w:eastAsia="DejaVu Sans" w:hAnsi="Times New Roman" w:cs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C60214"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 w:bidi="hi-IN"/>
              </w:rPr>
              <w:t>Творческая мастерская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21EE8" w:rsidRPr="00C60214" w:rsidRDefault="00A21EE8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48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21EE8" w:rsidRPr="00C60214" w:rsidRDefault="00A21EE8" w:rsidP="00B90C3B">
            <w:pPr>
              <w:widowControl w:val="0"/>
              <w:suppressAutoHyphens/>
              <w:autoSpaceDN w:val="0"/>
              <w:snapToGrid w:val="0"/>
              <w:spacing w:after="0" w:line="10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Знакомятся с традициями празднования Нового года за рубежом; читают короткие тематические тексты; рассказывают о новогодних подарках и праздновании нового года в Англии и Америке; пишут письмо Санта-Клаусу; изготавливают рождественскую открытку; пишут поздравление с праздником</w:t>
            </w:r>
          </w:p>
        </w:tc>
      </w:tr>
      <w:tr w:rsidR="00A21EE8" w:rsidRPr="00C60214" w:rsidTr="00C60214">
        <w:trPr>
          <w:cantSplit/>
          <w:trHeight w:val="1049"/>
        </w:trPr>
        <w:tc>
          <w:tcPr>
            <w:tcW w:w="156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21EE8" w:rsidRPr="00C60214" w:rsidRDefault="00A21EE8" w:rsidP="00BB6B15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В</w:t>
            </w:r>
          </w:p>
          <w:p w:rsidR="00A21EE8" w:rsidRPr="00C60214" w:rsidRDefault="00A21EE8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е</w:t>
            </w:r>
          </w:p>
          <w:p w:rsidR="00A21EE8" w:rsidRPr="00C60214" w:rsidRDefault="00A21EE8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с</w:t>
            </w:r>
          </w:p>
          <w:p w:rsidR="00A21EE8" w:rsidRPr="00C60214" w:rsidRDefault="00A21EE8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е</w:t>
            </w:r>
          </w:p>
          <w:p w:rsidR="00A21EE8" w:rsidRPr="00C60214" w:rsidRDefault="00A21EE8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н</w:t>
            </w:r>
          </w:p>
          <w:p w:rsidR="00A21EE8" w:rsidRPr="00C60214" w:rsidRDefault="00A21EE8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н</w:t>
            </w:r>
          </w:p>
          <w:p w:rsidR="00A21EE8" w:rsidRPr="00C60214" w:rsidRDefault="00A21EE8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и</w:t>
            </w:r>
          </w:p>
          <w:p w:rsidR="00A21EE8" w:rsidRPr="00C60214" w:rsidRDefault="00A21EE8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е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21EE8" w:rsidRPr="00C60214" w:rsidRDefault="00A21EE8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DejaVu Sans" w:hAnsi="Times New Roman" w:cs="Times New Roman"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C60214">
              <w:rPr>
                <w:rFonts w:ascii="Times New Roman" w:eastAsia="DejaVu Sans" w:hAnsi="Times New Roman" w:cs="Times New Roman"/>
                <w:color w:val="000000"/>
                <w:kern w:val="1"/>
                <w:sz w:val="24"/>
                <w:szCs w:val="24"/>
                <w:lang w:eastAsia="hi-IN" w:bidi="hi-IN"/>
              </w:rPr>
              <w:t xml:space="preserve">День Святого Валентина   </w:t>
            </w:r>
          </w:p>
          <w:p w:rsidR="00A21EE8" w:rsidRPr="00C60214" w:rsidRDefault="00A21EE8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DejaVu Sans" w:hAnsi="Times New Roman" w:cs="Times New Roman"/>
                <w:color w:val="000000"/>
                <w:kern w:val="1"/>
                <w:sz w:val="24"/>
                <w:szCs w:val="24"/>
                <w:lang w:eastAsia="hi-IN" w:bidi="hi-IN"/>
              </w:rPr>
              <w:t xml:space="preserve">                                                                                    </w:t>
            </w:r>
            <w:r w:rsidRPr="00C60214"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/>
              </w:rPr>
              <w:t>Занятие  - викторина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21EE8" w:rsidRPr="00C60214" w:rsidRDefault="00A21EE8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48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21EE8" w:rsidRPr="00C60214" w:rsidRDefault="00A21EE8" w:rsidP="00A21EE8">
            <w:pPr>
              <w:widowControl w:val="0"/>
              <w:suppressAutoHyphens/>
              <w:autoSpaceDN w:val="0"/>
              <w:snapToGrid w:val="0"/>
              <w:spacing w:after="0" w:line="10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Знакомятся с празднованием праздника за рубежом, поют песни, читают стихи, знакомятся с играми</w:t>
            </w:r>
          </w:p>
        </w:tc>
      </w:tr>
      <w:tr w:rsidR="00A21EE8" w:rsidRPr="00C60214" w:rsidTr="00C60214">
        <w:trPr>
          <w:cantSplit/>
        </w:trPr>
        <w:tc>
          <w:tcPr>
            <w:tcW w:w="156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21EE8" w:rsidRPr="00C60214" w:rsidRDefault="00A21EE8" w:rsidP="00B90C3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oto Sans CJK SC Regular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21EE8" w:rsidRPr="00C60214" w:rsidRDefault="00A21EE8" w:rsidP="00B90C3B">
            <w:pPr>
              <w:widowControl w:val="0"/>
              <w:suppressAutoHyphens/>
              <w:autoSpaceDN w:val="0"/>
              <w:snapToGrid w:val="0"/>
              <w:spacing w:after="200" w:line="1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 xml:space="preserve">Питомцы за рубежом </w:t>
            </w:r>
          </w:p>
          <w:p w:rsidR="00A21EE8" w:rsidRPr="00C60214" w:rsidRDefault="00A21EE8" w:rsidP="00B90C3B">
            <w:pPr>
              <w:widowControl w:val="0"/>
              <w:suppressAutoHyphens/>
              <w:autoSpaceDN w:val="0"/>
              <w:snapToGrid w:val="0"/>
              <w:spacing w:after="200" w:line="1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C60214"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 w:bidi="hi-IN"/>
              </w:rPr>
              <w:t>Занятие-дискуссия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21EE8" w:rsidRPr="00C60214" w:rsidRDefault="00A21EE8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48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21EE8" w:rsidRPr="00C60214" w:rsidRDefault="00A21EE8" w:rsidP="00A21EE8">
            <w:pPr>
              <w:widowControl w:val="0"/>
              <w:suppressAutoHyphens/>
              <w:autoSpaceDN w:val="0"/>
              <w:snapToGrid w:val="0"/>
              <w:spacing w:after="0" w:line="10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Знакомятся  с животным миром других стран; рассказывают о своем любимом животном; создают проект «Фантастическое животное»; пишут с опорой на образец небольшой рассказ о себе, любимых животных</w:t>
            </w:r>
          </w:p>
        </w:tc>
      </w:tr>
      <w:tr w:rsidR="00A21EE8" w:rsidRPr="00C60214" w:rsidTr="00C60214">
        <w:trPr>
          <w:cantSplit/>
          <w:trHeight w:val="1365"/>
        </w:trPr>
        <w:tc>
          <w:tcPr>
            <w:tcW w:w="156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21EE8" w:rsidRPr="00C60214" w:rsidRDefault="00A21EE8" w:rsidP="00B90C3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oto Sans CJK SC Regular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21EE8" w:rsidRPr="00C60214" w:rsidRDefault="00A21EE8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Празднование Пасхи.</w:t>
            </w:r>
          </w:p>
          <w:p w:rsidR="00A21EE8" w:rsidRPr="00C60214" w:rsidRDefault="00A21EE8" w:rsidP="00B90C3B">
            <w:pPr>
              <w:widowControl w:val="0"/>
              <w:suppressAutoHyphens/>
              <w:autoSpaceDN w:val="0"/>
              <w:snapToGrid w:val="0"/>
              <w:spacing w:after="200" w:line="1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C60214"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 w:bidi="hi-IN"/>
              </w:rPr>
              <w:t>Творческая мастерская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21EE8" w:rsidRPr="00C60214" w:rsidRDefault="00A21EE8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48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21EE8" w:rsidRPr="00C60214" w:rsidRDefault="00A21EE8" w:rsidP="00B90C3B">
            <w:pPr>
              <w:widowControl w:val="0"/>
              <w:suppressAutoHyphens/>
              <w:autoSpaceDN w:val="0"/>
              <w:snapToGrid w:val="0"/>
              <w:spacing w:after="0" w:line="10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</w:pPr>
            <w:r w:rsidRPr="00C60214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Читают короткие тематические тексты; знакомятся с традициями празднования Пасхи; изготавливают пасхальную открытку</w:t>
            </w:r>
          </w:p>
        </w:tc>
      </w:tr>
    </w:tbl>
    <w:p w:rsidR="00037C3E" w:rsidRDefault="00037C3E" w:rsidP="00981005">
      <w:pPr>
        <w:pStyle w:val="a3"/>
        <w:ind w:left="0"/>
        <w:jc w:val="center"/>
        <w:rPr>
          <w:sz w:val="28"/>
          <w:szCs w:val="28"/>
        </w:rPr>
      </w:pPr>
    </w:p>
    <w:p w:rsidR="00037C3E" w:rsidRDefault="00037C3E" w:rsidP="00981005">
      <w:pPr>
        <w:pStyle w:val="a3"/>
        <w:ind w:left="0"/>
        <w:jc w:val="center"/>
        <w:rPr>
          <w:sz w:val="28"/>
          <w:szCs w:val="28"/>
        </w:rPr>
      </w:pPr>
    </w:p>
    <w:sectPr w:rsidR="00037C3E" w:rsidSect="005D0342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tarSymbol">
    <w:charset w:val="02"/>
    <w:family w:val="auto"/>
    <w:pitch w:val="default"/>
  </w:font>
  <w:font w:name="OpenSymbol, 'Arial Unicode MS'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Verdana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Noto Sans CJK SC Regular"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A"/>
    <w:multiLevelType w:val="multilevel"/>
    <w:tmpl w:val="0000000A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Times New Roman"/>
        <w:sz w:val="28"/>
        <w:szCs w:val="28"/>
      </w:rPr>
    </w:lvl>
    <w:lvl w:ilvl="1"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Times New Roman"/>
        <w:sz w:val="28"/>
        <w:szCs w:val="28"/>
      </w:rPr>
    </w:lvl>
    <w:lvl w:ilvl="2"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Times New Roman"/>
        <w:sz w:val="28"/>
        <w:szCs w:val="28"/>
      </w:rPr>
    </w:lvl>
    <w:lvl w:ilvl="3"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Times New Roman"/>
        <w:sz w:val="28"/>
        <w:szCs w:val="28"/>
      </w:rPr>
    </w:lvl>
    <w:lvl w:ilvl="4"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Times New Roman"/>
        <w:sz w:val="28"/>
        <w:szCs w:val="28"/>
      </w:rPr>
    </w:lvl>
    <w:lvl w:ilvl="5"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Times New Roman"/>
        <w:sz w:val="28"/>
        <w:szCs w:val="28"/>
      </w:rPr>
    </w:lvl>
    <w:lvl w:ilvl="6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Times New Roman"/>
        <w:sz w:val="28"/>
        <w:szCs w:val="28"/>
      </w:rPr>
    </w:lvl>
    <w:lvl w:ilvl="7"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Times New Roman"/>
        <w:sz w:val="28"/>
        <w:szCs w:val="28"/>
      </w:rPr>
    </w:lvl>
    <w:lvl w:ilvl="8"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Times New Roman"/>
        <w:sz w:val="28"/>
        <w:szCs w:val="28"/>
      </w:rPr>
    </w:lvl>
  </w:abstractNum>
  <w:abstractNum w:abstractNumId="4" w15:restartNumberingAfterBreak="0">
    <w:nsid w:val="0000000F"/>
    <w:multiLevelType w:val="multilevel"/>
    <w:tmpl w:val="0000000F"/>
    <w:name w:val="WW8Num15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00"/>
        <w:lang w:val="en-US"/>
      </w:rPr>
    </w:lvl>
    <w:lvl w:ilvl="1">
      <w:start w:val="1"/>
      <w:numFmt w:val="bullet"/>
      <w:lvlText w:val=""/>
      <w:lvlJc w:val="left"/>
      <w:pPr>
        <w:tabs>
          <w:tab w:val="num" w:pos="1364"/>
        </w:tabs>
        <w:ind w:left="1307" w:hanging="227"/>
      </w:pPr>
      <w:rPr>
        <w:rFonts w:ascii="Symbol" w:hAnsi="Symbol" w:cs="Symbol"/>
        <w:color w:val="000000"/>
        <w:lang w:val="en-US"/>
      </w:rPr>
    </w:lvl>
    <w:lvl w:ilvl="2">
      <w:start w:val="1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cs="Wingdings"/>
        <w:color w:val="000000"/>
        <w:lang w:val="en-US"/>
      </w:rPr>
    </w:lvl>
    <w:lvl w:ilvl="3">
      <w:start w:val="1"/>
      <w:numFmt w:val="bullet"/>
      <w:lvlText w:val=""/>
      <w:lvlJc w:val="left"/>
      <w:pPr>
        <w:tabs>
          <w:tab w:val="num" w:pos="460"/>
        </w:tabs>
        <w:ind w:left="460" w:hanging="360"/>
      </w:pPr>
      <w:rPr>
        <w:rFonts w:ascii="Symbol" w:hAnsi="Symbol" w:cs="Symbol"/>
        <w:color w:val="000000"/>
        <w:lang w:val="en-US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color w:val="000000"/>
        <w:lang w:val="en-U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color w:val="000000"/>
        <w:lang w:val="en-US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color w:val="000000"/>
        <w:lang w:val="en-US"/>
      </w:rPr>
    </w:lvl>
  </w:abstractNum>
  <w:abstractNum w:abstractNumId="6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10" w15:restartNumberingAfterBreak="0">
    <w:nsid w:val="00000015"/>
    <w:multiLevelType w:val="singleLevel"/>
    <w:tmpl w:val="00000015"/>
    <w:name w:val="WW8Num21"/>
    <w:lvl w:ilvl="0">
      <w:start w:val="1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cs="Wingdings"/>
      </w:rPr>
    </w:lvl>
  </w:abstractNum>
  <w:abstractNum w:abstractNumId="11" w15:restartNumberingAfterBreak="0">
    <w:nsid w:val="00000016"/>
    <w:multiLevelType w:val="singleLevel"/>
    <w:tmpl w:val="00000016"/>
    <w:name w:val="WW8Num22"/>
    <w:lvl w:ilvl="0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color w:val="000000"/>
      </w:rPr>
    </w:lvl>
  </w:abstractNum>
  <w:abstractNum w:abstractNumId="12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13" w15:restartNumberingAfterBreak="0">
    <w:nsid w:val="00000018"/>
    <w:multiLevelType w:val="multi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cs="Wingdings"/>
      </w:rPr>
    </w:lvl>
  </w:abstractNum>
  <w:abstractNum w:abstractNumId="15" w15:restartNumberingAfterBreak="0">
    <w:nsid w:val="0000001A"/>
    <w:multiLevelType w:val="multilevel"/>
    <w:tmpl w:val="0000001A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6" w15:restartNumberingAfterBreak="0">
    <w:nsid w:val="0000001B"/>
    <w:multiLevelType w:val="multi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7" w15:restartNumberingAfterBreak="0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8" w15:restartNumberingAfterBreak="0">
    <w:nsid w:val="0000001D"/>
    <w:multiLevelType w:val="multilevel"/>
    <w:tmpl w:val="0000001D"/>
    <w:name w:val="WW8Num2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9" w15:restartNumberingAfterBreak="0">
    <w:nsid w:val="0000001E"/>
    <w:multiLevelType w:val="multilevel"/>
    <w:tmpl w:val="0000001E"/>
    <w:name w:val="WW8Num30"/>
    <w:lvl w:ilvl="0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cs="Times New Roman"/>
      </w:rPr>
    </w:lvl>
    <w:lvl w:ilvl="1">
      <w:start w:val="1"/>
      <w:numFmt w:val="bullet"/>
      <w:lvlText w:val="◦"/>
      <w:lvlJc w:val="left"/>
      <w:pPr>
        <w:tabs>
          <w:tab w:val="num" w:pos="1148"/>
        </w:tabs>
        <w:ind w:left="114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508"/>
        </w:tabs>
        <w:ind w:left="150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68"/>
        </w:tabs>
        <w:ind w:left="1868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228"/>
        </w:tabs>
        <w:ind w:left="222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88"/>
        </w:tabs>
        <w:ind w:left="258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308"/>
        </w:tabs>
        <w:ind w:left="330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68"/>
        </w:tabs>
        <w:ind w:left="3668" w:hanging="360"/>
      </w:pPr>
      <w:rPr>
        <w:rFonts w:ascii="OpenSymbol" w:hAnsi="OpenSymbol" w:cs="OpenSymbol"/>
      </w:rPr>
    </w:lvl>
  </w:abstractNum>
  <w:abstractNum w:abstractNumId="20" w15:restartNumberingAfterBreak="0">
    <w:nsid w:val="0000001F"/>
    <w:multiLevelType w:val="multilevel"/>
    <w:tmpl w:val="0000001F"/>
    <w:name w:val="WW8Num3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1" w15:restartNumberingAfterBreak="0">
    <w:nsid w:val="00000020"/>
    <w:multiLevelType w:val="multilevel"/>
    <w:tmpl w:val="00000020"/>
    <w:name w:val="WW8Num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2" w15:restartNumberingAfterBreak="0">
    <w:nsid w:val="00000021"/>
    <w:multiLevelType w:val="multilevel"/>
    <w:tmpl w:val="00000021"/>
    <w:name w:val="WW8Num3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3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4" w15:restartNumberingAfterBreak="0">
    <w:nsid w:val="028F44AD"/>
    <w:multiLevelType w:val="multilevel"/>
    <w:tmpl w:val="ADA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9471CE0"/>
    <w:multiLevelType w:val="multilevel"/>
    <w:tmpl w:val="C66A6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55D0EB9"/>
    <w:multiLevelType w:val="multilevel"/>
    <w:tmpl w:val="F766C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D7B08C6"/>
    <w:multiLevelType w:val="multilevel"/>
    <w:tmpl w:val="36E20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FF33750"/>
    <w:multiLevelType w:val="multilevel"/>
    <w:tmpl w:val="5CAE1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56E711D"/>
    <w:multiLevelType w:val="multilevel"/>
    <w:tmpl w:val="7B9EE7D6"/>
    <w:lvl w:ilvl="0">
      <w:numFmt w:val="bullet"/>
      <w:lvlText w:val="•"/>
      <w:lvlJc w:val="left"/>
      <w:pPr>
        <w:ind w:left="720" w:hanging="360"/>
      </w:pPr>
      <w:rPr>
        <w:rFonts w:ascii="StarSymbol" w:hAnsi="StarSymbol"/>
      </w:rPr>
    </w:lvl>
    <w:lvl w:ilvl="1">
      <w:numFmt w:val="bullet"/>
      <w:lvlText w:val="•"/>
      <w:lvlJc w:val="left"/>
      <w:pPr>
        <w:ind w:left="1080" w:hanging="360"/>
      </w:pPr>
      <w:rPr>
        <w:rFonts w:ascii="StarSymbol" w:hAnsi="StarSymbol"/>
      </w:rPr>
    </w:lvl>
    <w:lvl w:ilvl="2">
      <w:numFmt w:val="bullet"/>
      <w:lvlText w:val="•"/>
      <w:lvlJc w:val="left"/>
      <w:pPr>
        <w:ind w:left="1440" w:hanging="360"/>
      </w:pPr>
      <w:rPr>
        <w:rFonts w:ascii="StarSymbol" w:hAnsi="StarSymbol"/>
      </w:rPr>
    </w:lvl>
    <w:lvl w:ilvl="3">
      <w:numFmt w:val="bullet"/>
      <w:lvlText w:val="•"/>
      <w:lvlJc w:val="left"/>
      <w:pPr>
        <w:ind w:left="1800" w:hanging="360"/>
      </w:pPr>
      <w:rPr>
        <w:rFonts w:ascii="StarSymbol" w:hAnsi="StarSymbol"/>
      </w:rPr>
    </w:lvl>
    <w:lvl w:ilvl="4">
      <w:numFmt w:val="bullet"/>
      <w:lvlText w:val="•"/>
      <w:lvlJc w:val="left"/>
      <w:pPr>
        <w:ind w:left="2160" w:hanging="360"/>
      </w:pPr>
      <w:rPr>
        <w:rFonts w:ascii="StarSymbol" w:hAnsi="StarSymbol"/>
      </w:rPr>
    </w:lvl>
    <w:lvl w:ilvl="5">
      <w:numFmt w:val="bullet"/>
      <w:lvlText w:val="•"/>
      <w:lvlJc w:val="left"/>
      <w:pPr>
        <w:ind w:left="2520" w:hanging="360"/>
      </w:pPr>
      <w:rPr>
        <w:rFonts w:ascii="StarSymbol" w:hAnsi="StarSymbol"/>
      </w:rPr>
    </w:lvl>
    <w:lvl w:ilvl="6">
      <w:numFmt w:val="bullet"/>
      <w:lvlText w:val="•"/>
      <w:lvlJc w:val="left"/>
      <w:pPr>
        <w:ind w:left="2880" w:hanging="360"/>
      </w:pPr>
      <w:rPr>
        <w:rFonts w:ascii="StarSymbol" w:hAnsi="StarSymbol"/>
      </w:rPr>
    </w:lvl>
    <w:lvl w:ilvl="7">
      <w:numFmt w:val="bullet"/>
      <w:lvlText w:val="•"/>
      <w:lvlJc w:val="left"/>
      <w:pPr>
        <w:ind w:left="3240" w:hanging="360"/>
      </w:pPr>
      <w:rPr>
        <w:rFonts w:ascii="StarSymbol" w:hAnsi="StarSymbol"/>
      </w:rPr>
    </w:lvl>
    <w:lvl w:ilvl="8">
      <w:numFmt w:val="bullet"/>
      <w:lvlText w:val="•"/>
      <w:lvlJc w:val="left"/>
      <w:pPr>
        <w:ind w:left="3600" w:hanging="360"/>
      </w:pPr>
      <w:rPr>
        <w:rFonts w:ascii="StarSymbol" w:hAnsi="StarSymbol"/>
      </w:rPr>
    </w:lvl>
  </w:abstractNum>
  <w:abstractNum w:abstractNumId="30" w15:restartNumberingAfterBreak="0">
    <w:nsid w:val="492E3D60"/>
    <w:multiLevelType w:val="multilevel"/>
    <w:tmpl w:val="807A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FA05010"/>
    <w:multiLevelType w:val="multilevel"/>
    <w:tmpl w:val="7C52E2F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32" w15:restartNumberingAfterBreak="0">
    <w:nsid w:val="615C4CBA"/>
    <w:multiLevelType w:val="multilevel"/>
    <w:tmpl w:val="5E60E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5024CF1"/>
    <w:multiLevelType w:val="multilevel"/>
    <w:tmpl w:val="E5708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6440A9A"/>
    <w:multiLevelType w:val="multilevel"/>
    <w:tmpl w:val="D7BAAA14"/>
    <w:styleLink w:val="WW8Num36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35" w15:restartNumberingAfterBreak="0">
    <w:nsid w:val="6DB6407C"/>
    <w:multiLevelType w:val="multilevel"/>
    <w:tmpl w:val="48E25850"/>
    <w:styleLink w:val="WW8Num16"/>
    <w:lvl w:ilvl="0">
      <w:numFmt w:val="bullet"/>
      <w:lvlText w:val=""/>
      <w:lvlJc w:val="left"/>
      <w:pPr>
        <w:ind w:left="720" w:hanging="36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1080" w:hanging="36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1440" w:hanging="36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2160" w:hanging="36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2520" w:hanging="36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3240" w:hanging="36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3600" w:hanging="360"/>
      </w:pPr>
      <w:rPr>
        <w:rFonts w:ascii="Symbol" w:hAnsi="Symbol" w:cs="OpenSymbol, 'Arial Unicode MS'"/>
      </w:rPr>
    </w:lvl>
  </w:abstractNum>
  <w:abstractNum w:abstractNumId="36" w15:restartNumberingAfterBreak="0">
    <w:nsid w:val="6EE80BB6"/>
    <w:multiLevelType w:val="multilevel"/>
    <w:tmpl w:val="13062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5CE21B8"/>
    <w:multiLevelType w:val="multilevel"/>
    <w:tmpl w:val="98E04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85D5FD2"/>
    <w:multiLevelType w:val="multilevel"/>
    <w:tmpl w:val="ACE0B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926013D"/>
    <w:multiLevelType w:val="multilevel"/>
    <w:tmpl w:val="64B60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E9B572D"/>
    <w:multiLevelType w:val="multilevel"/>
    <w:tmpl w:val="DED4306E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33"/>
  </w:num>
  <w:num w:numId="3">
    <w:abstractNumId w:val="38"/>
  </w:num>
  <w:num w:numId="4">
    <w:abstractNumId w:val="25"/>
  </w:num>
  <w:num w:numId="5">
    <w:abstractNumId w:val="32"/>
  </w:num>
  <w:num w:numId="6">
    <w:abstractNumId w:val="26"/>
  </w:num>
  <w:num w:numId="7">
    <w:abstractNumId w:val="39"/>
  </w:num>
  <w:num w:numId="8">
    <w:abstractNumId w:val="28"/>
  </w:num>
  <w:num w:numId="9">
    <w:abstractNumId w:val="30"/>
  </w:num>
  <w:num w:numId="10">
    <w:abstractNumId w:val="24"/>
  </w:num>
  <w:num w:numId="11">
    <w:abstractNumId w:val="36"/>
  </w:num>
  <w:num w:numId="12">
    <w:abstractNumId w:val="37"/>
  </w:num>
  <w:num w:numId="13">
    <w:abstractNumId w:val="40"/>
  </w:num>
  <w:num w:numId="14">
    <w:abstractNumId w:val="0"/>
  </w:num>
  <w:num w:numId="15">
    <w:abstractNumId w:val="1"/>
  </w:num>
  <w:num w:numId="16">
    <w:abstractNumId w:val="2"/>
  </w:num>
  <w:num w:numId="17">
    <w:abstractNumId w:val="4"/>
  </w:num>
  <w:num w:numId="18">
    <w:abstractNumId w:val="5"/>
  </w:num>
  <w:num w:numId="19">
    <w:abstractNumId w:val="6"/>
  </w:num>
  <w:num w:numId="20">
    <w:abstractNumId w:val="7"/>
  </w:num>
  <w:num w:numId="21">
    <w:abstractNumId w:val="8"/>
  </w:num>
  <w:num w:numId="22">
    <w:abstractNumId w:val="9"/>
  </w:num>
  <w:num w:numId="23">
    <w:abstractNumId w:val="10"/>
  </w:num>
  <w:num w:numId="24">
    <w:abstractNumId w:val="11"/>
  </w:num>
  <w:num w:numId="25">
    <w:abstractNumId w:val="12"/>
  </w:num>
  <w:num w:numId="26">
    <w:abstractNumId w:val="13"/>
  </w:num>
  <w:num w:numId="27">
    <w:abstractNumId w:val="14"/>
  </w:num>
  <w:num w:numId="28">
    <w:abstractNumId w:val="15"/>
  </w:num>
  <w:num w:numId="29">
    <w:abstractNumId w:val="16"/>
  </w:num>
  <w:num w:numId="30">
    <w:abstractNumId w:val="17"/>
  </w:num>
  <w:num w:numId="31">
    <w:abstractNumId w:val="18"/>
  </w:num>
  <w:num w:numId="32">
    <w:abstractNumId w:val="19"/>
  </w:num>
  <w:num w:numId="33">
    <w:abstractNumId w:val="20"/>
  </w:num>
  <w:num w:numId="34">
    <w:abstractNumId w:val="21"/>
  </w:num>
  <w:num w:numId="35">
    <w:abstractNumId w:val="22"/>
  </w:num>
  <w:num w:numId="36">
    <w:abstractNumId w:val="23"/>
  </w:num>
  <w:num w:numId="37">
    <w:abstractNumId w:val="31"/>
  </w:num>
  <w:num w:numId="38">
    <w:abstractNumId w:val="35"/>
  </w:num>
  <w:num w:numId="39">
    <w:abstractNumId w:val="34"/>
  </w:num>
  <w:num w:numId="40">
    <w:abstractNumId w:val="29"/>
  </w:num>
  <w:num w:numId="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462B9"/>
    <w:rsid w:val="000044B9"/>
    <w:rsid w:val="00025809"/>
    <w:rsid w:val="000356D0"/>
    <w:rsid w:val="00037C3E"/>
    <w:rsid w:val="000531DD"/>
    <w:rsid w:val="001A4273"/>
    <w:rsid w:val="001F6489"/>
    <w:rsid w:val="00262C08"/>
    <w:rsid w:val="0028351C"/>
    <w:rsid w:val="00292B5E"/>
    <w:rsid w:val="002B7174"/>
    <w:rsid w:val="002C0E02"/>
    <w:rsid w:val="003007F2"/>
    <w:rsid w:val="00310E3E"/>
    <w:rsid w:val="0038734C"/>
    <w:rsid w:val="003F28C3"/>
    <w:rsid w:val="00420A2B"/>
    <w:rsid w:val="0043063E"/>
    <w:rsid w:val="004E312C"/>
    <w:rsid w:val="0051647C"/>
    <w:rsid w:val="005606F7"/>
    <w:rsid w:val="0058262A"/>
    <w:rsid w:val="005D0342"/>
    <w:rsid w:val="005E321F"/>
    <w:rsid w:val="00704444"/>
    <w:rsid w:val="00726A10"/>
    <w:rsid w:val="007478F2"/>
    <w:rsid w:val="00762A36"/>
    <w:rsid w:val="00797061"/>
    <w:rsid w:val="00832B7C"/>
    <w:rsid w:val="008440F8"/>
    <w:rsid w:val="008462B9"/>
    <w:rsid w:val="00850694"/>
    <w:rsid w:val="008615BA"/>
    <w:rsid w:val="008C4343"/>
    <w:rsid w:val="008C6A44"/>
    <w:rsid w:val="008C7FA2"/>
    <w:rsid w:val="008E4A73"/>
    <w:rsid w:val="00981005"/>
    <w:rsid w:val="0098470E"/>
    <w:rsid w:val="009860B5"/>
    <w:rsid w:val="0099565D"/>
    <w:rsid w:val="009A3D5B"/>
    <w:rsid w:val="009B71C3"/>
    <w:rsid w:val="009D2FCF"/>
    <w:rsid w:val="009D5F15"/>
    <w:rsid w:val="00A1518B"/>
    <w:rsid w:val="00A21EE8"/>
    <w:rsid w:val="00A434B7"/>
    <w:rsid w:val="00A43FDE"/>
    <w:rsid w:val="00A67797"/>
    <w:rsid w:val="00A8189B"/>
    <w:rsid w:val="00AA7508"/>
    <w:rsid w:val="00AB4915"/>
    <w:rsid w:val="00B90C3B"/>
    <w:rsid w:val="00BA461C"/>
    <w:rsid w:val="00BB6B15"/>
    <w:rsid w:val="00C13CD5"/>
    <w:rsid w:val="00C60214"/>
    <w:rsid w:val="00C94DDD"/>
    <w:rsid w:val="00CC0A6A"/>
    <w:rsid w:val="00D442A7"/>
    <w:rsid w:val="00D54062"/>
    <w:rsid w:val="00D622CE"/>
    <w:rsid w:val="00DC0439"/>
    <w:rsid w:val="00E1161F"/>
    <w:rsid w:val="00EB4FFE"/>
    <w:rsid w:val="00F06F04"/>
    <w:rsid w:val="00F649BD"/>
    <w:rsid w:val="00FC2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7865D"/>
  <w15:docId w15:val="{DB934283-08D5-4581-85CF-A80F62887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46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AA7508"/>
    <w:pPr>
      <w:ind w:left="720"/>
      <w:contextualSpacing/>
    </w:pPr>
  </w:style>
  <w:style w:type="paragraph" w:customStyle="1" w:styleId="a4">
    <w:name w:val="Содержимое таблицы"/>
    <w:basedOn w:val="a"/>
    <w:rsid w:val="0043063E"/>
    <w:pPr>
      <w:widowControl w:val="0"/>
      <w:suppressLineNumbers/>
      <w:suppressAutoHyphens/>
      <w:spacing w:after="0" w:line="240" w:lineRule="auto"/>
      <w:textAlignment w:val="baseline"/>
    </w:pPr>
    <w:rPr>
      <w:rFonts w:ascii="Liberation Serif" w:eastAsia="DejaVu Sans" w:hAnsi="Liberation Serif" w:cs="Liberation Serif"/>
      <w:kern w:val="1"/>
      <w:sz w:val="24"/>
      <w:szCs w:val="24"/>
      <w:lang w:eastAsia="zh-CN" w:bidi="hi-IN"/>
    </w:rPr>
  </w:style>
  <w:style w:type="paragraph" w:styleId="a5">
    <w:name w:val="Normal (Web)"/>
    <w:basedOn w:val="a"/>
    <w:uiPriority w:val="99"/>
    <w:unhideWhenUsed/>
    <w:rsid w:val="002835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A3D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A3D5B"/>
    <w:rPr>
      <w:rFonts w:ascii="Segoe UI" w:hAnsi="Segoe UI" w:cs="Segoe UI"/>
      <w:sz w:val="18"/>
      <w:szCs w:val="18"/>
    </w:rPr>
  </w:style>
  <w:style w:type="paragraph" w:customStyle="1" w:styleId="ParagraphStyle">
    <w:name w:val="Paragraph Style"/>
    <w:uiPriority w:val="99"/>
    <w:rsid w:val="00726A1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c3">
    <w:name w:val="c3"/>
    <w:basedOn w:val="a0"/>
    <w:rsid w:val="00726A10"/>
  </w:style>
  <w:style w:type="table" w:styleId="a8">
    <w:name w:val="Table Grid"/>
    <w:basedOn w:val="a1"/>
    <w:uiPriority w:val="59"/>
    <w:rsid w:val="009B71C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WW8Num16">
    <w:name w:val="WW8Num16"/>
    <w:basedOn w:val="a2"/>
    <w:rsid w:val="00037C3E"/>
    <w:pPr>
      <w:numPr>
        <w:numId w:val="38"/>
      </w:numPr>
    </w:pPr>
  </w:style>
  <w:style w:type="numbering" w:customStyle="1" w:styleId="WW8Num36">
    <w:name w:val="WW8Num36"/>
    <w:basedOn w:val="a2"/>
    <w:rsid w:val="00037C3E"/>
    <w:pPr>
      <w:numPr>
        <w:numId w:val="3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70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1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44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407</TotalTime>
  <Pages>13</Pages>
  <Words>3740</Words>
  <Characters>21318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NCS</dc:creator>
  <cp:keywords/>
  <dc:description/>
  <cp:lastModifiedBy>Inna Ishchenko</cp:lastModifiedBy>
  <cp:revision>14</cp:revision>
  <cp:lastPrinted>2022-04-20T11:00:00Z</cp:lastPrinted>
  <dcterms:created xsi:type="dcterms:W3CDTF">2021-09-06T09:11:00Z</dcterms:created>
  <dcterms:modified xsi:type="dcterms:W3CDTF">2026-09-26T10:11:00Z</dcterms:modified>
</cp:coreProperties>
</file>